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4D54" w14:textId="2CDA7C4C" w:rsidR="00B62599" w:rsidRDefault="00EB6C1C" w:rsidP="00B62599">
      <w:pPr>
        <w:pStyle w:val="NormalWeb"/>
        <w:shd w:val="clear" w:color="auto" w:fill="FFFFFF"/>
        <w:spacing w:before="0" w:beforeAutospacing="0"/>
        <w:rPr>
          <w:rFonts w:ascii="Arial" w:hAnsi="Arial" w:cs="Arial"/>
          <w:color w:val="000000"/>
          <w:sz w:val="20"/>
          <w:szCs w:val="20"/>
        </w:rPr>
      </w:pPr>
      <w:r w:rsidRPr="00EB6C1C">
        <w:rPr>
          <w:rFonts w:ascii="Arial" w:hAnsi="Arial" w:cs="Arial"/>
          <w:b/>
          <w:bCs/>
          <w:color w:val="000000"/>
          <w:sz w:val="32"/>
          <w:szCs w:val="32"/>
        </w:rPr>
        <w:t xml:space="preserve">Marcus Kaerup Wins Team </w:t>
      </w:r>
      <w:proofErr w:type="spellStart"/>
      <w:r w:rsidRPr="00EB6C1C">
        <w:rPr>
          <w:rFonts w:ascii="Arial" w:hAnsi="Arial" w:cs="Arial"/>
          <w:b/>
          <w:bCs/>
          <w:color w:val="000000"/>
          <w:sz w:val="32"/>
          <w:szCs w:val="32"/>
        </w:rPr>
        <w:t>Associated’s</w:t>
      </w:r>
      <w:proofErr w:type="spellEnd"/>
      <w:r w:rsidRPr="00EB6C1C">
        <w:rPr>
          <w:rFonts w:ascii="Arial" w:hAnsi="Arial" w:cs="Arial"/>
          <w:b/>
          <w:bCs/>
          <w:color w:val="000000"/>
          <w:sz w:val="32"/>
          <w:szCs w:val="32"/>
        </w:rPr>
        <w:t xml:space="preserve"> 35th IFMAR World Championship Driving the B84D</w:t>
      </w:r>
    </w:p>
    <w:p w14:paraId="6FFFA04B" w14:textId="54DF34C4" w:rsidR="00EB6C1C" w:rsidRDefault="0087050C" w:rsidP="00EB6C1C">
      <w:pPr>
        <w:pStyle w:val="NormalWeb"/>
        <w:shd w:val="clear" w:color="auto" w:fill="FFFFFF"/>
        <w:spacing w:line="360" w:lineRule="auto"/>
        <w:rPr>
          <w:rFonts w:ascii="Arial" w:hAnsi="Arial" w:cs="Arial"/>
          <w:b/>
          <w:bCs/>
          <w:color w:val="000000"/>
          <w:sz w:val="20"/>
          <w:szCs w:val="20"/>
        </w:rPr>
      </w:pPr>
      <w:r w:rsidRPr="00925E29">
        <w:rPr>
          <w:rFonts w:ascii="Arial" w:hAnsi="Arial" w:cs="Arial"/>
          <w:noProof/>
          <w:color w:val="000000"/>
          <w:sz w:val="20"/>
          <w:szCs w:val="20"/>
        </w:rPr>
        <mc:AlternateContent>
          <mc:Choice Requires="wps">
            <w:drawing>
              <wp:anchor distT="45720" distB="45720" distL="114300" distR="114300" simplePos="0" relativeHeight="251659264" behindDoc="0" locked="0" layoutInCell="1" allowOverlap="1" wp14:anchorId="76E0A451" wp14:editId="1D064383">
                <wp:simplePos x="0" y="0"/>
                <wp:positionH relativeFrom="margin">
                  <wp:posOffset>4162425</wp:posOffset>
                </wp:positionH>
                <wp:positionV relativeFrom="page">
                  <wp:posOffset>1857375</wp:posOffset>
                </wp:positionV>
                <wp:extent cx="2847975" cy="2714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714625"/>
                        </a:xfrm>
                        <a:prstGeom prst="rect">
                          <a:avLst/>
                        </a:prstGeom>
                        <a:solidFill>
                          <a:srgbClr val="FFFFFF"/>
                        </a:solidFill>
                        <a:ln w="9525">
                          <a:noFill/>
                          <a:miter lim="800000"/>
                          <a:headEnd/>
                          <a:tailEnd/>
                        </a:ln>
                      </wps:spPr>
                      <wps:txbx>
                        <w:txbxContent>
                          <w:p w14:paraId="6147C4E8" w14:textId="142ADB68" w:rsidR="00925E29" w:rsidRDefault="0087050C" w:rsidP="00516564">
                            <w:pPr>
                              <w:tabs>
                                <w:tab w:val="left" w:pos="-180"/>
                              </w:tabs>
                              <w:spacing w:line="276" w:lineRule="auto"/>
                              <w:ind w:left="-900" w:hanging="90"/>
                              <w:jc w:val="right"/>
                            </w:pPr>
                            <w:r>
                              <w:rPr>
                                <w:noProof/>
                              </w:rPr>
                              <w:drawing>
                                <wp:inline distT="0" distB="0" distL="0" distR="0" wp14:anchorId="4B2FEA64" wp14:editId="0230624D">
                                  <wp:extent cx="2454910" cy="2454910"/>
                                  <wp:effectExtent l="0" t="0" r="2540" b="2540"/>
                                  <wp:docPr id="1153803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03147"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55237" cy="2455237"/>
                                          </a:xfrm>
                                          <a:prstGeom prst="rect">
                                            <a:avLst/>
                                          </a:prstGeom>
                                        </pic:spPr>
                                      </pic:pic>
                                    </a:graphicData>
                                  </a:graphic>
                                </wp:inline>
                              </w:drawing>
                            </w:r>
                          </w:p>
                          <w:p w14:paraId="0F962CD6" w14:textId="3CACDB35" w:rsidR="000E7923" w:rsidRPr="009328F8" w:rsidRDefault="00516564" w:rsidP="00EC11FF">
                            <w:pPr>
                              <w:spacing w:line="276" w:lineRule="auto"/>
                              <w:ind w:firstLine="0"/>
                              <w:rPr>
                                <w:rFonts w:ascii="Arial" w:hAnsi="Arial" w:cs="Arial"/>
                                <w:sz w:val="18"/>
                                <w:szCs w:val="18"/>
                              </w:rPr>
                            </w:pPr>
                            <w:r w:rsidRPr="00516564">
                              <w:rPr>
                                <w:rFonts w:ascii="Arial" w:hAnsi="Arial" w:cs="Arial"/>
                                <w:i/>
                                <w:iCs/>
                                <w:color w:val="000000"/>
                                <w:sz w:val="18"/>
                                <w:szCs w:val="18"/>
                                <w:shd w:val="clear" w:color="auto" w:fill="FFFFFF"/>
                              </w:rPr>
                              <w:t xml:space="preserve"> </w:t>
                            </w:r>
                            <w:r w:rsidR="006818A6">
                              <w:rPr>
                                <w:rFonts w:ascii="Arial" w:hAnsi="Arial" w:cs="Arial"/>
                                <w:i/>
                                <w:iCs/>
                                <w:color w:val="000000"/>
                                <w:sz w:val="18"/>
                                <w:szCs w:val="18"/>
                                <w:shd w:val="clear" w:color="auto" w:fill="FFFFFF"/>
                              </w:rPr>
                              <w:t xml:space="preserve">   </w:t>
                            </w:r>
                            <w:r w:rsidR="0087050C">
                              <w:rPr>
                                <w:rFonts w:ascii="Arial" w:hAnsi="Arial" w:cs="Arial"/>
                                <w:i/>
                                <w:iCs/>
                                <w:color w:val="000000"/>
                                <w:sz w:val="18"/>
                                <w:szCs w:val="18"/>
                                <w:shd w:val="clear" w:color="auto" w:fill="FFFFFF"/>
                              </w:rPr>
                              <w:t xml:space="preserve">       </w:t>
                            </w:r>
                            <w:r w:rsidR="006818A6" w:rsidRPr="006818A6">
                              <w:rPr>
                                <w:rFonts w:ascii="Arial" w:hAnsi="Arial" w:cs="Arial"/>
                                <w:i/>
                                <w:iCs/>
                                <w:color w:val="000000"/>
                                <w:sz w:val="18"/>
                                <w:szCs w:val="18"/>
                                <w:shd w:val="clear" w:color="auto" w:fill="FFFFFF"/>
                              </w:rPr>
                              <w:t xml:space="preserve">Marcus Kaerup </w:t>
                            </w:r>
                            <w:r w:rsidR="006818A6">
                              <w:rPr>
                                <w:rFonts w:ascii="Arial" w:hAnsi="Arial" w:cs="Arial"/>
                                <w:i/>
                                <w:iCs/>
                                <w:color w:val="000000"/>
                                <w:sz w:val="18"/>
                                <w:szCs w:val="18"/>
                                <w:shd w:val="clear" w:color="auto" w:fill="FFFFFF"/>
                              </w:rPr>
                              <w:t xml:space="preserve">- </w:t>
                            </w:r>
                            <w:r w:rsidR="006818A6" w:rsidRPr="006818A6">
                              <w:rPr>
                                <w:rFonts w:ascii="Arial" w:hAnsi="Arial" w:cs="Arial"/>
                                <w:i/>
                                <w:iCs/>
                                <w:color w:val="000000"/>
                                <w:sz w:val="18"/>
                                <w:szCs w:val="18"/>
                                <w:shd w:val="clear" w:color="auto" w:fill="FFFFFF"/>
                              </w:rPr>
                              <w:t>IFMAR World Champion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0A451" id="_x0000_t202" coordsize="21600,21600" o:spt="202" path="m,l,21600r21600,l21600,xe">
                <v:stroke joinstyle="miter"/>
                <v:path gradientshapeok="t" o:connecttype="rect"/>
              </v:shapetype>
              <v:shape id="Text Box 2" o:spid="_x0000_s1026" type="#_x0000_t202" style="position:absolute;margin-left:327.75pt;margin-top:146.25pt;width:224.25pt;height:21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" stroked="f">
                <v:textbox>
                  <w:txbxContent>
                    <w:p w14:paraId="6147C4E8" w14:textId="142ADB68" w:rsidR="00925E29" w:rsidRDefault="0087050C" w:rsidP="00516564">
                      <w:pPr>
                        <w:tabs>
                          <w:tab w:val="left" w:pos="-180"/>
                        </w:tabs>
                        <w:spacing w:line="276" w:lineRule="auto"/>
                        <w:ind w:left="-900" w:hanging="90"/>
                        <w:jc w:val="right"/>
                      </w:pPr>
                      <w:r>
                        <w:rPr>
                          <w:noProof/>
                        </w:rPr>
                        <w:drawing>
                          <wp:inline distT="0" distB="0" distL="0" distR="0" wp14:anchorId="4B2FEA64" wp14:editId="0230624D">
                            <wp:extent cx="2454910" cy="2454910"/>
                            <wp:effectExtent l="0" t="0" r="2540" b="2540"/>
                            <wp:docPr id="1153803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03147"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55237" cy="2455237"/>
                                    </a:xfrm>
                                    <a:prstGeom prst="rect">
                                      <a:avLst/>
                                    </a:prstGeom>
                                  </pic:spPr>
                                </pic:pic>
                              </a:graphicData>
                            </a:graphic>
                          </wp:inline>
                        </w:drawing>
                      </w:r>
                    </w:p>
                    <w:p w14:paraId="0F962CD6" w14:textId="3CACDB35" w:rsidR="000E7923" w:rsidRPr="009328F8" w:rsidRDefault="00516564" w:rsidP="00EC11FF">
                      <w:pPr>
                        <w:spacing w:line="276" w:lineRule="auto"/>
                        <w:ind w:firstLine="0"/>
                        <w:rPr>
                          <w:rFonts w:ascii="Arial" w:hAnsi="Arial" w:cs="Arial"/>
                          <w:sz w:val="18"/>
                          <w:szCs w:val="18"/>
                        </w:rPr>
                      </w:pPr>
                      <w:r w:rsidRPr="00516564">
                        <w:rPr>
                          <w:rFonts w:ascii="Arial" w:hAnsi="Arial" w:cs="Arial"/>
                          <w:i/>
                          <w:iCs/>
                          <w:color w:val="000000"/>
                          <w:sz w:val="18"/>
                          <w:szCs w:val="18"/>
                          <w:shd w:val="clear" w:color="auto" w:fill="FFFFFF"/>
                        </w:rPr>
                        <w:t xml:space="preserve"> </w:t>
                      </w:r>
                      <w:r w:rsidR="006818A6">
                        <w:rPr>
                          <w:rFonts w:ascii="Arial" w:hAnsi="Arial" w:cs="Arial"/>
                          <w:i/>
                          <w:iCs/>
                          <w:color w:val="000000"/>
                          <w:sz w:val="18"/>
                          <w:szCs w:val="18"/>
                          <w:shd w:val="clear" w:color="auto" w:fill="FFFFFF"/>
                        </w:rPr>
                        <w:t xml:space="preserve">   </w:t>
                      </w:r>
                      <w:r w:rsidR="0087050C">
                        <w:rPr>
                          <w:rFonts w:ascii="Arial" w:hAnsi="Arial" w:cs="Arial"/>
                          <w:i/>
                          <w:iCs/>
                          <w:color w:val="000000"/>
                          <w:sz w:val="18"/>
                          <w:szCs w:val="18"/>
                          <w:shd w:val="clear" w:color="auto" w:fill="FFFFFF"/>
                        </w:rPr>
                        <w:t xml:space="preserve">       </w:t>
                      </w:r>
                      <w:r w:rsidR="006818A6" w:rsidRPr="006818A6">
                        <w:rPr>
                          <w:rFonts w:ascii="Arial" w:hAnsi="Arial" w:cs="Arial"/>
                          <w:i/>
                          <w:iCs/>
                          <w:color w:val="000000"/>
                          <w:sz w:val="18"/>
                          <w:szCs w:val="18"/>
                          <w:shd w:val="clear" w:color="auto" w:fill="FFFFFF"/>
                        </w:rPr>
                        <w:t xml:space="preserve">Marcus Kaerup </w:t>
                      </w:r>
                      <w:r w:rsidR="006818A6">
                        <w:rPr>
                          <w:rFonts w:ascii="Arial" w:hAnsi="Arial" w:cs="Arial"/>
                          <w:i/>
                          <w:iCs/>
                          <w:color w:val="000000"/>
                          <w:sz w:val="18"/>
                          <w:szCs w:val="18"/>
                          <w:shd w:val="clear" w:color="auto" w:fill="FFFFFF"/>
                        </w:rPr>
                        <w:t xml:space="preserve">- </w:t>
                      </w:r>
                      <w:r w:rsidR="006818A6" w:rsidRPr="006818A6">
                        <w:rPr>
                          <w:rFonts w:ascii="Arial" w:hAnsi="Arial" w:cs="Arial"/>
                          <w:i/>
                          <w:iCs/>
                          <w:color w:val="000000"/>
                          <w:sz w:val="18"/>
                          <w:szCs w:val="18"/>
                          <w:shd w:val="clear" w:color="auto" w:fill="FFFFFF"/>
                        </w:rPr>
                        <w:t>IFMAR World Champion</w:t>
                      </w:r>
                    </w:p>
                  </w:txbxContent>
                </v:textbox>
                <w10:wrap type="square" anchorx="margin" anchory="page"/>
              </v:shape>
            </w:pict>
          </mc:Fallback>
        </mc:AlternateContent>
      </w:r>
      <w:r w:rsidR="00EB6C1C" w:rsidRPr="00EB6C1C">
        <w:rPr>
          <w:rFonts w:ascii="Arial" w:hAnsi="Arial" w:cs="Arial"/>
          <w:b/>
          <w:bCs/>
          <w:color w:val="000000"/>
          <w:sz w:val="20"/>
          <w:szCs w:val="20"/>
        </w:rPr>
        <w:t>Dates: October 4 – 6, 2025</w:t>
      </w:r>
      <w:r w:rsidR="00EB6C1C">
        <w:rPr>
          <w:rFonts w:ascii="Arial" w:hAnsi="Arial" w:cs="Arial"/>
          <w:b/>
          <w:bCs/>
          <w:color w:val="000000"/>
          <w:sz w:val="20"/>
          <w:szCs w:val="20"/>
        </w:rPr>
        <w:t xml:space="preserve">                                                         </w:t>
      </w:r>
      <w:r w:rsidR="00EB6C1C" w:rsidRPr="00EB6C1C">
        <w:rPr>
          <w:rFonts w:ascii="Arial" w:hAnsi="Arial" w:cs="Arial"/>
          <w:b/>
          <w:bCs/>
          <w:color w:val="000000"/>
          <w:sz w:val="20"/>
          <w:szCs w:val="20"/>
        </w:rPr>
        <w:t>Location: Hills Off-Road RC – Castle Hill, NSW, Australia</w:t>
      </w:r>
    </w:p>
    <w:p w14:paraId="6070A992" w14:textId="54EBE023" w:rsidR="00EB6C1C" w:rsidRPr="00EB6C1C" w:rsidRDefault="00EB6C1C" w:rsidP="00EB6C1C">
      <w:pPr>
        <w:pStyle w:val="NormalWeb"/>
        <w:shd w:val="clear" w:color="auto" w:fill="FFFFFF"/>
        <w:spacing w:line="360" w:lineRule="auto"/>
        <w:rPr>
          <w:rFonts w:ascii="Arial" w:hAnsi="Arial" w:cs="Arial"/>
          <w:color w:val="000000"/>
          <w:sz w:val="20"/>
          <w:szCs w:val="20"/>
        </w:rPr>
      </w:pPr>
      <w:proofErr w:type="spellStart"/>
      <w:r w:rsidRPr="00EB6C1C">
        <w:rPr>
          <w:rFonts w:ascii="Arial" w:hAnsi="Arial" w:cs="Arial"/>
          <w:color w:val="000000"/>
          <w:sz w:val="20"/>
          <w:szCs w:val="20"/>
        </w:rPr>
        <w:t>Kaerup</w:t>
      </w:r>
      <w:proofErr w:type="spellEnd"/>
      <w:r w:rsidRPr="00EB6C1C">
        <w:rPr>
          <w:rFonts w:ascii="Arial" w:hAnsi="Arial" w:cs="Arial"/>
          <w:color w:val="000000"/>
          <w:sz w:val="20"/>
          <w:szCs w:val="20"/>
        </w:rPr>
        <w:t xml:space="preserve"> does it again!  Congratulations to now two-time IFMAR World Champion Marcus Kaerup on his 1:10 4wd off-road world championship victory at Hills Off-Road RC driving the B84D.  This is Marcus’ second IFMAR World title in just over a month’s time.</w:t>
      </w:r>
    </w:p>
    <w:p w14:paraId="1E4AE241" w14:textId="2771E6C5" w:rsidR="00EB6C1C" w:rsidRPr="00EB6C1C" w:rsidRDefault="00EB6C1C" w:rsidP="00EB6C1C">
      <w:pPr>
        <w:pStyle w:val="NormalWeb"/>
        <w:shd w:val="clear" w:color="auto" w:fill="FFFFFF"/>
        <w:spacing w:line="360" w:lineRule="auto"/>
        <w:rPr>
          <w:rFonts w:ascii="Arial" w:hAnsi="Arial" w:cs="Arial"/>
          <w:color w:val="000000"/>
          <w:sz w:val="20"/>
          <w:szCs w:val="20"/>
        </w:rPr>
      </w:pPr>
      <w:r w:rsidRPr="00EB6C1C">
        <w:rPr>
          <w:rFonts w:ascii="Arial" w:hAnsi="Arial" w:cs="Arial"/>
          <w:color w:val="000000"/>
          <w:sz w:val="20"/>
          <w:szCs w:val="20"/>
        </w:rPr>
        <w:t xml:space="preserve">With a rich history of hosting epic World Championship events, Australia last hosted the IFMAR 1:10 Off-Road World Championships in 1989 that saw Masami Hirosaka win Team </w:t>
      </w:r>
      <w:proofErr w:type="spellStart"/>
      <w:r w:rsidRPr="00EB6C1C">
        <w:rPr>
          <w:rFonts w:ascii="Arial" w:hAnsi="Arial" w:cs="Arial"/>
          <w:color w:val="000000"/>
          <w:sz w:val="20"/>
          <w:szCs w:val="20"/>
        </w:rPr>
        <w:t>Associated’s</w:t>
      </w:r>
      <w:proofErr w:type="spellEnd"/>
      <w:r w:rsidRPr="00EB6C1C">
        <w:rPr>
          <w:rFonts w:ascii="Arial" w:hAnsi="Arial" w:cs="Arial"/>
          <w:color w:val="000000"/>
          <w:sz w:val="20"/>
          <w:szCs w:val="20"/>
        </w:rPr>
        <w:t xml:space="preserve"> 8th IFMAR World Championship.  Fast forward 36 years and Hills Off-Road RC now plays host to the 2025 event less than 30 km from the iconic St. Ives facility.  Nestled amongst the trees of Castle Hill in Fred Caterson Reserve and boasting one of the top outdoor racetracks in the world, Hills Off-Road RC set the stage for </w:t>
      </w:r>
      <w:r w:rsidR="006818A6" w:rsidRPr="00EB6C1C">
        <w:rPr>
          <w:rFonts w:ascii="Arial" w:hAnsi="Arial" w:cs="Arial"/>
          <w:color w:val="000000"/>
          <w:sz w:val="20"/>
          <w:szCs w:val="20"/>
        </w:rPr>
        <w:t>an</w:t>
      </w:r>
      <w:r w:rsidRPr="00EB6C1C">
        <w:rPr>
          <w:rFonts w:ascii="Arial" w:hAnsi="Arial" w:cs="Arial"/>
          <w:color w:val="000000"/>
          <w:sz w:val="20"/>
          <w:szCs w:val="20"/>
        </w:rPr>
        <w:t xml:space="preserve"> epic event.</w:t>
      </w:r>
    </w:p>
    <w:p w14:paraId="39D689E4" w14:textId="616AFAA7" w:rsidR="00EB6C1C" w:rsidRPr="00EB6C1C" w:rsidRDefault="00EB6C1C" w:rsidP="00EB6C1C">
      <w:pPr>
        <w:pStyle w:val="NormalWeb"/>
        <w:shd w:val="clear" w:color="auto" w:fill="FFFFFF"/>
        <w:spacing w:line="360" w:lineRule="auto"/>
        <w:rPr>
          <w:rFonts w:ascii="Arial" w:hAnsi="Arial" w:cs="Arial"/>
          <w:color w:val="000000"/>
          <w:sz w:val="20"/>
          <w:szCs w:val="20"/>
        </w:rPr>
      </w:pPr>
      <w:r w:rsidRPr="00EB6C1C">
        <w:rPr>
          <w:rFonts w:ascii="Arial" w:hAnsi="Arial" w:cs="Arial"/>
          <w:color w:val="000000"/>
          <w:sz w:val="20"/>
          <w:szCs w:val="20"/>
        </w:rPr>
        <w:t xml:space="preserve">After securing the 2wd TQ with Marcus Kaerup, earning 7 out of 10 A-main positions, and just missing out on the overall 2wd title the event shifted to 4wd with a change in track direction.  From the first practice, the B84D buggies of Davide Ongaro and Marucs </w:t>
      </w:r>
      <w:proofErr w:type="spellStart"/>
      <w:r w:rsidRPr="00EB6C1C">
        <w:rPr>
          <w:rFonts w:ascii="Arial" w:hAnsi="Arial" w:cs="Arial"/>
          <w:color w:val="000000"/>
          <w:sz w:val="20"/>
          <w:szCs w:val="20"/>
        </w:rPr>
        <w:t>Kaerup</w:t>
      </w:r>
      <w:proofErr w:type="spellEnd"/>
      <w:r w:rsidRPr="00EB6C1C">
        <w:rPr>
          <w:rFonts w:ascii="Arial" w:hAnsi="Arial" w:cs="Arial"/>
          <w:color w:val="000000"/>
          <w:sz w:val="20"/>
          <w:szCs w:val="20"/>
        </w:rPr>
        <w:t xml:space="preserve"> found their way to the top of the time sheets.  Then as qualifying began, the duo again rose to the top with </w:t>
      </w:r>
      <w:proofErr w:type="spellStart"/>
      <w:r w:rsidRPr="00EB6C1C">
        <w:rPr>
          <w:rFonts w:ascii="Arial" w:hAnsi="Arial" w:cs="Arial"/>
          <w:color w:val="000000"/>
          <w:sz w:val="20"/>
          <w:szCs w:val="20"/>
        </w:rPr>
        <w:t>Kaerup</w:t>
      </w:r>
      <w:proofErr w:type="spellEnd"/>
      <w:r w:rsidRPr="00EB6C1C">
        <w:rPr>
          <w:rFonts w:ascii="Arial" w:hAnsi="Arial" w:cs="Arial"/>
          <w:color w:val="000000"/>
          <w:sz w:val="20"/>
          <w:szCs w:val="20"/>
        </w:rPr>
        <w:t xml:space="preserve"> securing three TQs out of five and Ongaro taking one TQ.  This saw </w:t>
      </w:r>
      <w:proofErr w:type="spellStart"/>
      <w:r w:rsidRPr="00EB6C1C">
        <w:rPr>
          <w:rFonts w:ascii="Arial" w:hAnsi="Arial" w:cs="Arial"/>
          <w:color w:val="000000"/>
          <w:sz w:val="20"/>
          <w:szCs w:val="20"/>
        </w:rPr>
        <w:t>Kaerup</w:t>
      </w:r>
      <w:proofErr w:type="spellEnd"/>
      <w:r w:rsidRPr="00EB6C1C">
        <w:rPr>
          <w:rFonts w:ascii="Arial" w:hAnsi="Arial" w:cs="Arial"/>
          <w:color w:val="000000"/>
          <w:sz w:val="20"/>
          <w:szCs w:val="20"/>
        </w:rPr>
        <w:t xml:space="preserve"> line up first for the triple A-mains with teammate Ongaro in the second grid position.  From the start of the first main, </w:t>
      </w:r>
      <w:proofErr w:type="spellStart"/>
      <w:r w:rsidRPr="00EB6C1C">
        <w:rPr>
          <w:rFonts w:ascii="Arial" w:hAnsi="Arial" w:cs="Arial"/>
          <w:color w:val="000000"/>
          <w:sz w:val="20"/>
          <w:szCs w:val="20"/>
        </w:rPr>
        <w:t>Kaerup</w:t>
      </w:r>
      <w:proofErr w:type="spellEnd"/>
      <w:r w:rsidRPr="00EB6C1C">
        <w:rPr>
          <w:rFonts w:ascii="Arial" w:hAnsi="Arial" w:cs="Arial"/>
          <w:color w:val="000000"/>
          <w:sz w:val="20"/>
          <w:szCs w:val="20"/>
        </w:rPr>
        <w:t xml:space="preserve"> controlled the pace with Ongaro right behind.  While </w:t>
      </w:r>
      <w:proofErr w:type="spellStart"/>
      <w:r w:rsidRPr="00EB6C1C">
        <w:rPr>
          <w:rFonts w:ascii="Arial" w:hAnsi="Arial" w:cs="Arial"/>
          <w:color w:val="000000"/>
          <w:sz w:val="20"/>
          <w:szCs w:val="20"/>
        </w:rPr>
        <w:t>Kaerup</w:t>
      </w:r>
      <w:proofErr w:type="spellEnd"/>
      <w:r w:rsidRPr="00EB6C1C">
        <w:rPr>
          <w:rFonts w:ascii="Arial" w:hAnsi="Arial" w:cs="Arial"/>
          <w:color w:val="000000"/>
          <w:sz w:val="20"/>
          <w:szCs w:val="20"/>
        </w:rPr>
        <w:t xml:space="preserve"> led every lap in A1 and A2, the racing was close and intense with Ongaro making multiple pass attempts at the challenging jump landings.  In the end, </w:t>
      </w:r>
      <w:proofErr w:type="spellStart"/>
      <w:r w:rsidRPr="00EB6C1C">
        <w:rPr>
          <w:rFonts w:ascii="Arial" w:hAnsi="Arial" w:cs="Arial"/>
          <w:color w:val="000000"/>
          <w:sz w:val="20"/>
          <w:szCs w:val="20"/>
        </w:rPr>
        <w:t>Kaerup</w:t>
      </w:r>
      <w:proofErr w:type="spellEnd"/>
      <w:r w:rsidRPr="00EB6C1C">
        <w:rPr>
          <w:rFonts w:ascii="Arial" w:hAnsi="Arial" w:cs="Arial"/>
          <w:color w:val="000000"/>
          <w:sz w:val="20"/>
          <w:szCs w:val="20"/>
        </w:rPr>
        <w:t xml:space="preserve"> took victories in A1 and A2 with Ongaro winning A3, thus securing a Team Associated 1-2 finish and a 35th IFMAR World Championship.</w:t>
      </w:r>
    </w:p>
    <w:p w14:paraId="4C6132A1" w14:textId="77777777" w:rsidR="00EB6C1C" w:rsidRPr="00EB6C1C" w:rsidRDefault="00EB6C1C" w:rsidP="00EB6C1C">
      <w:pPr>
        <w:pStyle w:val="NormalWeb"/>
        <w:shd w:val="clear" w:color="auto" w:fill="FFFFFF"/>
        <w:spacing w:line="360" w:lineRule="auto"/>
        <w:rPr>
          <w:rFonts w:ascii="Arial" w:hAnsi="Arial" w:cs="Arial"/>
          <w:color w:val="000000"/>
          <w:sz w:val="20"/>
          <w:szCs w:val="20"/>
        </w:rPr>
      </w:pPr>
      <w:r w:rsidRPr="00EB6C1C">
        <w:rPr>
          <w:rFonts w:ascii="Arial" w:hAnsi="Arial" w:cs="Arial"/>
          <w:color w:val="000000"/>
          <w:sz w:val="20"/>
          <w:szCs w:val="20"/>
        </w:rPr>
        <w:t xml:space="preserve">Thank you to the entire Hills Off-Road staff, the team members and customers who traveled far and wide to compete in this truly unique world championship event.  And congratulations to Denmark star, Marcus Kaerup on an outstanding 2025 proving once again that </w:t>
      </w:r>
      <w:proofErr w:type="spellStart"/>
      <w:r w:rsidRPr="00EB6C1C">
        <w:rPr>
          <w:rFonts w:ascii="Arial" w:hAnsi="Arial" w:cs="Arial"/>
          <w:color w:val="000000"/>
          <w:sz w:val="20"/>
          <w:szCs w:val="20"/>
        </w:rPr>
        <w:t>WeAreAE</w:t>
      </w:r>
      <w:proofErr w:type="spellEnd"/>
      <w:r w:rsidRPr="00EB6C1C">
        <w:rPr>
          <w:rFonts w:ascii="Arial" w:hAnsi="Arial" w:cs="Arial"/>
          <w:color w:val="000000"/>
          <w:sz w:val="20"/>
          <w:szCs w:val="20"/>
        </w:rPr>
        <w:t xml:space="preserve"> and Champions by Design.</w:t>
      </w:r>
    </w:p>
    <w:p w14:paraId="3E7760B2" w14:textId="77777777" w:rsidR="00EB6C1C" w:rsidRPr="00EB6C1C" w:rsidRDefault="00EB6C1C" w:rsidP="00EB6C1C">
      <w:pPr>
        <w:pStyle w:val="NormalWeb"/>
        <w:shd w:val="clear" w:color="auto" w:fill="FFFFFF"/>
        <w:spacing w:line="360" w:lineRule="auto"/>
        <w:rPr>
          <w:rFonts w:ascii="Arial" w:hAnsi="Arial" w:cs="Arial"/>
          <w:color w:val="000000"/>
          <w:sz w:val="20"/>
          <w:szCs w:val="20"/>
        </w:rPr>
      </w:pPr>
    </w:p>
    <w:p w14:paraId="095AE08D" w14:textId="77777777" w:rsidR="00EB6C1C" w:rsidRDefault="00EB6C1C" w:rsidP="00EB6C1C">
      <w:pPr>
        <w:pStyle w:val="NormalWeb"/>
        <w:shd w:val="clear" w:color="auto" w:fill="FFFFFF"/>
        <w:spacing w:line="360" w:lineRule="auto"/>
        <w:rPr>
          <w:rFonts w:ascii="Arial" w:hAnsi="Arial" w:cs="Arial"/>
          <w:color w:val="000000"/>
        </w:rPr>
      </w:pPr>
    </w:p>
    <w:p w14:paraId="35DA7CFA" w14:textId="0964AE12" w:rsidR="00EC11FF" w:rsidRPr="00E6286E" w:rsidRDefault="00EB6C1C" w:rsidP="00EB6C1C">
      <w:pPr>
        <w:pStyle w:val="NormalWeb"/>
        <w:shd w:val="clear" w:color="auto" w:fill="FFFFFF"/>
        <w:spacing w:line="360" w:lineRule="auto"/>
        <w:rPr>
          <w:rStyle w:val="Emphasis"/>
          <w:rFonts w:ascii="Arial" w:hAnsi="Arial" w:cs="Arial"/>
          <w:i w:val="0"/>
          <w:iCs w:val="0"/>
          <w:color w:val="000000"/>
          <w:sz w:val="20"/>
          <w:szCs w:val="20"/>
        </w:rPr>
      </w:pPr>
      <w:r w:rsidRPr="00EB6C1C">
        <w:rPr>
          <w:rFonts w:ascii="Arial" w:hAnsi="Arial" w:cs="Arial"/>
          <w:color w:val="000000"/>
          <w:sz w:val="20"/>
          <w:szCs w:val="20"/>
        </w:rPr>
        <w:t>Photos courtesy of Circus RC</w:t>
      </w:r>
      <w:r w:rsidRPr="00E6286E">
        <w:rPr>
          <w:rFonts w:ascii="Arial" w:hAnsi="Arial" w:cs="Arial"/>
          <w:color w:val="000000"/>
          <w:sz w:val="20"/>
          <w:szCs w:val="20"/>
        </w:rPr>
        <w:t xml:space="preserve"> </w:t>
      </w:r>
    </w:p>
    <w:p w14:paraId="4872EB83" w14:textId="2283D04A" w:rsidR="00876492" w:rsidRPr="00876492" w:rsidRDefault="00643CA1" w:rsidP="0097629A">
      <w:pPr>
        <w:pStyle w:val="NormalWeb"/>
        <w:shd w:val="clear" w:color="auto" w:fill="FFFFFF"/>
        <w:spacing w:before="0" w:beforeAutospacing="0" w:after="0" w:afterAutospacing="0" w:line="276" w:lineRule="auto"/>
        <w:rPr>
          <w:rFonts w:ascii="Arial" w:hAnsi="Arial" w:cs="Arial"/>
          <w:color w:val="000000"/>
          <w:sz w:val="20"/>
          <w:szCs w:val="20"/>
        </w:rPr>
      </w:pPr>
      <w:r>
        <w:rPr>
          <w:rStyle w:val="Emphasis"/>
          <w:rFonts w:ascii="Arial" w:hAnsi="Arial" w:cs="Arial"/>
          <w:color w:val="000000"/>
          <w:sz w:val="20"/>
          <w:szCs w:val="20"/>
          <w:shd w:val="clear" w:color="auto" w:fill="FFFFFF"/>
        </w:rPr>
        <w:t xml:space="preserve"> </w:t>
      </w:r>
      <w:r w:rsidR="00876492" w:rsidRPr="00876492">
        <w:rPr>
          <w:rStyle w:val="Emphasis"/>
          <w:rFonts w:ascii="Arial" w:hAnsi="Arial" w:cs="Arial"/>
          <w:color w:val="000000"/>
          <w:sz w:val="20"/>
          <w:szCs w:val="20"/>
          <w:shd w:val="clear" w:color="auto" w:fill="FFFFFF"/>
        </w:rPr>
        <w:t xml:space="preserve">Associated Electrics - Champions </w:t>
      </w:r>
      <w:proofErr w:type="gramStart"/>
      <w:r w:rsidR="00876492" w:rsidRPr="00876492">
        <w:rPr>
          <w:rStyle w:val="Emphasis"/>
          <w:rFonts w:ascii="Arial" w:hAnsi="Arial" w:cs="Arial"/>
          <w:color w:val="000000"/>
          <w:sz w:val="20"/>
          <w:szCs w:val="20"/>
          <w:shd w:val="clear" w:color="auto" w:fill="FFFFFF"/>
        </w:rPr>
        <w:t>By</w:t>
      </w:r>
      <w:proofErr w:type="gramEnd"/>
      <w:r w:rsidR="00876492" w:rsidRPr="00876492">
        <w:rPr>
          <w:rStyle w:val="Emphasis"/>
          <w:rFonts w:ascii="Arial" w:hAnsi="Arial" w:cs="Arial"/>
          <w:color w:val="000000"/>
          <w:sz w:val="20"/>
          <w:szCs w:val="20"/>
          <w:shd w:val="clear" w:color="auto" w:fill="FFFFFF"/>
        </w:rPr>
        <w:t xml:space="preserve"> Design</w:t>
      </w:r>
    </w:p>
    <w:p w14:paraId="226982F3" w14:textId="4CEA3A47" w:rsidR="00C85C05" w:rsidRPr="00C85C05" w:rsidRDefault="00C85C05" w:rsidP="000E7923">
      <w:pPr>
        <w:ind w:firstLine="0"/>
      </w:pPr>
    </w:p>
    <w:sectPr w:rsidR="00C85C05" w:rsidRPr="00C85C05" w:rsidSect="007109AC">
      <w:headerReference w:type="default"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564A" w14:textId="77777777" w:rsidR="00060B8B" w:rsidRDefault="00060B8B" w:rsidP="0078313A">
      <w:pPr>
        <w:spacing w:line="240" w:lineRule="auto"/>
      </w:pPr>
      <w:r>
        <w:separator/>
      </w:r>
    </w:p>
  </w:endnote>
  <w:endnote w:type="continuationSeparator" w:id="0">
    <w:p w14:paraId="14BDB1E1" w14:textId="77777777" w:rsidR="00060B8B" w:rsidRDefault="00060B8B" w:rsidP="0078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141D" w14:textId="213615BC" w:rsidR="008A3481" w:rsidRPr="008A3481" w:rsidRDefault="00EB6C1C" w:rsidP="0097629A">
    <w:pPr>
      <w:pStyle w:val="Footer"/>
      <w:ind w:left="-720" w:right="-720" w:firstLine="0"/>
      <w:jc w:val="center"/>
      <w:rPr>
        <w:rFonts w:ascii="Arial" w:hAnsi="Arial" w:cs="Arial"/>
        <w:sz w:val="18"/>
        <w:szCs w:val="18"/>
      </w:rPr>
    </w:pPr>
    <w:r>
      <w:rPr>
        <w:rFonts w:ascii="Arial" w:hAnsi="Arial" w:cs="Arial"/>
        <w:noProof/>
      </w:rPr>
      <w:drawing>
        <wp:anchor distT="0" distB="0" distL="114300" distR="114300" simplePos="0" relativeHeight="251659264" behindDoc="1" locked="0" layoutInCell="1" allowOverlap="1" wp14:anchorId="32EC88B7" wp14:editId="01CF2EB8">
          <wp:simplePos x="0" y="0"/>
          <wp:positionH relativeFrom="margin">
            <wp:align>right</wp:align>
          </wp:positionH>
          <wp:positionV relativeFrom="paragraph">
            <wp:posOffset>-38735</wp:posOffset>
          </wp:positionV>
          <wp:extent cx="6858000" cy="6426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_LetterHead_FooterV3.jpg"/>
                  <pic:cNvPicPr/>
                </pic:nvPicPr>
                <pic:blipFill>
                  <a:blip r:embed="rId1" cstate="screen">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AE23" w14:textId="77777777" w:rsidR="00060B8B" w:rsidRDefault="00060B8B" w:rsidP="0078313A">
      <w:pPr>
        <w:spacing w:line="240" w:lineRule="auto"/>
      </w:pPr>
      <w:r>
        <w:separator/>
      </w:r>
    </w:p>
  </w:footnote>
  <w:footnote w:type="continuationSeparator" w:id="0">
    <w:p w14:paraId="4F7AAB44" w14:textId="77777777" w:rsidR="00060B8B" w:rsidRDefault="00060B8B" w:rsidP="007831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12D1" w14:textId="220732F6" w:rsidR="00536EA2" w:rsidRDefault="00EB6C1C" w:rsidP="0097629A">
    <w:pPr>
      <w:pStyle w:val="Header"/>
      <w:ind w:left="-180" w:right="-180" w:firstLine="0"/>
      <w:jc w:val="center"/>
      <w:rPr>
        <w:noProof/>
      </w:rPr>
    </w:pPr>
    <w:r>
      <w:rPr>
        <w:noProof/>
      </w:rPr>
      <w:drawing>
        <wp:inline distT="0" distB="0" distL="0" distR="0" wp14:anchorId="093ADED0" wp14:editId="32828411">
          <wp:extent cx="6857991" cy="642555"/>
          <wp:effectExtent l="0" t="0" r="635" b="5715"/>
          <wp:docPr id="1676356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5697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7991" cy="642555"/>
                  </a:xfrm>
                  <a:prstGeom prst="rect">
                    <a:avLst/>
                  </a:prstGeom>
                </pic:spPr>
              </pic:pic>
            </a:graphicData>
          </a:graphic>
        </wp:inline>
      </w:drawing>
    </w:r>
  </w:p>
  <w:p w14:paraId="6BEFD5C2" w14:textId="77777777" w:rsidR="001020C2" w:rsidRDefault="001020C2" w:rsidP="00B415E1">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240948">
    <w:abstractNumId w:val="4"/>
  </w:num>
  <w:num w:numId="2" w16cid:durableId="870456208">
    <w:abstractNumId w:val="18"/>
  </w:num>
  <w:num w:numId="3" w16cid:durableId="75325716">
    <w:abstractNumId w:val="1"/>
  </w:num>
  <w:num w:numId="4" w16cid:durableId="723261924">
    <w:abstractNumId w:val="9"/>
  </w:num>
  <w:num w:numId="5" w16cid:durableId="148138809">
    <w:abstractNumId w:val="5"/>
  </w:num>
  <w:num w:numId="6" w16cid:durableId="914314836">
    <w:abstractNumId w:val="6"/>
  </w:num>
  <w:num w:numId="7" w16cid:durableId="1391999465">
    <w:abstractNumId w:val="13"/>
  </w:num>
  <w:num w:numId="8" w16cid:durableId="1103458482">
    <w:abstractNumId w:val="11"/>
  </w:num>
  <w:num w:numId="9" w16cid:durableId="1492062648">
    <w:abstractNumId w:val="2"/>
  </w:num>
  <w:num w:numId="10" w16cid:durableId="31270635">
    <w:abstractNumId w:val="14"/>
  </w:num>
  <w:num w:numId="11" w16cid:durableId="458229190">
    <w:abstractNumId w:val="3"/>
  </w:num>
  <w:num w:numId="12" w16cid:durableId="1313221102">
    <w:abstractNumId w:val="7"/>
  </w:num>
  <w:num w:numId="13" w16cid:durableId="348724357">
    <w:abstractNumId w:val="8"/>
  </w:num>
  <w:num w:numId="14" w16cid:durableId="343046839">
    <w:abstractNumId w:val="12"/>
  </w:num>
  <w:num w:numId="15" w16cid:durableId="300498118">
    <w:abstractNumId w:val="15"/>
  </w:num>
  <w:num w:numId="16" w16cid:durableId="1987707196">
    <w:abstractNumId w:val="0"/>
  </w:num>
  <w:num w:numId="17" w16cid:durableId="1837374947">
    <w:abstractNumId w:val="16"/>
  </w:num>
  <w:num w:numId="18" w16cid:durableId="790906650">
    <w:abstractNumId w:val="17"/>
  </w:num>
  <w:num w:numId="19" w16cid:durableId="1024289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2"/>
    <w:rsid w:val="00003D96"/>
    <w:rsid w:val="00007462"/>
    <w:rsid w:val="0001006D"/>
    <w:rsid w:val="00010C5B"/>
    <w:rsid w:val="000125E8"/>
    <w:rsid w:val="0002080A"/>
    <w:rsid w:val="00052CF6"/>
    <w:rsid w:val="00060B8B"/>
    <w:rsid w:val="00062A8F"/>
    <w:rsid w:val="00063181"/>
    <w:rsid w:val="0006367B"/>
    <w:rsid w:val="00064965"/>
    <w:rsid w:val="00081818"/>
    <w:rsid w:val="0008788B"/>
    <w:rsid w:val="00091EFD"/>
    <w:rsid w:val="00093E37"/>
    <w:rsid w:val="000A4821"/>
    <w:rsid w:val="000B1B5D"/>
    <w:rsid w:val="000B6C7B"/>
    <w:rsid w:val="000C1B72"/>
    <w:rsid w:val="000C2D1F"/>
    <w:rsid w:val="000C6212"/>
    <w:rsid w:val="000C733E"/>
    <w:rsid w:val="000D524B"/>
    <w:rsid w:val="000E2DE1"/>
    <w:rsid w:val="000E447A"/>
    <w:rsid w:val="000E7923"/>
    <w:rsid w:val="000F2597"/>
    <w:rsid w:val="000F4B61"/>
    <w:rsid w:val="000F7F8E"/>
    <w:rsid w:val="001012DD"/>
    <w:rsid w:val="001020C2"/>
    <w:rsid w:val="001252F1"/>
    <w:rsid w:val="0013584C"/>
    <w:rsid w:val="00136DBB"/>
    <w:rsid w:val="00140215"/>
    <w:rsid w:val="00142213"/>
    <w:rsid w:val="00142371"/>
    <w:rsid w:val="00145F4E"/>
    <w:rsid w:val="00147FD0"/>
    <w:rsid w:val="0015724E"/>
    <w:rsid w:val="0015734E"/>
    <w:rsid w:val="00165FF3"/>
    <w:rsid w:val="0017172E"/>
    <w:rsid w:val="001724D1"/>
    <w:rsid w:val="0017720A"/>
    <w:rsid w:val="00177D37"/>
    <w:rsid w:val="00182E7B"/>
    <w:rsid w:val="00183D94"/>
    <w:rsid w:val="00184269"/>
    <w:rsid w:val="00184EAA"/>
    <w:rsid w:val="00191DAD"/>
    <w:rsid w:val="00197E39"/>
    <w:rsid w:val="001B035A"/>
    <w:rsid w:val="001B11D6"/>
    <w:rsid w:val="001B61FD"/>
    <w:rsid w:val="001B6805"/>
    <w:rsid w:val="001C5252"/>
    <w:rsid w:val="001C629D"/>
    <w:rsid w:val="001C6D3E"/>
    <w:rsid w:val="001D5D4E"/>
    <w:rsid w:val="001E17D7"/>
    <w:rsid w:val="001E6FBB"/>
    <w:rsid w:val="001E745F"/>
    <w:rsid w:val="001F13B0"/>
    <w:rsid w:val="001F4A40"/>
    <w:rsid w:val="001F65EB"/>
    <w:rsid w:val="001F70DA"/>
    <w:rsid w:val="0020527E"/>
    <w:rsid w:val="002072ED"/>
    <w:rsid w:val="00207B61"/>
    <w:rsid w:val="002131C1"/>
    <w:rsid w:val="002140F4"/>
    <w:rsid w:val="0021432D"/>
    <w:rsid w:val="002147B1"/>
    <w:rsid w:val="002230C3"/>
    <w:rsid w:val="002313D4"/>
    <w:rsid w:val="00242AB9"/>
    <w:rsid w:val="00242DFA"/>
    <w:rsid w:val="00243223"/>
    <w:rsid w:val="00246C0A"/>
    <w:rsid w:val="0025299C"/>
    <w:rsid w:val="002531F5"/>
    <w:rsid w:val="00260289"/>
    <w:rsid w:val="00264C48"/>
    <w:rsid w:val="00267AF3"/>
    <w:rsid w:val="00282570"/>
    <w:rsid w:val="00294D0B"/>
    <w:rsid w:val="00296C01"/>
    <w:rsid w:val="002C6E23"/>
    <w:rsid w:val="002C7A1A"/>
    <w:rsid w:val="002D4BB7"/>
    <w:rsid w:val="002D7C93"/>
    <w:rsid w:val="003027B6"/>
    <w:rsid w:val="003047B2"/>
    <w:rsid w:val="00305D3B"/>
    <w:rsid w:val="00307F57"/>
    <w:rsid w:val="00310B01"/>
    <w:rsid w:val="00311246"/>
    <w:rsid w:val="0031696D"/>
    <w:rsid w:val="003228DB"/>
    <w:rsid w:val="00324858"/>
    <w:rsid w:val="00324BE0"/>
    <w:rsid w:val="0033055A"/>
    <w:rsid w:val="0033219E"/>
    <w:rsid w:val="00334184"/>
    <w:rsid w:val="00336FAD"/>
    <w:rsid w:val="00337A3D"/>
    <w:rsid w:val="00344A3C"/>
    <w:rsid w:val="00345BEA"/>
    <w:rsid w:val="00346FD8"/>
    <w:rsid w:val="003520FC"/>
    <w:rsid w:val="003757FF"/>
    <w:rsid w:val="00377BD5"/>
    <w:rsid w:val="00381B73"/>
    <w:rsid w:val="003827A6"/>
    <w:rsid w:val="00387765"/>
    <w:rsid w:val="00390D17"/>
    <w:rsid w:val="003927C3"/>
    <w:rsid w:val="003940D0"/>
    <w:rsid w:val="00395A70"/>
    <w:rsid w:val="003A51B9"/>
    <w:rsid w:val="003B36A7"/>
    <w:rsid w:val="003C3078"/>
    <w:rsid w:val="003C641D"/>
    <w:rsid w:val="003D456E"/>
    <w:rsid w:val="003E3F8C"/>
    <w:rsid w:val="003F1251"/>
    <w:rsid w:val="003F3713"/>
    <w:rsid w:val="003F5849"/>
    <w:rsid w:val="004022C9"/>
    <w:rsid w:val="004136D4"/>
    <w:rsid w:val="004229DA"/>
    <w:rsid w:val="00426F4F"/>
    <w:rsid w:val="004309E7"/>
    <w:rsid w:val="00431D3C"/>
    <w:rsid w:val="00435FAD"/>
    <w:rsid w:val="00436122"/>
    <w:rsid w:val="004400E0"/>
    <w:rsid w:val="0044289D"/>
    <w:rsid w:val="004514E7"/>
    <w:rsid w:val="004553AE"/>
    <w:rsid w:val="00461F91"/>
    <w:rsid w:val="00463014"/>
    <w:rsid w:val="0047014A"/>
    <w:rsid w:val="00470981"/>
    <w:rsid w:val="004740F4"/>
    <w:rsid w:val="004834D0"/>
    <w:rsid w:val="00484428"/>
    <w:rsid w:val="00484724"/>
    <w:rsid w:val="00490781"/>
    <w:rsid w:val="004A3492"/>
    <w:rsid w:val="004A3B86"/>
    <w:rsid w:val="004A4595"/>
    <w:rsid w:val="004A6905"/>
    <w:rsid w:val="004A6D92"/>
    <w:rsid w:val="004B022F"/>
    <w:rsid w:val="004B6F76"/>
    <w:rsid w:val="004B7AE5"/>
    <w:rsid w:val="004B7E88"/>
    <w:rsid w:val="004C066D"/>
    <w:rsid w:val="004C1564"/>
    <w:rsid w:val="004D2FAE"/>
    <w:rsid w:val="004E0C99"/>
    <w:rsid w:val="004E49D3"/>
    <w:rsid w:val="004E7A7B"/>
    <w:rsid w:val="004F126C"/>
    <w:rsid w:val="004F74EC"/>
    <w:rsid w:val="004F77E5"/>
    <w:rsid w:val="00506144"/>
    <w:rsid w:val="00512279"/>
    <w:rsid w:val="00516564"/>
    <w:rsid w:val="00517378"/>
    <w:rsid w:val="00517A79"/>
    <w:rsid w:val="005212F3"/>
    <w:rsid w:val="0052222B"/>
    <w:rsid w:val="00527196"/>
    <w:rsid w:val="00527F83"/>
    <w:rsid w:val="00536EA2"/>
    <w:rsid w:val="00543173"/>
    <w:rsid w:val="00556809"/>
    <w:rsid w:val="00557FD1"/>
    <w:rsid w:val="00561D1C"/>
    <w:rsid w:val="00562A2A"/>
    <w:rsid w:val="00570F03"/>
    <w:rsid w:val="00583622"/>
    <w:rsid w:val="00584CB2"/>
    <w:rsid w:val="00586A19"/>
    <w:rsid w:val="00595C2C"/>
    <w:rsid w:val="0059721A"/>
    <w:rsid w:val="005A37F7"/>
    <w:rsid w:val="005A42B3"/>
    <w:rsid w:val="005A6E6A"/>
    <w:rsid w:val="005A795A"/>
    <w:rsid w:val="005B12C6"/>
    <w:rsid w:val="005B2BE3"/>
    <w:rsid w:val="005B6F2B"/>
    <w:rsid w:val="005C50C8"/>
    <w:rsid w:val="005C5E92"/>
    <w:rsid w:val="005C7C2C"/>
    <w:rsid w:val="005D1F05"/>
    <w:rsid w:val="005E2EC0"/>
    <w:rsid w:val="005F2347"/>
    <w:rsid w:val="005F78BA"/>
    <w:rsid w:val="00607662"/>
    <w:rsid w:val="00611320"/>
    <w:rsid w:val="006145B5"/>
    <w:rsid w:val="0061796B"/>
    <w:rsid w:val="00621E10"/>
    <w:rsid w:val="00631FB2"/>
    <w:rsid w:val="00635F63"/>
    <w:rsid w:val="00642DA0"/>
    <w:rsid w:val="00643CA1"/>
    <w:rsid w:val="0064508B"/>
    <w:rsid w:val="0064648D"/>
    <w:rsid w:val="00647200"/>
    <w:rsid w:val="00651D34"/>
    <w:rsid w:val="00657F98"/>
    <w:rsid w:val="00661054"/>
    <w:rsid w:val="0067086F"/>
    <w:rsid w:val="006776AC"/>
    <w:rsid w:val="006815DE"/>
    <w:rsid w:val="006818A6"/>
    <w:rsid w:val="006830D3"/>
    <w:rsid w:val="00697A13"/>
    <w:rsid w:val="006A1275"/>
    <w:rsid w:val="006A2BF3"/>
    <w:rsid w:val="006A75B2"/>
    <w:rsid w:val="006A7E47"/>
    <w:rsid w:val="006B12B1"/>
    <w:rsid w:val="006B6EC6"/>
    <w:rsid w:val="006C0483"/>
    <w:rsid w:val="006C727E"/>
    <w:rsid w:val="006D0423"/>
    <w:rsid w:val="006D0F85"/>
    <w:rsid w:val="006E1502"/>
    <w:rsid w:val="006F0A80"/>
    <w:rsid w:val="006F116F"/>
    <w:rsid w:val="006F732E"/>
    <w:rsid w:val="00701CB7"/>
    <w:rsid w:val="00701D34"/>
    <w:rsid w:val="007043A1"/>
    <w:rsid w:val="0071072D"/>
    <w:rsid w:val="007109AC"/>
    <w:rsid w:val="00712B8E"/>
    <w:rsid w:val="00721DAE"/>
    <w:rsid w:val="0072649B"/>
    <w:rsid w:val="00727719"/>
    <w:rsid w:val="00731C8D"/>
    <w:rsid w:val="00734B6B"/>
    <w:rsid w:val="0073539A"/>
    <w:rsid w:val="00736A76"/>
    <w:rsid w:val="00736FBC"/>
    <w:rsid w:val="00742071"/>
    <w:rsid w:val="00744882"/>
    <w:rsid w:val="00755C88"/>
    <w:rsid w:val="00756E04"/>
    <w:rsid w:val="007629B5"/>
    <w:rsid w:val="00765156"/>
    <w:rsid w:val="00767A92"/>
    <w:rsid w:val="0077262B"/>
    <w:rsid w:val="00772EBB"/>
    <w:rsid w:val="0078313A"/>
    <w:rsid w:val="00791FDB"/>
    <w:rsid w:val="00793F01"/>
    <w:rsid w:val="00795E15"/>
    <w:rsid w:val="007974AE"/>
    <w:rsid w:val="007B5A1F"/>
    <w:rsid w:val="007C123C"/>
    <w:rsid w:val="007C22DC"/>
    <w:rsid w:val="007D591B"/>
    <w:rsid w:val="007F0D39"/>
    <w:rsid w:val="007F4573"/>
    <w:rsid w:val="00804EE8"/>
    <w:rsid w:val="00815901"/>
    <w:rsid w:val="00821CEF"/>
    <w:rsid w:val="00824849"/>
    <w:rsid w:val="0083246C"/>
    <w:rsid w:val="00836A31"/>
    <w:rsid w:val="00845F78"/>
    <w:rsid w:val="0084658D"/>
    <w:rsid w:val="00846623"/>
    <w:rsid w:val="00847A4F"/>
    <w:rsid w:val="00852FE6"/>
    <w:rsid w:val="00857E87"/>
    <w:rsid w:val="00866632"/>
    <w:rsid w:val="00867355"/>
    <w:rsid w:val="0087050C"/>
    <w:rsid w:val="00876492"/>
    <w:rsid w:val="00877771"/>
    <w:rsid w:val="008823D6"/>
    <w:rsid w:val="00891643"/>
    <w:rsid w:val="008A3481"/>
    <w:rsid w:val="008A52C8"/>
    <w:rsid w:val="008A5CA2"/>
    <w:rsid w:val="008B311E"/>
    <w:rsid w:val="008B6127"/>
    <w:rsid w:val="008B6E72"/>
    <w:rsid w:val="008C19E6"/>
    <w:rsid w:val="008C2B35"/>
    <w:rsid w:val="008C3203"/>
    <w:rsid w:val="008C6510"/>
    <w:rsid w:val="008D3209"/>
    <w:rsid w:val="008E0DBC"/>
    <w:rsid w:val="008E2F54"/>
    <w:rsid w:val="008E3098"/>
    <w:rsid w:val="008E71A6"/>
    <w:rsid w:val="008F28C3"/>
    <w:rsid w:val="008F311F"/>
    <w:rsid w:val="008F57D8"/>
    <w:rsid w:val="008F64EA"/>
    <w:rsid w:val="00901D6F"/>
    <w:rsid w:val="00902F5C"/>
    <w:rsid w:val="00905E40"/>
    <w:rsid w:val="00910013"/>
    <w:rsid w:val="00912554"/>
    <w:rsid w:val="009147E2"/>
    <w:rsid w:val="009201B0"/>
    <w:rsid w:val="00921C15"/>
    <w:rsid w:val="00923BC9"/>
    <w:rsid w:val="00925E29"/>
    <w:rsid w:val="0092634D"/>
    <w:rsid w:val="00926612"/>
    <w:rsid w:val="009328F8"/>
    <w:rsid w:val="00933548"/>
    <w:rsid w:val="0094003C"/>
    <w:rsid w:val="00944DBA"/>
    <w:rsid w:val="009455CA"/>
    <w:rsid w:val="0095105F"/>
    <w:rsid w:val="009556B4"/>
    <w:rsid w:val="00955951"/>
    <w:rsid w:val="009607B3"/>
    <w:rsid w:val="00967351"/>
    <w:rsid w:val="009674FB"/>
    <w:rsid w:val="00974B27"/>
    <w:rsid w:val="00974FC3"/>
    <w:rsid w:val="009757AA"/>
    <w:rsid w:val="00975844"/>
    <w:rsid w:val="0097629A"/>
    <w:rsid w:val="009848D2"/>
    <w:rsid w:val="009934F1"/>
    <w:rsid w:val="0099433B"/>
    <w:rsid w:val="009A49E0"/>
    <w:rsid w:val="009A7658"/>
    <w:rsid w:val="009B0D11"/>
    <w:rsid w:val="009B125F"/>
    <w:rsid w:val="009B42B1"/>
    <w:rsid w:val="009C0787"/>
    <w:rsid w:val="009C48CF"/>
    <w:rsid w:val="009D0FF7"/>
    <w:rsid w:val="009D1EA0"/>
    <w:rsid w:val="009D368D"/>
    <w:rsid w:val="009E0FD4"/>
    <w:rsid w:val="009E228A"/>
    <w:rsid w:val="009E343A"/>
    <w:rsid w:val="009F17D7"/>
    <w:rsid w:val="009F5F66"/>
    <w:rsid w:val="00A05477"/>
    <w:rsid w:val="00A172ED"/>
    <w:rsid w:val="00A20653"/>
    <w:rsid w:val="00A2277C"/>
    <w:rsid w:val="00A22EB3"/>
    <w:rsid w:val="00A23947"/>
    <w:rsid w:val="00A30781"/>
    <w:rsid w:val="00A34233"/>
    <w:rsid w:val="00A36F4E"/>
    <w:rsid w:val="00A5494E"/>
    <w:rsid w:val="00A57375"/>
    <w:rsid w:val="00A6049D"/>
    <w:rsid w:val="00A643EC"/>
    <w:rsid w:val="00A66192"/>
    <w:rsid w:val="00A741C3"/>
    <w:rsid w:val="00A87059"/>
    <w:rsid w:val="00A96C66"/>
    <w:rsid w:val="00AC0BBA"/>
    <w:rsid w:val="00AC2AAB"/>
    <w:rsid w:val="00AC7026"/>
    <w:rsid w:val="00AD3D7B"/>
    <w:rsid w:val="00AD5438"/>
    <w:rsid w:val="00AF019D"/>
    <w:rsid w:val="00AF079D"/>
    <w:rsid w:val="00AF1E7C"/>
    <w:rsid w:val="00AF5C7B"/>
    <w:rsid w:val="00B01906"/>
    <w:rsid w:val="00B026BC"/>
    <w:rsid w:val="00B03CA6"/>
    <w:rsid w:val="00B04FA5"/>
    <w:rsid w:val="00B05481"/>
    <w:rsid w:val="00B065A2"/>
    <w:rsid w:val="00B068AD"/>
    <w:rsid w:val="00B0699F"/>
    <w:rsid w:val="00B129C1"/>
    <w:rsid w:val="00B13D23"/>
    <w:rsid w:val="00B16C3F"/>
    <w:rsid w:val="00B2161A"/>
    <w:rsid w:val="00B22B98"/>
    <w:rsid w:val="00B25BAE"/>
    <w:rsid w:val="00B319B8"/>
    <w:rsid w:val="00B370FC"/>
    <w:rsid w:val="00B415E1"/>
    <w:rsid w:val="00B44B63"/>
    <w:rsid w:val="00B45FA0"/>
    <w:rsid w:val="00B524FE"/>
    <w:rsid w:val="00B62599"/>
    <w:rsid w:val="00B67D7D"/>
    <w:rsid w:val="00B70305"/>
    <w:rsid w:val="00B70C65"/>
    <w:rsid w:val="00B71471"/>
    <w:rsid w:val="00B726CA"/>
    <w:rsid w:val="00B83F89"/>
    <w:rsid w:val="00B8472D"/>
    <w:rsid w:val="00B863C3"/>
    <w:rsid w:val="00B9191F"/>
    <w:rsid w:val="00B91D7D"/>
    <w:rsid w:val="00B943A0"/>
    <w:rsid w:val="00B977F0"/>
    <w:rsid w:val="00BB42B7"/>
    <w:rsid w:val="00BB4538"/>
    <w:rsid w:val="00BB709E"/>
    <w:rsid w:val="00BB733D"/>
    <w:rsid w:val="00BC5704"/>
    <w:rsid w:val="00BC78DF"/>
    <w:rsid w:val="00BD05B7"/>
    <w:rsid w:val="00BE0616"/>
    <w:rsid w:val="00BE187C"/>
    <w:rsid w:val="00BE23CE"/>
    <w:rsid w:val="00BE510B"/>
    <w:rsid w:val="00BE72C3"/>
    <w:rsid w:val="00BF3EC3"/>
    <w:rsid w:val="00BF783A"/>
    <w:rsid w:val="00C010E2"/>
    <w:rsid w:val="00C078C3"/>
    <w:rsid w:val="00C1317E"/>
    <w:rsid w:val="00C13F4B"/>
    <w:rsid w:val="00C15D8B"/>
    <w:rsid w:val="00C1633A"/>
    <w:rsid w:val="00C2000F"/>
    <w:rsid w:val="00C23DB8"/>
    <w:rsid w:val="00C30BB1"/>
    <w:rsid w:val="00C3371C"/>
    <w:rsid w:val="00C34216"/>
    <w:rsid w:val="00C36B3A"/>
    <w:rsid w:val="00C379DE"/>
    <w:rsid w:val="00C565E0"/>
    <w:rsid w:val="00C67838"/>
    <w:rsid w:val="00C759EA"/>
    <w:rsid w:val="00C75C12"/>
    <w:rsid w:val="00C85C05"/>
    <w:rsid w:val="00C87BB6"/>
    <w:rsid w:val="00C92B66"/>
    <w:rsid w:val="00C969D4"/>
    <w:rsid w:val="00C96D42"/>
    <w:rsid w:val="00CA1E48"/>
    <w:rsid w:val="00CB4145"/>
    <w:rsid w:val="00CC0C61"/>
    <w:rsid w:val="00CC25F3"/>
    <w:rsid w:val="00CD31DA"/>
    <w:rsid w:val="00CE51A2"/>
    <w:rsid w:val="00CF24D6"/>
    <w:rsid w:val="00D00D66"/>
    <w:rsid w:val="00D05FAD"/>
    <w:rsid w:val="00D22420"/>
    <w:rsid w:val="00D268DB"/>
    <w:rsid w:val="00D30A57"/>
    <w:rsid w:val="00D32EB3"/>
    <w:rsid w:val="00D4409D"/>
    <w:rsid w:val="00D47864"/>
    <w:rsid w:val="00D52CA8"/>
    <w:rsid w:val="00D561D5"/>
    <w:rsid w:val="00D57CFC"/>
    <w:rsid w:val="00D6584D"/>
    <w:rsid w:val="00D667FC"/>
    <w:rsid w:val="00D67A03"/>
    <w:rsid w:val="00D73537"/>
    <w:rsid w:val="00D742F9"/>
    <w:rsid w:val="00D756A2"/>
    <w:rsid w:val="00D76C1E"/>
    <w:rsid w:val="00D76ED9"/>
    <w:rsid w:val="00D77056"/>
    <w:rsid w:val="00D77A17"/>
    <w:rsid w:val="00D81241"/>
    <w:rsid w:val="00D82438"/>
    <w:rsid w:val="00D94A56"/>
    <w:rsid w:val="00DA1B10"/>
    <w:rsid w:val="00DA34A0"/>
    <w:rsid w:val="00DA6B41"/>
    <w:rsid w:val="00DB38E5"/>
    <w:rsid w:val="00DB5469"/>
    <w:rsid w:val="00DC3E0B"/>
    <w:rsid w:val="00DC6416"/>
    <w:rsid w:val="00DC78BE"/>
    <w:rsid w:val="00DD3768"/>
    <w:rsid w:val="00DD6E3D"/>
    <w:rsid w:val="00DE2E68"/>
    <w:rsid w:val="00DE5058"/>
    <w:rsid w:val="00DE6CAB"/>
    <w:rsid w:val="00DF3A94"/>
    <w:rsid w:val="00DF59D6"/>
    <w:rsid w:val="00E076F4"/>
    <w:rsid w:val="00E11394"/>
    <w:rsid w:val="00E14240"/>
    <w:rsid w:val="00E22F52"/>
    <w:rsid w:val="00E24306"/>
    <w:rsid w:val="00E24BBD"/>
    <w:rsid w:val="00E253C4"/>
    <w:rsid w:val="00E25AC0"/>
    <w:rsid w:val="00E3282A"/>
    <w:rsid w:val="00E3337A"/>
    <w:rsid w:val="00E347E3"/>
    <w:rsid w:val="00E47775"/>
    <w:rsid w:val="00E60AF9"/>
    <w:rsid w:val="00E6286E"/>
    <w:rsid w:val="00E642CB"/>
    <w:rsid w:val="00E659FC"/>
    <w:rsid w:val="00E65B0E"/>
    <w:rsid w:val="00E6718E"/>
    <w:rsid w:val="00E714B0"/>
    <w:rsid w:val="00E72FD0"/>
    <w:rsid w:val="00E86924"/>
    <w:rsid w:val="00E97738"/>
    <w:rsid w:val="00EA222F"/>
    <w:rsid w:val="00EA3D07"/>
    <w:rsid w:val="00EB1ED2"/>
    <w:rsid w:val="00EB3FF2"/>
    <w:rsid w:val="00EB6C1C"/>
    <w:rsid w:val="00EC11FF"/>
    <w:rsid w:val="00EC5BD3"/>
    <w:rsid w:val="00ED3DBD"/>
    <w:rsid w:val="00EE54AE"/>
    <w:rsid w:val="00EF07CA"/>
    <w:rsid w:val="00EF182B"/>
    <w:rsid w:val="00EF75C0"/>
    <w:rsid w:val="00F02D6E"/>
    <w:rsid w:val="00F1340A"/>
    <w:rsid w:val="00F14C02"/>
    <w:rsid w:val="00F14E7A"/>
    <w:rsid w:val="00F25822"/>
    <w:rsid w:val="00F26405"/>
    <w:rsid w:val="00F322F1"/>
    <w:rsid w:val="00F446B5"/>
    <w:rsid w:val="00F50C82"/>
    <w:rsid w:val="00F51391"/>
    <w:rsid w:val="00F51D73"/>
    <w:rsid w:val="00F52E3A"/>
    <w:rsid w:val="00F53049"/>
    <w:rsid w:val="00F6368A"/>
    <w:rsid w:val="00F66678"/>
    <w:rsid w:val="00F671CB"/>
    <w:rsid w:val="00F73D99"/>
    <w:rsid w:val="00F8350F"/>
    <w:rsid w:val="00F8497F"/>
    <w:rsid w:val="00F879AC"/>
    <w:rsid w:val="00F90C66"/>
    <w:rsid w:val="00FA044B"/>
    <w:rsid w:val="00FA4115"/>
    <w:rsid w:val="00FB6BCD"/>
    <w:rsid w:val="00FB763D"/>
    <w:rsid w:val="00FC4ABF"/>
    <w:rsid w:val="00FD2C37"/>
    <w:rsid w:val="00FD6C5D"/>
    <w:rsid w:val="00FE04DB"/>
    <w:rsid w:val="00FF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BA56819"/>
  <w15:chartTrackingRefBased/>
  <w15:docId w15:val="{EE98B450-42E0-0C45-A85C-5E717C89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Emphasis">
    <w:name w:val="Emphasis"/>
    <w:basedOn w:val="DefaultParagraphFont"/>
    <w:uiPriority w:val="20"/>
    <w:qFormat/>
    <w:rsid w:val="000E7923"/>
    <w:rPr>
      <w:i/>
      <w:iCs/>
    </w:rPr>
  </w:style>
  <w:style w:type="character" w:styleId="UnresolvedMention">
    <w:name w:val="Unresolved Mention"/>
    <w:basedOn w:val="DefaultParagraphFont"/>
    <w:uiPriority w:val="99"/>
    <w:semiHidden/>
    <w:unhideWhenUsed/>
    <w:rsid w:val="00B62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84888639">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29371185">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41644733">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4760521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79885839">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64961154">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18653889">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098021206">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08102072">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72879777">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1779741">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5733791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8051368">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61757050">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53059275">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09072545">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37245241">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090274692">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334</Words>
  <Characters>1971</Characters>
  <Application>Microsoft Office Word</Application>
  <DocSecurity>0</DocSecurity>
  <Lines>657</Lines>
  <Paragraphs>177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4</cp:revision>
  <cp:lastPrinted>2011-03-23T15:25:00Z</cp:lastPrinted>
  <dcterms:created xsi:type="dcterms:W3CDTF">2025-10-15T21:07:00Z</dcterms:created>
  <dcterms:modified xsi:type="dcterms:W3CDTF">2025-10-15T23:09:00Z</dcterms:modified>
</cp:coreProperties>
</file>