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8F45" w14:textId="670D5489" w:rsidR="00ED70A4" w:rsidRDefault="00ED70A4">
      <w:pPr>
        <w:pStyle w:val="Heading1"/>
        <w:spacing w:before="80"/>
        <w:ind w:left="4052"/>
      </w:pPr>
    </w:p>
    <w:p w14:paraId="3BD60B62" w14:textId="73DCDF0C" w:rsidR="00ED70A4" w:rsidRDefault="00ED70A4" w:rsidP="00CB6E01">
      <w:pPr>
        <w:ind w:right="-220"/>
      </w:pPr>
      <w:r>
        <w:rPr>
          <w:noProof/>
        </w:rPr>
        <w:drawing>
          <wp:inline distT="0" distB="0" distL="0" distR="0" wp14:anchorId="26D9A97E" wp14:editId="0A268C84">
            <wp:extent cx="6858000" cy="642556"/>
            <wp:effectExtent l="0" t="0" r="0"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42556"/>
                    </a:xfrm>
                    <a:prstGeom prst="rect">
                      <a:avLst/>
                    </a:prstGeom>
                  </pic:spPr>
                </pic:pic>
              </a:graphicData>
            </a:graphic>
          </wp:inline>
        </w:drawing>
      </w:r>
    </w:p>
    <w:p w14:paraId="401DEEAC" w14:textId="258D02D2" w:rsidR="00ED70A4" w:rsidRDefault="00ED70A4"/>
    <w:p w14:paraId="331176FB" w14:textId="5B47D55B" w:rsidR="00ED70A4" w:rsidRDefault="00ED70A4" w:rsidP="00CB6E01">
      <w:pPr>
        <w:ind w:left="270" w:hanging="270"/>
        <w:outlineLvl w:val="0"/>
        <w:rPr>
          <w:b/>
          <w:bCs/>
        </w:rPr>
      </w:pPr>
      <w:bookmarkStart w:id="0" w:name="_Hlk176444590"/>
      <w:bookmarkEnd w:id="0"/>
      <w:r w:rsidRPr="00FD7710">
        <w:rPr>
          <w:bCs/>
        </w:rPr>
        <w:t>For Immediate Release:</w:t>
      </w:r>
      <w:r w:rsidRPr="000576FB">
        <w:rPr>
          <w:b/>
        </w:rPr>
        <w:t xml:space="preserve"> </w:t>
      </w:r>
      <w:r w:rsidR="00022E69">
        <w:rPr>
          <w:b/>
          <w:bCs/>
        </w:rPr>
        <w:t>June</w:t>
      </w:r>
    </w:p>
    <w:p w14:paraId="6366D552" w14:textId="7EF2CBB8" w:rsidR="00ED70A4" w:rsidRDefault="00ED70A4" w:rsidP="00ED70A4">
      <w:pPr>
        <w:outlineLvl w:val="0"/>
        <w:rPr>
          <w:b/>
          <w:bCs/>
        </w:rPr>
      </w:pPr>
    </w:p>
    <w:p w14:paraId="11A79874" w14:textId="18DA7B60" w:rsidR="00ED70A4" w:rsidRPr="00ED70A4" w:rsidRDefault="00C7582C" w:rsidP="00CB6E01">
      <w:pPr>
        <w:ind w:left="-90" w:right="-340" w:firstLine="90"/>
        <w:outlineLvl w:val="0"/>
        <w:rPr>
          <w:b/>
          <w:color w:val="0065B3"/>
          <w:sz w:val="40"/>
          <w:szCs w:val="40"/>
        </w:rPr>
      </w:pPr>
      <w:r w:rsidRPr="00C7582C">
        <w:rPr>
          <w:b/>
          <w:color w:val="000000" w:themeColor="text1"/>
          <w:sz w:val="40"/>
          <w:szCs w:val="40"/>
        </w:rPr>
        <w:t>RC10B84</w:t>
      </w:r>
      <w:r w:rsidR="00CB6E01" w:rsidRPr="00CB6E01">
        <w:rPr>
          <w:b/>
          <w:color w:val="000000" w:themeColor="text1"/>
          <w:sz w:val="40"/>
          <w:szCs w:val="40"/>
        </w:rPr>
        <w:t xml:space="preserve"> Kit</w:t>
      </w:r>
      <w:r w:rsidR="00ED70A4">
        <w:rPr>
          <w:b/>
          <w:color w:val="0065B3"/>
          <w:sz w:val="40"/>
          <w:szCs w:val="40"/>
        </w:rPr>
        <w:t xml:space="preserve">                                     </w:t>
      </w:r>
      <w:r>
        <w:rPr>
          <w:b/>
          <w:color w:val="0065B3"/>
          <w:sz w:val="40"/>
          <w:szCs w:val="40"/>
        </w:rPr>
        <w:t xml:space="preserve">                         </w:t>
      </w:r>
      <w:r w:rsidR="00FD7710" w:rsidRPr="00CB6E01">
        <w:rPr>
          <w:b/>
          <w:color w:val="000000" w:themeColor="text1"/>
          <w:sz w:val="40"/>
          <w:szCs w:val="40"/>
        </w:rPr>
        <w:t>#</w:t>
      </w:r>
      <w:r w:rsidRPr="00C7582C">
        <w:rPr>
          <w:b/>
          <w:color w:val="000000" w:themeColor="text1"/>
          <w:sz w:val="40"/>
          <w:szCs w:val="40"/>
        </w:rPr>
        <w:t>90050</w:t>
      </w:r>
    </w:p>
    <w:p w14:paraId="6C6BA35B"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1:10 Scale 4WD Electric Off Road Competition Buggy Kit</w:t>
      </w:r>
    </w:p>
    <w:p w14:paraId="77927DFE" w14:textId="26E12AA2" w:rsidR="00ED70A4" w:rsidRDefault="00ED70A4"/>
    <w:p w14:paraId="533D05BB" w14:textId="7338F7AE" w:rsidR="00ED70A4" w:rsidRDefault="00ED70A4" w:rsidP="00CB6E01">
      <w:pPr>
        <w:tabs>
          <w:tab w:val="left" w:pos="360"/>
        </w:tabs>
        <w:ind w:left="360" w:hanging="360"/>
      </w:pPr>
      <w:r>
        <w:rPr>
          <w:b/>
          <w:noProof/>
          <w:color w:val="FF0000"/>
          <w:sz w:val="36"/>
          <w:szCs w:val="36"/>
        </w:rPr>
        <w:drawing>
          <wp:inline distT="0" distB="0" distL="0" distR="0" wp14:anchorId="5D19A67A" wp14:editId="54CBCA45">
            <wp:extent cx="6793737" cy="1366033"/>
            <wp:effectExtent l="0" t="0" r="7620" b="5715"/>
            <wp:docPr id="389972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2191"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93737" cy="1366033"/>
                    </a:xfrm>
                    <a:prstGeom prst="rect">
                      <a:avLst/>
                    </a:prstGeom>
                  </pic:spPr>
                </pic:pic>
              </a:graphicData>
            </a:graphic>
          </wp:inline>
        </w:drawing>
      </w:r>
    </w:p>
    <w:p w14:paraId="2C4A3284" w14:textId="29647D67" w:rsidR="00ED70A4" w:rsidRDefault="00ED70A4" w:rsidP="00ED70A4">
      <w:pPr>
        <w:tabs>
          <w:tab w:val="left" w:pos="360"/>
        </w:tabs>
        <w:ind w:left="360" w:hanging="90"/>
      </w:pPr>
    </w:p>
    <w:tbl>
      <w:tblPr>
        <w:tblW w:w="0" w:type="auto"/>
        <w:tblLook w:val="04A0" w:firstRow="1" w:lastRow="0" w:firstColumn="1" w:lastColumn="0" w:noHBand="0" w:noVBand="1"/>
      </w:tblPr>
      <w:tblGrid>
        <w:gridCol w:w="10710"/>
      </w:tblGrid>
      <w:tr w:rsidR="00ED70A4" w:rsidRPr="005735AE" w14:paraId="23B82C0D" w14:textId="77777777" w:rsidTr="00CB6E01">
        <w:trPr>
          <w:trHeight w:val="432"/>
        </w:trPr>
        <w:tc>
          <w:tcPr>
            <w:tcW w:w="10710" w:type="dxa"/>
            <w:shd w:val="clear" w:color="auto" w:fill="000000" w:themeFill="text1"/>
            <w:vAlign w:val="center"/>
          </w:tcPr>
          <w:p w14:paraId="15D83D66" w14:textId="7289AB83" w:rsidR="00ED70A4" w:rsidRPr="005735AE" w:rsidRDefault="00ED70A4" w:rsidP="000B5992">
            <w:pPr>
              <w:pStyle w:val="BasicParagraph"/>
              <w:spacing w:line="240" w:lineRule="auto"/>
              <w:ind w:left="-480" w:firstLine="270"/>
              <w:jc w:val="center"/>
              <w:rPr>
                <w:rFonts w:ascii="Arial" w:eastAsia="Times New Roman" w:hAnsi="Arial" w:cs="Arial"/>
                <w:b/>
                <w:color w:val="FFFFFF"/>
              </w:rPr>
            </w:pPr>
            <w:bookmarkStart w:id="1" w:name="_Hlk176441427"/>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O</w:t>
            </w:r>
            <w:r w:rsidR="00787D49">
              <w:rPr>
                <w:rFonts w:ascii="Arial" w:eastAsia="Times New Roman" w:hAnsi="Arial" w:cs="Arial"/>
                <w:b/>
                <w:color w:val="FFFFFF"/>
              </w:rPr>
              <w:t>FF</w:t>
            </w:r>
            <w:r w:rsidR="00CB6E01">
              <w:rPr>
                <w:rFonts w:ascii="Arial" w:eastAsia="Times New Roman" w:hAnsi="Arial" w:cs="Arial"/>
                <w:b/>
                <w:color w:val="FFFFFF"/>
              </w:rPr>
              <w:t xml:space="preserve"> ROAD</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4</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KIT</w:t>
            </w:r>
          </w:p>
        </w:tc>
      </w:tr>
    </w:tbl>
    <w:bookmarkEnd w:id="1"/>
    <w:p w14:paraId="078ACC28" w14:textId="427C922A" w:rsidR="0042789D" w:rsidRDefault="0042789D" w:rsidP="0042789D">
      <w:pPr>
        <w:pStyle w:val="BasicParagraph"/>
        <w:tabs>
          <w:tab w:val="left" w:pos="10710"/>
        </w:tabs>
        <w:spacing w:line="240" w:lineRule="auto"/>
        <w:ind w:right="1620"/>
        <w:rPr>
          <w:rFonts w:ascii="Arial Black" w:hAnsi="Arial Black" w:cs="Arial"/>
          <w:b/>
          <w:bCs/>
          <w:color w:val="auto"/>
          <w:sz w:val="28"/>
          <w:szCs w:val="28"/>
        </w:rPr>
      </w:pPr>
      <w:r w:rsidRPr="00680696">
        <w:rPr>
          <w:rFonts w:ascii="Arial Black" w:hAnsi="Arial Black" w:cs="Arial"/>
          <w:b/>
          <w:bCs/>
          <w:noProof/>
          <w:color w:val="auto"/>
          <w:sz w:val="28"/>
          <w:szCs w:val="28"/>
        </w:rPr>
        <mc:AlternateContent>
          <mc:Choice Requires="wps">
            <w:drawing>
              <wp:anchor distT="45720" distB="45720" distL="114300" distR="114300" simplePos="0" relativeHeight="251664384" behindDoc="1" locked="0" layoutInCell="1" allowOverlap="1" wp14:anchorId="5A981B15" wp14:editId="636DE920">
                <wp:simplePos x="0" y="0"/>
                <wp:positionH relativeFrom="margin">
                  <wp:align>left</wp:align>
                </wp:positionH>
                <wp:positionV relativeFrom="paragraph">
                  <wp:posOffset>251460</wp:posOffset>
                </wp:positionV>
                <wp:extent cx="6248400" cy="1404620"/>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1CC9E" w14:textId="5342823E" w:rsidR="0042789D" w:rsidRPr="00680696" w:rsidRDefault="00C7582C" w:rsidP="0042789D">
                            <w:pPr>
                              <w:rPr>
                                <w:sz w:val="36"/>
                                <w:szCs w:val="36"/>
                              </w:rPr>
                            </w:pPr>
                            <w:r w:rsidRPr="00C7582C">
                              <w:rPr>
                                <w:rFonts w:ascii="Arial Black" w:hAnsi="Arial Black"/>
                                <w:b/>
                                <w:bCs/>
                                <w:sz w:val="36"/>
                                <w:szCs w:val="36"/>
                              </w:rPr>
                              <w:t>The Team Associated RC10B84 is Engineered for Victory!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981B15" id="_x0000_t202" coordsize="21600,21600" o:spt="202" path="m,l,21600r21600,l21600,xe">
                <v:stroke joinstyle="miter"/>
                <v:path gradientshapeok="t" o:connecttype="rect"/>
              </v:shapetype>
              <v:shape id="Text Box 2" o:spid="_x0000_s1026" type="#_x0000_t202" style="position:absolute;margin-left:0;margin-top:19.8pt;width:492pt;height:110.6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" filled="f" stroked="f">
                <v:textbox style="mso-fit-shape-to-text:t">
                  <w:txbxContent>
                    <w:p w14:paraId="0BF1CC9E" w14:textId="5342823E" w:rsidR="0042789D" w:rsidRPr="00680696" w:rsidRDefault="00C7582C" w:rsidP="0042789D">
                      <w:pPr>
                        <w:rPr>
                          <w:sz w:val="36"/>
                          <w:szCs w:val="36"/>
                        </w:rPr>
                      </w:pPr>
                      <w:r w:rsidRPr="00C7582C">
                        <w:rPr>
                          <w:rFonts w:ascii="Arial Black" w:hAnsi="Arial Black"/>
                          <w:b/>
                          <w:bCs/>
                          <w:sz w:val="36"/>
                          <w:szCs w:val="36"/>
                        </w:rPr>
                        <w:t>The Team Associated RC10B84 is Engineered for Victory!</w:t>
                      </w:r>
                    </w:p>
                  </w:txbxContent>
                </v:textbox>
                <w10:wrap anchorx="margin"/>
              </v:shape>
            </w:pict>
          </mc:Fallback>
        </mc:AlternateContent>
      </w:r>
    </w:p>
    <w:p w14:paraId="72C6DE6A" w14:textId="7ED955CF" w:rsidR="0042789D" w:rsidRPr="00DB421F" w:rsidRDefault="0042789D" w:rsidP="0042789D">
      <w:pPr>
        <w:pStyle w:val="BasicParagraph"/>
        <w:tabs>
          <w:tab w:val="left" w:pos="10710"/>
        </w:tabs>
        <w:spacing w:line="240" w:lineRule="auto"/>
        <w:ind w:right="1620"/>
        <w:rPr>
          <w:rFonts w:ascii="Arial Black" w:hAnsi="Arial Black" w:cs="Arial"/>
          <w:b/>
          <w:bCs/>
          <w:color w:val="auto"/>
          <w:sz w:val="28"/>
          <w:szCs w:val="28"/>
        </w:rPr>
      </w:pPr>
      <w:r>
        <w:rPr>
          <w:rFonts w:ascii="Arial Black" w:hAnsi="Arial Black" w:cs="Arial"/>
          <w:b/>
          <w:bCs/>
          <w:color w:val="auto"/>
          <w:sz w:val="28"/>
          <w:szCs w:val="28"/>
        </w:rPr>
        <w:t xml:space="preserve">    </w:t>
      </w:r>
    </w:p>
    <w:p w14:paraId="524F7813" w14:textId="2E202569" w:rsidR="0042789D" w:rsidRDefault="00C7582C" w:rsidP="0042789D">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sidRPr="00FD7710">
        <w:rPr>
          <w:noProof/>
          <w:sz w:val="20"/>
          <w:szCs w:val="20"/>
        </w:rPr>
        <w:drawing>
          <wp:anchor distT="0" distB="0" distL="114300" distR="114300" simplePos="0" relativeHeight="251661312" behindDoc="1" locked="0" layoutInCell="1" allowOverlap="1" wp14:anchorId="62ABBD2F" wp14:editId="04FEB1B4">
            <wp:simplePos x="0" y="0"/>
            <wp:positionH relativeFrom="page">
              <wp:posOffset>3429000</wp:posOffset>
            </wp:positionH>
            <wp:positionV relativeFrom="paragraph">
              <wp:posOffset>8890</wp:posOffset>
            </wp:positionV>
            <wp:extent cx="4728210" cy="3152140"/>
            <wp:effectExtent l="0" t="0" r="0" b="0"/>
            <wp:wrapNone/>
            <wp:docPr id="13570129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2941"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8210" cy="3152140"/>
                    </a:xfrm>
                    <a:prstGeom prst="rect">
                      <a:avLst/>
                    </a:prstGeom>
                  </pic:spPr>
                </pic:pic>
              </a:graphicData>
            </a:graphic>
            <wp14:sizeRelH relativeFrom="page">
              <wp14:pctWidth>0</wp14:pctWidth>
            </wp14:sizeRelH>
            <wp14:sizeRelV relativeFrom="page">
              <wp14:pctHeight>0</wp14:pctHeight>
            </wp14:sizeRelV>
          </wp:anchor>
        </w:drawing>
      </w:r>
      <w:r w:rsidR="0042789D">
        <w:rPr>
          <w:rFonts w:ascii="Helvetica" w:hAnsi="Helvetica" w:cs="Helvetica"/>
        </w:rPr>
        <w:t xml:space="preserve"> </w:t>
      </w:r>
      <w:r w:rsidR="002A108D">
        <w:rPr>
          <w:rFonts w:ascii="Helvetica" w:hAnsi="Helvetica" w:cs="Helvetica"/>
        </w:rPr>
        <w:t xml:space="preserve">  </w:t>
      </w:r>
    </w:p>
    <w:p w14:paraId="4DBE5C93" w14:textId="1D3E4AB1" w:rsidR="0042789D" w:rsidRPr="00291A5F" w:rsidRDefault="0042789D" w:rsidP="0042789D">
      <w:pPr>
        <w:rPr>
          <w:i/>
          <w:iCs/>
        </w:rPr>
      </w:pPr>
    </w:p>
    <w:p w14:paraId="1AF24DEB" w14:textId="301D2F1E" w:rsidR="0042789D" w:rsidRDefault="0042789D" w:rsidP="0042789D">
      <w:pPr>
        <w:tabs>
          <w:tab w:val="left" w:pos="360"/>
        </w:tabs>
        <w:ind w:left="360" w:hanging="90"/>
        <w:rPr>
          <w:sz w:val="20"/>
          <w:szCs w:val="20"/>
        </w:rPr>
      </w:pPr>
    </w:p>
    <w:p w14:paraId="5CA3F408" w14:textId="396455A4" w:rsidR="0042789D" w:rsidRDefault="0042789D" w:rsidP="0042789D"/>
    <w:p w14:paraId="18D5B192" w14:textId="3950F56B" w:rsidR="0042789D" w:rsidRDefault="005875D7" w:rsidP="0042789D">
      <w:r w:rsidRPr="00DB421F">
        <w:rPr>
          <w:rFonts w:ascii="Helvetica" w:hAnsi="Helvetica" w:cs="Helvetica"/>
          <w:noProof/>
        </w:rPr>
        <mc:AlternateContent>
          <mc:Choice Requires="wps">
            <w:drawing>
              <wp:anchor distT="45720" distB="45720" distL="114300" distR="114300" simplePos="0" relativeHeight="251662336" behindDoc="1" locked="0" layoutInCell="1" allowOverlap="1" wp14:anchorId="3108BD7A" wp14:editId="019FE42E">
                <wp:simplePos x="0" y="0"/>
                <wp:positionH relativeFrom="margin">
                  <wp:align>left</wp:align>
                </wp:positionH>
                <wp:positionV relativeFrom="paragraph">
                  <wp:posOffset>93980</wp:posOffset>
                </wp:positionV>
                <wp:extent cx="3790950" cy="4562475"/>
                <wp:effectExtent l="0" t="0" r="0" b="9525"/>
                <wp:wrapNone/>
                <wp:docPr id="161307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56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DA5DCB"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Unleash unparalleled performance with the RC10B84, a 1/10-scale 4WD buggy engineered for precision, speed, and </w:t>
                            </w:r>
                            <w:proofErr w:type="gramStart"/>
                            <w:r>
                              <w:rPr>
                                <w:rFonts w:ascii="Helvetica" w:hAnsi="Helvetica" w:cs="Helvetica"/>
                              </w:rPr>
                              <w:t>race track</w:t>
                            </w:r>
                            <w:proofErr w:type="gramEnd"/>
                            <w:r>
                              <w:rPr>
                                <w:rFonts w:ascii="Helvetica" w:hAnsi="Helvetica" w:cs="Helvetica"/>
                              </w:rPr>
                              <w:t xml:space="preserve"> victories. </w:t>
                            </w:r>
                          </w:p>
                          <w:p w14:paraId="0F777F31"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0DA57CAB" w14:textId="77777777" w:rsidR="00787D49" w:rsidRPr="00787D49" w:rsidRDefault="00C7582C" w:rsidP="00787D49">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color w:val="000000" w:themeColor="text1"/>
                              </w:rPr>
                            </w:pPr>
                            <w:r>
                              <w:rPr>
                                <w:rFonts w:ascii="Helvetica" w:hAnsi="Helvetica" w:cs="Helvetica"/>
                              </w:rPr>
                              <w:t>Designed with cutting-edge features, this competition machine delivers superior handling and control. Its molded height-adjustable gearboxes</w:t>
                            </w:r>
                            <w:r w:rsidRPr="00787D49">
                              <w:rPr>
                                <w:rFonts w:ascii="Helvetica" w:hAnsi="Helvetica" w:cs="Helvetica"/>
                                <w:color w:val="000000" w:themeColor="text1"/>
                              </w:rPr>
                              <w:t xml:space="preserve"> </w:t>
                            </w:r>
                            <w:r w:rsidR="00787D49" w:rsidRPr="00787D49">
                              <w:rPr>
                                <w:rFonts w:ascii="Helvetica" w:hAnsi="Helvetica" w:cs="Helvetica"/>
                                <w:color w:val="000000" w:themeColor="text1"/>
                              </w:rPr>
                              <w:t>keep the weight low with a wide range of adjustability.</w:t>
                            </w:r>
                          </w:p>
                          <w:p w14:paraId="248F8098" w14:textId="20AC67EB"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62778325"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The long-arm suspension geometry enhances grip and predictability, while the optimized steering </w:t>
                            </w:r>
                            <w:proofErr w:type="spellStart"/>
                            <w:r>
                              <w:rPr>
                                <w:rFonts w:ascii="Helvetica" w:hAnsi="Helvetica" w:cs="Helvetica"/>
                              </w:rPr>
                              <w:t>bellcranks</w:t>
                            </w:r>
                            <w:proofErr w:type="spellEnd"/>
                            <w:r>
                              <w:rPr>
                                <w:rFonts w:ascii="Helvetica" w:hAnsi="Helvetica" w:cs="Helvetica"/>
                              </w:rPr>
                              <w:t xml:space="preserve"> and rack provide exceptional bump steer control, keeping your lines tight at every corner. </w:t>
                            </w:r>
                          </w:p>
                          <w:p w14:paraId="747F25C2"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1AACE8C3" w14:textId="1DEEFD7B"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Fine-tune your setup with chassis bracing adjustments, giving you the flexibility to adapt to each track you race on. The RC10B84 allows for precise weight distribution and chassis balance, letting you push the limits with confidence.</w:t>
                            </w:r>
                          </w:p>
                          <w:p w14:paraId="766A3FA0"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6517E591" w14:textId="6B574D11"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Enhanced aerodynamics come standard with a low-profile body and two rear wing mount heights. The RC10B84D is finished with shock tower covers, 3.5mm turnbuckles and </w:t>
                            </w:r>
                            <w:proofErr w:type="spellStart"/>
                            <w:r>
                              <w:rPr>
                                <w:rFonts w:ascii="Helvetica" w:hAnsi="Helvetica" w:cs="Helvetica"/>
                              </w:rPr>
                              <w:t>ballcups</w:t>
                            </w:r>
                            <w:proofErr w:type="spellEnd"/>
                            <w:r>
                              <w:rPr>
                                <w:rFonts w:ascii="Helvetica" w:hAnsi="Helvetica" w:cs="Helvetica"/>
                              </w:rPr>
                              <w:t xml:space="preserve">, and 13mm big-bore shocks, providing the ultimate blend of strength, precision, and </w:t>
                            </w:r>
                            <w:r w:rsidR="00D40EA6">
                              <w:rPr>
                                <w:rFonts w:ascii="Helvetica" w:hAnsi="Helvetica" w:cs="Helvetica"/>
                              </w:rPr>
                              <w:t>performance</w:t>
                            </w:r>
                            <w:r>
                              <w:rPr>
                                <w:rFonts w:ascii="Helvetica" w:hAnsi="Helvetica" w:cs="Helvetica"/>
                              </w:rPr>
                              <w:t>, the RC10B84 is your key to place top of the podium!</w:t>
                            </w:r>
                          </w:p>
                          <w:p w14:paraId="349C7078" w14:textId="5532D89D" w:rsidR="0042789D" w:rsidRDefault="0042789D" w:rsidP="002A1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8BD7A" id="_x0000_s1027" type="#_x0000_t202" style="position:absolute;margin-left:0;margin-top:7.4pt;width:298.5pt;height:359.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" filled="f" stroked="f">
                <v:textbox>
                  <w:txbxContent>
                    <w:p w14:paraId="44DA5DCB"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Unleash unparalleled performance with the RC10B84, a 1/10-scale 4WD buggy engineered for precision, speed, and </w:t>
                      </w:r>
                      <w:proofErr w:type="gramStart"/>
                      <w:r>
                        <w:rPr>
                          <w:rFonts w:ascii="Helvetica" w:hAnsi="Helvetica" w:cs="Helvetica"/>
                        </w:rPr>
                        <w:t>race track</w:t>
                      </w:r>
                      <w:proofErr w:type="gramEnd"/>
                      <w:r>
                        <w:rPr>
                          <w:rFonts w:ascii="Helvetica" w:hAnsi="Helvetica" w:cs="Helvetica"/>
                        </w:rPr>
                        <w:t xml:space="preserve"> victories. </w:t>
                      </w:r>
                    </w:p>
                    <w:p w14:paraId="0F777F31"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0DA57CAB" w14:textId="77777777" w:rsidR="00787D49" w:rsidRPr="00787D49" w:rsidRDefault="00C7582C" w:rsidP="00787D49">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color w:val="000000" w:themeColor="text1"/>
                        </w:rPr>
                      </w:pPr>
                      <w:r>
                        <w:rPr>
                          <w:rFonts w:ascii="Helvetica" w:hAnsi="Helvetica" w:cs="Helvetica"/>
                        </w:rPr>
                        <w:t>Designed with cutting-edge features, this competition machine delivers superior handling and control. Its molded height-adjustable gearboxes</w:t>
                      </w:r>
                      <w:r w:rsidRPr="00787D49">
                        <w:rPr>
                          <w:rFonts w:ascii="Helvetica" w:hAnsi="Helvetica" w:cs="Helvetica"/>
                          <w:color w:val="000000" w:themeColor="text1"/>
                        </w:rPr>
                        <w:t xml:space="preserve"> </w:t>
                      </w:r>
                      <w:r w:rsidR="00787D49" w:rsidRPr="00787D49">
                        <w:rPr>
                          <w:rFonts w:ascii="Helvetica" w:hAnsi="Helvetica" w:cs="Helvetica"/>
                          <w:color w:val="000000" w:themeColor="text1"/>
                        </w:rPr>
                        <w:t>keep the weight low with a wide range of adjustability.</w:t>
                      </w:r>
                    </w:p>
                    <w:p w14:paraId="248F8098" w14:textId="20AC67EB"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62778325"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The long-arm suspension geometry enhances grip and predictability, while the optimized steering </w:t>
                      </w:r>
                      <w:proofErr w:type="spellStart"/>
                      <w:r>
                        <w:rPr>
                          <w:rFonts w:ascii="Helvetica" w:hAnsi="Helvetica" w:cs="Helvetica"/>
                        </w:rPr>
                        <w:t>bellcranks</w:t>
                      </w:r>
                      <w:proofErr w:type="spellEnd"/>
                      <w:r>
                        <w:rPr>
                          <w:rFonts w:ascii="Helvetica" w:hAnsi="Helvetica" w:cs="Helvetica"/>
                        </w:rPr>
                        <w:t xml:space="preserve"> and rack provide exceptional bump steer control, keeping your lines tight at every corner. </w:t>
                      </w:r>
                    </w:p>
                    <w:p w14:paraId="747F25C2"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1AACE8C3" w14:textId="1DEEFD7B"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Fine-tune your setup with chassis bracing adjustments, giving you the flexibility to adapt to each track you race on. The RC10B84 allows for precise weight distribution and chassis balance, letting you push the limits with confidence.</w:t>
                      </w:r>
                    </w:p>
                    <w:p w14:paraId="766A3FA0"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6517E591" w14:textId="6B574D11"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Enhanced aerodynamics come standard with a low-profile body and two rear wing mount heights. The RC10B84D is finished with shock tower covers, 3.5mm turnbuckles and </w:t>
                      </w:r>
                      <w:proofErr w:type="spellStart"/>
                      <w:r>
                        <w:rPr>
                          <w:rFonts w:ascii="Helvetica" w:hAnsi="Helvetica" w:cs="Helvetica"/>
                        </w:rPr>
                        <w:t>ballcups</w:t>
                      </w:r>
                      <w:proofErr w:type="spellEnd"/>
                      <w:r>
                        <w:rPr>
                          <w:rFonts w:ascii="Helvetica" w:hAnsi="Helvetica" w:cs="Helvetica"/>
                        </w:rPr>
                        <w:t xml:space="preserve">, and 13mm big-bore shocks, providing the ultimate blend of strength, precision, and </w:t>
                      </w:r>
                      <w:r w:rsidR="00D40EA6">
                        <w:rPr>
                          <w:rFonts w:ascii="Helvetica" w:hAnsi="Helvetica" w:cs="Helvetica"/>
                        </w:rPr>
                        <w:t>performance</w:t>
                      </w:r>
                      <w:r>
                        <w:rPr>
                          <w:rFonts w:ascii="Helvetica" w:hAnsi="Helvetica" w:cs="Helvetica"/>
                        </w:rPr>
                        <w:t>, the RC10B84 is your key to place top of the podium!</w:t>
                      </w:r>
                    </w:p>
                    <w:p w14:paraId="349C7078" w14:textId="5532D89D" w:rsidR="0042789D" w:rsidRDefault="0042789D" w:rsidP="002A108D"/>
                  </w:txbxContent>
                </v:textbox>
                <w10:wrap anchorx="margin"/>
              </v:shape>
            </w:pict>
          </mc:Fallback>
        </mc:AlternateContent>
      </w:r>
    </w:p>
    <w:p w14:paraId="5909FFA3" w14:textId="59FA3FCD" w:rsidR="0042789D" w:rsidRDefault="0042789D" w:rsidP="0042789D"/>
    <w:p w14:paraId="6FA0E2A2" w14:textId="38725E4B" w:rsidR="0042789D" w:rsidRDefault="0042789D" w:rsidP="0042789D"/>
    <w:p w14:paraId="0A235991" w14:textId="04C45C46" w:rsidR="0042789D" w:rsidRDefault="0042789D" w:rsidP="0042789D"/>
    <w:p w14:paraId="092FB4C5" w14:textId="70DE2426" w:rsidR="0042789D" w:rsidRDefault="0042789D" w:rsidP="0042789D"/>
    <w:p w14:paraId="063699AD" w14:textId="41D425A3" w:rsidR="0042789D" w:rsidRDefault="0042789D" w:rsidP="0042789D"/>
    <w:p w14:paraId="77B2267C" w14:textId="28D8E249" w:rsidR="0042789D" w:rsidRDefault="0042789D" w:rsidP="0042789D"/>
    <w:p w14:paraId="087B5C6F" w14:textId="083A0706" w:rsidR="0042789D" w:rsidRDefault="0042789D" w:rsidP="0042789D"/>
    <w:p w14:paraId="7F95CBB0" w14:textId="5D158FEE" w:rsidR="0042789D" w:rsidRDefault="0042789D" w:rsidP="0042789D"/>
    <w:p w14:paraId="30B41613" w14:textId="6D9E142F" w:rsidR="0042789D" w:rsidRDefault="0042789D" w:rsidP="0042789D"/>
    <w:p w14:paraId="07BFA98D" w14:textId="3A5FE480" w:rsidR="0042789D" w:rsidRDefault="0042789D" w:rsidP="0042789D"/>
    <w:p w14:paraId="5ED8471C" w14:textId="54666A52" w:rsidR="0042789D" w:rsidRDefault="0042789D" w:rsidP="0042789D"/>
    <w:p w14:paraId="2A2CE28D" w14:textId="03D85BE2" w:rsidR="0042789D" w:rsidRDefault="0042789D" w:rsidP="0042789D"/>
    <w:p w14:paraId="16FC0BD9" w14:textId="0058B382" w:rsidR="0042789D" w:rsidRDefault="0042789D" w:rsidP="0042789D"/>
    <w:p w14:paraId="5E5F4864" w14:textId="6DB220D8" w:rsidR="0042789D" w:rsidRDefault="0042789D" w:rsidP="0042789D"/>
    <w:p w14:paraId="086905E3" w14:textId="65A2E951" w:rsidR="0042789D" w:rsidRDefault="00C7582C" w:rsidP="0042789D">
      <w:r>
        <w:rPr>
          <w:noProof/>
        </w:rPr>
        <w:drawing>
          <wp:anchor distT="0" distB="0" distL="114300" distR="114300" simplePos="0" relativeHeight="251667456" behindDoc="1" locked="0" layoutInCell="1" allowOverlap="1" wp14:anchorId="65E33F5E" wp14:editId="0B98EE68">
            <wp:simplePos x="0" y="0"/>
            <wp:positionH relativeFrom="margin">
              <wp:posOffset>3924300</wp:posOffset>
            </wp:positionH>
            <wp:positionV relativeFrom="paragraph">
              <wp:posOffset>47625</wp:posOffset>
            </wp:positionV>
            <wp:extent cx="3181350" cy="2120900"/>
            <wp:effectExtent l="0" t="0" r="0" b="0"/>
            <wp:wrapNone/>
            <wp:docPr id="925498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824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2120900"/>
                    </a:xfrm>
                    <a:prstGeom prst="rect">
                      <a:avLst/>
                    </a:prstGeom>
                  </pic:spPr>
                </pic:pic>
              </a:graphicData>
            </a:graphic>
            <wp14:sizeRelH relativeFrom="margin">
              <wp14:pctWidth>0</wp14:pctWidth>
            </wp14:sizeRelH>
            <wp14:sizeRelV relativeFrom="margin">
              <wp14:pctHeight>0</wp14:pctHeight>
            </wp14:sizeRelV>
          </wp:anchor>
        </w:drawing>
      </w:r>
    </w:p>
    <w:p w14:paraId="40139BF9" w14:textId="414E305F" w:rsidR="0042789D" w:rsidRDefault="0042789D" w:rsidP="0042789D"/>
    <w:p w14:paraId="4B537660" w14:textId="4F10BA32" w:rsidR="0042789D" w:rsidRDefault="0042789D" w:rsidP="0042789D"/>
    <w:p w14:paraId="5BF10F53" w14:textId="77777777" w:rsidR="0042789D" w:rsidRDefault="0042789D" w:rsidP="0042789D"/>
    <w:p w14:paraId="49E5C3CF" w14:textId="77777777" w:rsidR="0042789D" w:rsidRDefault="0042789D" w:rsidP="0042789D"/>
    <w:p w14:paraId="0E95C22E" w14:textId="0516DEE2" w:rsidR="0042789D" w:rsidRDefault="0042789D" w:rsidP="0042789D">
      <w:pPr>
        <w:tabs>
          <w:tab w:val="left" w:pos="0"/>
        </w:tabs>
      </w:pPr>
    </w:p>
    <w:p w14:paraId="22471A5B" w14:textId="64274567" w:rsidR="0042789D" w:rsidRDefault="0042789D" w:rsidP="0042789D">
      <w:pPr>
        <w:tabs>
          <w:tab w:val="left" w:pos="0"/>
        </w:tabs>
      </w:pPr>
    </w:p>
    <w:p w14:paraId="1CCADF04" w14:textId="77777777" w:rsidR="0042789D" w:rsidRDefault="0042789D" w:rsidP="0042789D">
      <w:pPr>
        <w:tabs>
          <w:tab w:val="left" w:pos="0"/>
        </w:tabs>
      </w:pPr>
    </w:p>
    <w:p w14:paraId="2DDA5AA5" w14:textId="77777777" w:rsidR="0042789D" w:rsidRDefault="0042789D" w:rsidP="0042789D"/>
    <w:p w14:paraId="2CD43CA4" w14:textId="77777777" w:rsidR="0042789D" w:rsidRDefault="0042789D" w:rsidP="0042789D"/>
    <w:p w14:paraId="65272B1B" w14:textId="77777777" w:rsidR="0042789D" w:rsidRDefault="0042789D" w:rsidP="0042789D"/>
    <w:p w14:paraId="2AAD883F" w14:textId="77777777" w:rsidR="0042789D" w:rsidRDefault="0042789D" w:rsidP="0042789D">
      <w:r>
        <w:rPr>
          <w:noProof/>
        </w:rPr>
        <w:drawing>
          <wp:anchor distT="0" distB="0" distL="114300" distR="114300" simplePos="0" relativeHeight="251659264" behindDoc="1" locked="0" layoutInCell="1" allowOverlap="1" wp14:anchorId="74B434D6" wp14:editId="405BE5C3">
            <wp:simplePos x="0" y="0"/>
            <wp:positionH relativeFrom="margin">
              <wp:align>right</wp:align>
            </wp:positionH>
            <wp:positionV relativeFrom="paragraph">
              <wp:posOffset>3489960</wp:posOffset>
            </wp:positionV>
            <wp:extent cx="4199573" cy="2799715"/>
            <wp:effectExtent l="0" t="0" r="0" b="635"/>
            <wp:wrapNone/>
            <wp:docPr id="1434435553" name="Picture 5" descr="A yellow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5553" name="Picture 5" descr="A yellow and blue race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573" cy="2799715"/>
                    </a:xfrm>
                    <a:prstGeom prst="rect">
                      <a:avLst/>
                    </a:prstGeom>
                  </pic:spPr>
                </pic:pic>
              </a:graphicData>
            </a:graphic>
            <wp14:sizeRelH relativeFrom="margin">
              <wp14:pctWidth>0</wp14:pctWidth>
            </wp14:sizeRelH>
            <wp14:sizeRelV relativeFrom="margin">
              <wp14:pctHeight>0</wp14:pctHeight>
            </wp14:sizeRelV>
          </wp:anchor>
        </w:drawing>
      </w:r>
    </w:p>
    <w:p w14:paraId="5E509FC4" w14:textId="77777777" w:rsidR="0042789D" w:rsidRDefault="0042789D" w:rsidP="0042789D"/>
    <w:p w14:paraId="560E1BF6" w14:textId="77777777" w:rsidR="0042789D" w:rsidRDefault="0042789D" w:rsidP="0042789D"/>
    <w:p w14:paraId="76538C92" w14:textId="37CA70CD" w:rsidR="0042789D" w:rsidRDefault="0042789D" w:rsidP="0042789D"/>
    <w:p w14:paraId="13519912" w14:textId="4AECB08B" w:rsidR="00267F63" w:rsidRDefault="00E85943" w:rsidP="0042789D">
      <w:r>
        <w:rPr>
          <w:noProof/>
        </w:rPr>
        <w:lastRenderedPageBreak/>
        <w:drawing>
          <wp:anchor distT="0" distB="0" distL="114300" distR="114300" simplePos="0" relativeHeight="251708416" behindDoc="1" locked="0" layoutInCell="1" allowOverlap="1" wp14:anchorId="074D8628" wp14:editId="4A48BBDD">
            <wp:simplePos x="0" y="0"/>
            <wp:positionH relativeFrom="margin">
              <wp:align>right</wp:align>
            </wp:positionH>
            <wp:positionV relativeFrom="paragraph">
              <wp:posOffset>-1270</wp:posOffset>
            </wp:positionV>
            <wp:extent cx="6857999" cy="8329759"/>
            <wp:effectExtent l="0" t="0" r="635" b="0"/>
            <wp:wrapNone/>
            <wp:docPr id="9154821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82192"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7999" cy="8329759"/>
                    </a:xfrm>
                    <a:prstGeom prst="rect">
                      <a:avLst/>
                    </a:prstGeom>
                  </pic:spPr>
                </pic:pic>
              </a:graphicData>
            </a:graphic>
          </wp:anchor>
        </w:drawing>
      </w:r>
    </w:p>
    <w:p w14:paraId="72BE93BB" w14:textId="106432CE" w:rsidR="00B93847" w:rsidRDefault="00B93847" w:rsidP="00B93847">
      <w:pPr>
        <w:tabs>
          <w:tab w:val="left" w:pos="9591"/>
        </w:tabs>
      </w:pPr>
    </w:p>
    <w:p w14:paraId="14366F03" w14:textId="09D8F5DC" w:rsidR="00B93847" w:rsidRPr="00B71326" w:rsidRDefault="00B93847" w:rsidP="00B93847">
      <w:pPr>
        <w:tabs>
          <w:tab w:val="left" w:pos="9591"/>
        </w:tabs>
      </w:pPr>
    </w:p>
    <w:p w14:paraId="7E44C5EE" w14:textId="639AE730" w:rsidR="0042789D" w:rsidRDefault="0042789D" w:rsidP="0042789D"/>
    <w:p w14:paraId="2F6A3645" w14:textId="2A126A3C" w:rsidR="0042789D" w:rsidRDefault="0042789D" w:rsidP="0042789D"/>
    <w:p w14:paraId="18B0C3D2" w14:textId="65403983" w:rsidR="0042789D" w:rsidRDefault="0042789D" w:rsidP="0042789D"/>
    <w:p w14:paraId="5054FF18" w14:textId="5C3564FB" w:rsidR="0042789D" w:rsidRDefault="0042789D" w:rsidP="0042789D"/>
    <w:p w14:paraId="67CB1136" w14:textId="02651F86" w:rsidR="0042789D" w:rsidRDefault="0042789D" w:rsidP="0042789D"/>
    <w:p w14:paraId="7460281E" w14:textId="4394270D" w:rsidR="0042789D" w:rsidRDefault="00D6577B" w:rsidP="0042789D">
      <w:r>
        <w:rPr>
          <w:noProof/>
        </w:rPr>
        <w:drawing>
          <wp:anchor distT="0" distB="0" distL="114300" distR="114300" simplePos="0" relativeHeight="251713536" behindDoc="1" locked="0" layoutInCell="1" allowOverlap="1" wp14:anchorId="1D6C54DB" wp14:editId="2ABFF9CD">
            <wp:simplePos x="0" y="0"/>
            <wp:positionH relativeFrom="column">
              <wp:posOffset>5153025</wp:posOffset>
            </wp:positionH>
            <wp:positionV relativeFrom="paragraph">
              <wp:posOffset>114314</wp:posOffset>
            </wp:positionV>
            <wp:extent cx="1952060" cy="1303053"/>
            <wp:effectExtent l="38100" t="38100" r="29210" b="30480"/>
            <wp:wrapNone/>
            <wp:docPr id="644332052" name="Picture 24" descr="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3197" name="Picture 24" descr="Close up of a machi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060" cy="1303053"/>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E85943">
        <w:rPr>
          <w:noProof/>
        </w:rPr>
        <w:drawing>
          <wp:anchor distT="0" distB="0" distL="114300" distR="114300" simplePos="0" relativeHeight="251710464" behindDoc="1" locked="0" layoutInCell="1" allowOverlap="1" wp14:anchorId="47C7F33A" wp14:editId="370B8D5F">
            <wp:simplePos x="0" y="0"/>
            <wp:positionH relativeFrom="margin">
              <wp:posOffset>-104775</wp:posOffset>
            </wp:positionH>
            <wp:positionV relativeFrom="paragraph">
              <wp:posOffset>105410</wp:posOffset>
            </wp:positionV>
            <wp:extent cx="1952625" cy="1301750"/>
            <wp:effectExtent l="38100" t="38100" r="47625" b="31750"/>
            <wp:wrapNone/>
            <wp:docPr id="1266471002" name="Picture 27" descr="A close-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733" name="Picture 27" descr="A close-up of a radio controlled ca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130175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27F00F7F" w14:textId="0CBB38F6" w:rsidR="0042789D" w:rsidRDefault="0042789D" w:rsidP="0042789D"/>
    <w:p w14:paraId="3F8F33B5" w14:textId="358341D3" w:rsidR="0042789D" w:rsidRDefault="0042789D" w:rsidP="0042789D"/>
    <w:p w14:paraId="73BF85E9" w14:textId="4B5F9B72" w:rsidR="0042789D" w:rsidRDefault="0042789D" w:rsidP="0042789D"/>
    <w:p w14:paraId="15812FB6" w14:textId="0EF5844E" w:rsidR="0042789D" w:rsidRDefault="00D82799" w:rsidP="0042789D">
      <w:r>
        <w:rPr>
          <w:noProof/>
        </w:rPr>
        <mc:AlternateContent>
          <mc:Choice Requires="wps">
            <w:drawing>
              <wp:anchor distT="0" distB="0" distL="114300" distR="114300" simplePos="0" relativeHeight="251730944" behindDoc="0" locked="0" layoutInCell="1" allowOverlap="1" wp14:anchorId="77E5838A" wp14:editId="1F1324EB">
                <wp:simplePos x="0" y="0"/>
                <wp:positionH relativeFrom="margin">
                  <wp:posOffset>4286250</wp:posOffset>
                </wp:positionH>
                <wp:positionV relativeFrom="paragraph">
                  <wp:posOffset>81915</wp:posOffset>
                </wp:positionV>
                <wp:extent cx="895350" cy="752475"/>
                <wp:effectExtent l="38100" t="0" r="19050" b="47625"/>
                <wp:wrapNone/>
                <wp:docPr id="1214147785" name="Straight Arrow Connector 21"/>
                <wp:cNvGraphicFramePr/>
                <a:graphic xmlns:a="http://schemas.openxmlformats.org/drawingml/2006/main">
                  <a:graphicData uri="http://schemas.microsoft.com/office/word/2010/wordprocessingShape">
                    <wps:wsp>
                      <wps:cNvCnPr/>
                      <wps:spPr>
                        <a:xfrm flipH="1">
                          <a:off x="0" y="0"/>
                          <a:ext cx="895350"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0106D3" id="_x0000_t32" coordsize="21600,21600" o:spt="32" o:oned="t" path="m,l21600,21600e" filled="f">
                <v:path arrowok="t" fillok="f" o:connecttype="none"/>
                <o:lock v:ext="edit" shapetype="t"/>
              </v:shapetype>
              <v:shape id="Straight Arrow Connector 21" o:spid="_x0000_s1026" type="#_x0000_t32" style="position:absolute;margin-left:337.5pt;margin-top:6.45pt;width:70.5pt;height:59.25pt;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" strokecolor="#4579b8 [3044]">
                <v:stroke endarrow="block"/>
                <w10:wrap anchorx="margin"/>
              </v:shape>
            </w:pict>
          </mc:Fallback>
        </mc:AlternateContent>
      </w:r>
      <w:r w:rsidR="006421FB">
        <w:rPr>
          <w:rFonts w:ascii="Helvetica" w:hAnsi="Helvetica" w:cs="Helvetica"/>
          <w:noProof/>
          <w:sz w:val="20"/>
          <w:szCs w:val="20"/>
        </w:rPr>
        <mc:AlternateContent>
          <mc:Choice Requires="wps">
            <w:drawing>
              <wp:anchor distT="0" distB="0" distL="114300" distR="114300" simplePos="0" relativeHeight="251679744" behindDoc="1" locked="0" layoutInCell="1" allowOverlap="1" wp14:anchorId="002EDB51" wp14:editId="397545EE">
                <wp:simplePos x="0" y="0"/>
                <wp:positionH relativeFrom="margin">
                  <wp:posOffset>5038725</wp:posOffset>
                </wp:positionH>
                <wp:positionV relativeFrom="paragraph">
                  <wp:posOffset>10160</wp:posOffset>
                </wp:positionV>
                <wp:extent cx="1962150" cy="495300"/>
                <wp:effectExtent l="0" t="0" r="0" b="0"/>
                <wp:wrapNone/>
                <wp:docPr id="572675904" name="Text Box 5"/>
                <wp:cNvGraphicFramePr/>
                <a:graphic xmlns:a="http://schemas.openxmlformats.org/drawingml/2006/main">
                  <a:graphicData uri="http://schemas.microsoft.com/office/word/2010/wordprocessingShape">
                    <wps:wsp>
                      <wps:cNvSpPr txBox="1"/>
                      <wps:spPr>
                        <a:xfrm>
                          <a:off x="0" y="0"/>
                          <a:ext cx="196215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870C3" w14:textId="6F66C1AD" w:rsidR="00936674" w:rsidRDefault="00936674" w:rsidP="0093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DB51" id="Text Box 5" o:spid="_x0000_s1028" type="#_x0000_t202" style="position:absolute;margin-left:396.75pt;margin-top:.8pt;width:154.5pt;height:3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YCaAIAADY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" filled="f" stroked="f">
                <v:textbox>
                  <w:txbxContent>
                    <w:p w14:paraId="122870C3" w14:textId="6F66C1AD" w:rsidR="00936674" w:rsidRDefault="00936674" w:rsidP="00936674"/>
                  </w:txbxContent>
                </v:textbox>
                <w10:wrap anchorx="margin"/>
              </v:shape>
            </w:pict>
          </mc:Fallback>
        </mc:AlternateContent>
      </w:r>
    </w:p>
    <w:p w14:paraId="18101A88" w14:textId="59B1FB3B" w:rsidR="0042789D" w:rsidRDefault="0042789D" w:rsidP="0042789D"/>
    <w:p w14:paraId="3CD69CD6" w14:textId="6FD9490F" w:rsidR="0042789D" w:rsidRDefault="0042789D" w:rsidP="0042789D"/>
    <w:p w14:paraId="104B97E2" w14:textId="69100AA6" w:rsidR="0042789D" w:rsidRDefault="0042789D" w:rsidP="0042789D"/>
    <w:p w14:paraId="3F0E8049" w14:textId="039A4D3E" w:rsidR="0042789D" w:rsidRDefault="00E714EB" w:rsidP="0042789D">
      <w:r>
        <w:rPr>
          <w:noProof/>
        </w:rPr>
        <mc:AlternateContent>
          <mc:Choice Requires="wps">
            <w:drawing>
              <wp:anchor distT="0" distB="0" distL="114300" distR="114300" simplePos="0" relativeHeight="251719680" behindDoc="0" locked="0" layoutInCell="1" allowOverlap="1" wp14:anchorId="02A536EF" wp14:editId="761A33DD">
                <wp:simplePos x="0" y="0"/>
                <wp:positionH relativeFrom="margin">
                  <wp:posOffset>1857375</wp:posOffset>
                </wp:positionH>
                <wp:positionV relativeFrom="paragraph">
                  <wp:posOffset>39370</wp:posOffset>
                </wp:positionV>
                <wp:extent cx="1123950" cy="866775"/>
                <wp:effectExtent l="0" t="0" r="76200" b="47625"/>
                <wp:wrapNone/>
                <wp:docPr id="1252311414" name="Straight Arrow Connector 21"/>
                <wp:cNvGraphicFramePr/>
                <a:graphic xmlns:a="http://schemas.openxmlformats.org/drawingml/2006/main">
                  <a:graphicData uri="http://schemas.microsoft.com/office/word/2010/wordprocessingShape">
                    <wps:wsp>
                      <wps:cNvCnPr/>
                      <wps:spPr>
                        <a:xfrm>
                          <a:off x="0" y="0"/>
                          <a:ext cx="11239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DBC7E" id="Straight Arrow Connector 21" o:spid="_x0000_s1026" type="#_x0000_t32" style="position:absolute;margin-left:146.25pt;margin-top:3.1pt;width:88.5pt;height:68.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" strokecolor="#4579b8 [3044]">
                <v:stroke endarrow="block"/>
                <w10:wrap anchorx="margin"/>
              </v:shape>
            </w:pict>
          </mc:Fallback>
        </mc:AlternateContent>
      </w:r>
    </w:p>
    <w:p w14:paraId="2A5C396D" w14:textId="4948A978" w:rsidR="0042789D" w:rsidRDefault="00C451B1" w:rsidP="0042789D">
      <w:r>
        <w:rPr>
          <w:noProof/>
        </w:rPr>
        <mc:AlternateContent>
          <mc:Choice Requires="wps">
            <w:drawing>
              <wp:anchor distT="0" distB="0" distL="114300" distR="114300" simplePos="0" relativeHeight="251740160" behindDoc="0" locked="0" layoutInCell="1" allowOverlap="1" wp14:anchorId="31EC2437" wp14:editId="3479F8F3">
                <wp:simplePos x="0" y="0"/>
                <wp:positionH relativeFrom="rightMargin">
                  <wp:posOffset>-1685925</wp:posOffset>
                </wp:positionH>
                <wp:positionV relativeFrom="paragraph">
                  <wp:posOffset>97790</wp:posOffset>
                </wp:positionV>
                <wp:extent cx="1924050" cy="561975"/>
                <wp:effectExtent l="0" t="0" r="0" b="9525"/>
                <wp:wrapNone/>
                <wp:docPr id="1873615755" name="Text Box 1"/>
                <wp:cNvGraphicFramePr/>
                <a:graphic xmlns:a="http://schemas.openxmlformats.org/drawingml/2006/main">
                  <a:graphicData uri="http://schemas.microsoft.com/office/word/2010/wordprocessingShape">
                    <wps:wsp>
                      <wps:cNvSpPr txBox="1"/>
                      <wps:spPr>
                        <a:xfrm>
                          <a:off x="0" y="0"/>
                          <a:ext cx="1924050" cy="561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E43BE6" w14:textId="3A7639BE"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r w:rsidRPr="00E85943">
                              <w:rPr>
                                <w:b/>
                                <w:bCs/>
                                <w:sz w:val="18"/>
                                <w:szCs w:val="18"/>
                              </w:rPr>
                              <w:t>Long-Arm Suspension Geometry: improves grip and predictability in all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2437" id="Text Box 1" o:spid="_x0000_s1029" type="#_x0000_t202" style="position:absolute;margin-left:-132.75pt;margin-top:7.7pt;width:151.5pt;height:44.25pt;z-index:25174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" filled="f" stroked="f">
                <v:textbox>
                  <w:txbxContent>
                    <w:p w14:paraId="15E43BE6" w14:textId="3A7639BE"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r w:rsidRPr="00E85943">
                        <w:rPr>
                          <w:b/>
                          <w:bCs/>
                          <w:sz w:val="18"/>
                          <w:szCs w:val="18"/>
                        </w:rPr>
                        <w:t>Long-Arm Suspension Geometry: improves grip and predictability in all conditions</w:t>
                      </w:r>
                    </w:p>
                  </w:txbxContent>
                </v:textbox>
                <w10:wrap anchorx="margin"/>
              </v:shape>
            </w:pict>
          </mc:Fallback>
        </mc:AlternateContent>
      </w:r>
      <w:r w:rsidR="00E85943">
        <w:rPr>
          <w:noProof/>
        </w:rPr>
        <mc:AlternateContent>
          <mc:Choice Requires="wps">
            <w:drawing>
              <wp:anchor distT="0" distB="0" distL="114300" distR="114300" simplePos="0" relativeHeight="251746304" behindDoc="0" locked="0" layoutInCell="1" allowOverlap="1" wp14:anchorId="3F55E4FD" wp14:editId="79411CA9">
                <wp:simplePos x="0" y="0"/>
                <wp:positionH relativeFrom="margin">
                  <wp:posOffset>-123825</wp:posOffset>
                </wp:positionH>
                <wp:positionV relativeFrom="paragraph">
                  <wp:posOffset>59690</wp:posOffset>
                </wp:positionV>
                <wp:extent cx="1924050" cy="628650"/>
                <wp:effectExtent l="0" t="0" r="0" b="0"/>
                <wp:wrapNone/>
                <wp:docPr id="903465517" name="Text Box 1"/>
                <wp:cNvGraphicFramePr/>
                <a:graphic xmlns:a="http://schemas.openxmlformats.org/drawingml/2006/main">
                  <a:graphicData uri="http://schemas.microsoft.com/office/word/2010/wordprocessingShape">
                    <wps:wsp>
                      <wps:cNvSpPr txBox="1"/>
                      <wps:spPr>
                        <a:xfrm>
                          <a:off x="0" y="0"/>
                          <a:ext cx="1924050"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CFDDE7" w14:textId="77777777" w:rsidR="00E85943" w:rsidRPr="00E85943" w:rsidRDefault="00E85943" w:rsidP="00E85943">
                            <w:pPr>
                              <w:spacing w:after="240"/>
                              <w:rPr>
                                <w:sz w:val="18"/>
                                <w:szCs w:val="18"/>
                              </w:rPr>
                            </w:pPr>
                            <w:r w:rsidRPr="00E85943">
                              <w:rPr>
                                <w:rFonts w:ascii="Helvetica" w:hAnsi="Helvetica" w:cs="Helvetica"/>
                                <w:b/>
                                <w:bCs/>
                                <w:sz w:val="18"/>
                                <w:szCs w:val="18"/>
                              </w:rPr>
                              <w:t>Highly Adjustable Battery Holder with Thumb Tabs:</w:t>
                            </w:r>
                            <w:r w:rsidRPr="00E85943">
                              <w:rPr>
                                <w:rFonts w:ascii="Helvetica" w:hAnsi="Helvetica" w:cs="Helvetica"/>
                                <w:sz w:val="18"/>
                                <w:szCs w:val="18"/>
                              </w:rPr>
                              <w:t xml:space="preserve"> allows for easy battery removal and fine tuning of weight bias</w:t>
                            </w:r>
                          </w:p>
                          <w:p w14:paraId="6C5D6D2D" w14:textId="77777777"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E4FD" id="_x0000_s1030" type="#_x0000_t202" style="position:absolute;margin-left:-9.75pt;margin-top:4.7pt;width:151.5pt;height:4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" filled="f" stroked="f">
                <v:textbox>
                  <w:txbxContent>
                    <w:p w14:paraId="5BCFDDE7" w14:textId="77777777" w:rsidR="00E85943" w:rsidRPr="00E85943" w:rsidRDefault="00E85943" w:rsidP="00E85943">
                      <w:pPr>
                        <w:spacing w:after="240"/>
                        <w:rPr>
                          <w:sz w:val="18"/>
                          <w:szCs w:val="18"/>
                        </w:rPr>
                      </w:pPr>
                      <w:r w:rsidRPr="00E85943">
                        <w:rPr>
                          <w:rFonts w:ascii="Helvetica" w:hAnsi="Helvetica" w:cs="Helvetica"/>
                          <w:b/>
                          <w:bCs/>
                          <w:sz w:val="18"/>
                          <w:szCs w:val="18"/>
                        </w:rPr>
                        <w:t>Highly Adjustable Battery Holder with Thumb Tabs:</w:t>
                      </w:r>
                      <w:r w:rsidRPr="00E85943">
                        <w:rPr>
                          <w:rFonts w:ascii="Helvetica" w:hAnsi="Helvetica" w:cs="Helvetica"/>
                          <w:sz w:val="18"/>
                          <w:szCs w:val="18"/>
                        </w:rPr>
                        <w:t xml:space="preserve"> allows for easy battery removal and fine tuning of weight bias</w:t>
                      </w:r>
                    </w:p>
                    <w:p w14:paraId="6C5D6D2D" w14:textId="77777777"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p>
                  </w:txbxContent>
                </v:textbox>
                <w10:wrap anchorx="margin"/>
              </v:shape>
            </w:pict>
          </mc:Fallback>
        </mc:AlternateContent>
      </w:r>
    </w:p>
    <w:p w14:paraId="2F13DA53" w14:textId="73E4B956" w:rsidR="0042789D" w:rsidRDefault="0042789D" w:rsidP="0042789D"/>
    <w:p w14:paraId="27AB5FD2" w14:textId="30EC3BDE" w:rsidR="0042789D" w:rsidRDefault="0042789D" w:rsidP="0042789D"/>
    <w:p w14:paraId="7487C192" w14:textId="64371AC0" w:rsidR="0042789D" w:rsidRDefault="0042789D" w:rsidP="0042789D"/>
    <w:p w14:paraId="1719E66B" w14:textId="5D192EDB" w:rsidR="0042789D" w:rsidRDefault="0042789D" w:rsidP="0042789D"/>
    <w:p w14:paraId="57A94B65" w14:textId="2A276260" w:rsidR="0042789D" w:rsidRDefault="00E714EB" w:rsidP="0042789D">
      <w:r>
        <w:rPr>
          <w:noProof/>
        </w:rPr>
        <mc:AlternateContent>
          <mc:Choice Requires="wps">
            <w:drawing>
              <wp:anchor distT="0" distB="0" distL="114300" distR="114300" simplePos="0" relativeHeight="251729920" behindDoc="0" locked="0" layoutInCell="1" allowOverlap="1" wp14:anchorId="4F1CD15B" wp14:editId="3770495E">
                <wp:simplePos x="0" y="0"/>
                <wp:positionH relativeFrom="margin">
                  <wp:posOffset>3648075</wp:posOffset>
                </wp:positionH>
                <wp:positionV relativeFrom="paragraph">
                  <wp:posOffset>46989</wp:posOffset>
                </wp:positionV>
                <wp:extent cx="1352550" cy="514350"/>
                <wp:effectExtent l="38100" t="38100" r="19050" b="19050"/>
                <wp:wrapNone/>
                <wp:docPr id="675507406" name="Straight Arrow Connector 21"/>
                <wp:cNvGraphicFramePr/>
                <a:graphic xmlns:a="http://schemas.openxmlformats.org/drawingml/2006/main">
                  <a:graphicData uri="http://schemas.microsoft.com/office/word/2010/wordprocessingShape">
                    <wps:wsp>
                      <wps:cNvCnPr/>
                      <wps:spPr>
                        <a:xfrm flipH="1" flipV="1">
                          <a:off x="0" y="0"/>
                          <a:ext cx="13525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C96AC" id="Straight Arrow Connector 21" o:spid="_x0000_s1026" type="#_x0000_t32" style="position:absolute;margin-left:287.25pt;margin-top:3.7pt;width:106.5pt;height:40.5pt;flip:x 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" strokecolor="#4579b8 [3044]">
                <v:stroke endarrow="block"/>
                <w10:wrap anchorx="margin"/>
              </v:shape>
            </w:pict>
          </mc:Fallback>
        </mc:AlternateContent>
      </w:r>
      <w:r w:rsidR="00014F27">
        <w:rPr>
          <w:noProof/>
        </w:rPr>
        <w:drawing>
          <wp:anchor distT="0" distB="0" distL="114300" distR="114300" simplePos="0" relativeHeight="251752448" behindDoc="1" locked="0" layoutInCell="1" allowOverlap="1" wp14:anchorId="04B97C51" wp14:editId="4CFC4521">
            <wp:simplePos x="0" y="0"/>
            <wp:positionH relativeFrom="margin">
              <wp:posOffset>-114300</wp:posOffset>
            </wp:positionH>
            <wp:positionV relativeFrom="paragraph">
              <wp:posOffset>158115</wp:posOffset>
            </wp:positionV>
            <wp:extent cx="2000250" cy="1333500"/>
            <wp:effectExtent l="38100" t="38100" r="38100" b="38100"/>
            <wp:wrapNone/>
            <wp:docPr id="1315440638" name="Picture 19" descr="Close-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40638" name="Picture 19" descr="Close-up of a radio controlled c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14BE4832" w14:textId="019E074A" w:rsidR="0042789D" w:rsidRDefault="00D6577B" w:rsidP="0042789D">
      <w:r>
        <w:rPr>
          <w:noProof/>
        </w:rPr>
        <w:drawing>
          <wp:anchor distT="0" distB="0" distL="114300" distR="114300" simplePos="0" relativeHeight="251726848" behindDoc="1" locked="0" layoutInCell="1" allowOverlap="1" wp14:anchorId="2A3ECD73" wp14:editId="474582B4">
            <wp:simplePos x="0" y="0"/>
            <wp:positionH relativeFrom="margin">
              <wp:posOffset>5029200</wp:posOffset>
            </wp:positionH>
            <wp:positionV relativeFrom="paragraph">
              <wp:posOffset>67310</wp:posOffset>
            </wp:positionV>
            <wp:extent cx="1943100" cy="1295400"/>
            <wp:effectExtent l="38100" t="38100" r="38100" b="38100"/>
            <wp:wrapNone/>
            <wp:docPr id="617960190" name="Picture 30" descr="A close-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86721" name="Picture 30" descr="A close-up of a radio controlled ca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62E46C38" w14:textId="254E3009" w:rsidR="0042789D" w:rsidRDefault="00936674" w:rsidP="00936674">
      <w:pPr>
        <w:tabs>
          <w:tab w:val="left" w:pos="8205"/>
          <w:tab w:val="left" w:pos="10050"/>
        </w:tabs>
      </w:pPr>
      <w:r>
        <w:tab/>
      </w:r>
      <w:r>
        <w:tab/>
      </w:r>
    </w:p>
    <w:p w14:paraId="70189A2D" w14:textId="57CD5841" w:rsidR="0042789D" w:rsidRDefault="00936674" w:rsidP="00936674">
      <w:pPr>
        <w:tabs>
          <w:tab w:val="left" w:pos="8460"/>
        </w:tabs>
      </w:pPr>
      <w:r>
        <w:tab/>
      </w:r>
    </w:p>
    <w:p w14:paraId="7ADF9785" w14:textId="7269745E" w:rsidR="0042789D" w:rsidRDefault="0042789D" w:rsidP="00936674">
      <w:pPr>
        <w:jc w:val="right"/>
      </w:pPr>
    </w:p>
    <w:tbl>
      <w:tblPr>
        <w:tblStyle w:val="TableGrid"/>
        <w:tblpPr w:leftFromText="180" w:rightFromText="180" w:vertAnchor="text" w:horzAnchor="margin" w:tblpXSpec="right" w:tblpY="2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tblGrid>
      <w:tr w:rsidR="0042789D" w14:paraId="0F25FD0C" w14:textId="77777777">
        <w:tc>
          <w:tcPr>
            <w:tcW w:w="5054" w:type="dxa"/>
          </w:tcPr>
          <w:p w14:paraId="6EC4CE29" w14:textId="75BC2D47" w:rsidR="0042789D" w:rsidRDefault="0042789D">
            <w:pPr>
              <w:pStyle w:val="ListParagraph"/>
              <w:ind w:left="345"/>
            </w:pPr>
          </w:p>
        </w:tc>
      </w:tr>
    </w:tbl>
    <w:p w14:paraId="3F697C77" w14:textId="38CC6B94" w:rsidR="0042789D" w:rsidRDefault="0042789D" w:rsidP="0042789D"/>
    <w:p w14:paraId="4CD8C988" w14:textId="11347BA5" w:rsidR="0042789D" w:rsidRDefault="00E714EB" w:rsidP="0042789D">
      <w:r>
        <w:rPr>
          <w:noProof/>
        </w:rPr>
        <mc:AlternateContent>
          <mc:Choice Requires="wps">
            <w:drawing>
              <wp:anchor distT="0" distB="0" distL="114300" distR="114300" simplePos="0" relativeHeight="251732992" behindDoc="0" locked="0" layoutInCell="1" allowOverlap="1" wp14:anchorId="2ACD8A5B" wp14:editId="5088EA0F">
                <wp:simplePos x="0" y="0"/>
                <wp:positionH relativeFrom="margin">
                  <wp:posOffset>1905000</wp:posOffset>
                </wp:positionH>
                <wp:positionV relativeFrom="paragraph">
                  <wp:posOffset>140970</wp:posOffset>
                </wp:positionV>
                <wp:extent cx="1457325" cy="1390650"/>
                <wp:effectExtent l="0" t="0" r="66675" b="57150"/>
                <wp:wrapNone/>
                <wp:docPr id="1101976110" name="Straight Arrow Connector 21"/>
                <wp:cNvGraphicFramePr/>
                <a:graphic xmlns:a="http://schemas.openxmlformats.org/drawingml/2006/main">
                  <a:graphicData uri="http://schemas.microsoft.com/office/word/2010/wordprocessingShape">
                    <wps:wsp>
                      <wps:cNvCnPr/>
                      <wps:spPr>
                        <a:xfrm>
                          <a:off x="0" y="0"/>
                          <a:ext cx="1457325" cy="139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773C6" id="Straight Arrow Connector 21" o:spid="_x0000_s1026" type="#_x0000_t32" style="position:absolute;margin-left:150pt;margin-top:11.1pt;width:114.75pt;height:10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" strokecolor="#4579b8 [3044]">
                <v:stroke endarrow="block"/>
                <w10:wrap anchorx="margin"/>
              </v:shape>
            </w:pict>
          </mc:Fallback>
        </mc:AlternateContent>
      </w:r>
    </w:p>
    <w:tbl>
      <w:tblPr>
        <w:tblStyle w:val="TableGrid"/>
        <w:tblW w:w="0" w:type="auto"/>
        <w:tblLook w:val="04A0" w:firstRow="1" w:lastRow="0" w:firstColumn="1" w:lastColumn="0" w:noHBand="0" w:noVBand="1"/>
      </w:tblPr>
      <w:tblGrid>
        <w:gridCol w:w="2875"/>
      </w:tblGrid>
      <w:tr w:rsidR="0042789D" w14:paraId="3D9F8CE8" w14:textId="77777777">
        <w:tc>
          <w:tcPr>
            <w:tcW w:w="2875" w:type="dxa"/>
            <w:tcBorders>
              <w:top w:val="nil"/>
              <w:left w:val="nil"/>
              <w:bottom w:val="nil"/>
              <w:right w:val="nil"/>
            </w:tcBorders>
          </w:tcPr>
          <w:p w14:paraId="33B83A41" w14:textId="0345149F" w:rsidR="0042789D" w:rsidRDefault="0042789D">
            <w:pPr>
              <w:ind w:firstLine="345"/>
            </w:pPr>
            <w:r>
              <w:t xml:space="preserve">           </w:t>
            </w:r>
          </w:p>
        </w:tc>
      </w:tr>
    </w:tbl>
    <w:p w14:paraId="2CED6A16" w14:textId="38E3B24F" w:rsidR="0042789D" w:rsidRDefault="0042789D" w:rsidP="0042789D"/>
    <w:p w14:paraId="2B0BA49C" w14:textId="20525285" w:rsidR="0042789D" w:rsidRDefault="0042789D" w:rsidP="0042789D"/>
    <w:p w14:paraId="78B6CD9C" w14:textId="2ABA5EDB" w:rsidR="0042789D" w:rsidRDefault="007D0B4F" w:rsidP="0042789D">
      <w:r>
        <w:rPr>
          <w:noProof/>
        </w:rPr>
        <mc:AlternateContent>
          <mc:Choice Requires="wps">
            <w:drawing>
              <wp:anchor distT="0" distB="0" distL="114300" distR="114300" simplePos="0" relativeHeight="251742208" behindDoc="0" locked="0" layoutInCell="1" allowOverlap="1" wp14:anchorId="3EDAEDF5" wp14:editId="050BE78B">
                <wp:simplePos x="0" y="0"/>
                <wp:positionH relativeFrom="margin">
                  <wp:posOffset>-85725</wp:posOffset>
                </wp:positionH>
                <wp:positionV relativeFrom="paragraph">
                  <wp:posOffset>69850</wp:posOffset>
                </wp:positionV>
                <wp:extent cx="1924050" cy="571500"/>
                <wp:effectExtent l="0" t="0" r="0" b="0"/>
                <wp:wrapNone/>
                <wp:docPr id="2125803930" name="Text Box 1"/>
                <wp:cNvGraphicFramePr/>
                <a:graphic xmlns:a="http://schemas.openxmlformats.org/drawingml/2006/main">
                  <a:graphicData uri="http://schemas.microsoft.com/office/word/2010/wordprocessingShape">
                    <wps:wsp>
                      <wps:cNvSpPr txBox="1"/>
                      <wps:spPr>
                        <a:xfrm>
                          <a:off x="0" y="0"/>
                          <a:ext cx="1924050"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E9680D" w14:textId="3B83454F" w:rsidR="00E85943" w:rsidRPr="00E85943" w:rsidRDefault="00E85943" w:rsidP="00E85943">
                            <w:pPr>
                              <w:spacing w:after="240"/>
                              <w:rPr>
                                <w:sz w:val="18"/>
                                <w:szCs w:val="18"/>
                              </w:rPr>
                            </w:pPr>
                            <w:r w:rsidRPr="00E85943">
                              <w:rPr>
                                <w:b/>
                                <w:bCs/>
                                <w:sz w:val="18"/>
                                <w:szCs w:val="18"/>
                              </w:rPr>
                              <w:t xml:space="preserve">Optimized Steering </w:t>
                            </w:r>
                            <w:proofErr w:type="spellStart"/>
                            <w:r w:rsidRPr="00E85943">
                              <w:rPr>
                                <w:b/>
                                <w:bCs/>
                                <w:sz w:val="18"/>
                                <w:szCs w:val="18"/>
                              </w:rPr>
                              <w:t>Bellcranks</w:t>
                            </w:r>
                            <w:proofErr w:type="spellEnd"/>
                            <w:r w:rsidRPr="00E85943">
                              <w:rPr>
                                <w:b/>
                                <w:bCs/>
                                <w:sz w:val="18"/>
                                <w:szCs w:val="18"/>
                              </w:rPr>
                              <w:t xml:space="preserve"> and Rack:</w:t>
                            </w:r>
                            <w:r w:rsidRPr="00E85943">
                              <w:rPr>
                                <w:sz w:val="18"/>
                                <w:szCs w:val="18"/>
                              </w:rPr>
                              <w:t xml:space="preserve"> improved </w:t>
                            </w:r>
                            <w:proofErr w:type="spellStart"/>
                            <w:r w:rsidRPr="00E85943">
                              <w:rPr>
                                <w:sz w:val="18"/>
                                <w:szCs w:val="18"/>
                              </w:rPr>
                              <w:t>bumpsteer</w:t>
                            </w:r>
                            <w:proofErr w:type="spellEnd"/>
                            <w:r w:rsidRPr="00E85943">
                              <w:rPr>
                                <w:sz w:val="18"/>
                                <w:szCs w:val="18"/>
                              </w:rPr>
                              <w:t xml:space="preserve"> control at all ride heights </w:t>
                            </w:r>
                          </w:p>
                          <w:p w14:paraId="74092408" w14:textId="57E63E1B"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EDF5" id="_x0000_s1031" type="#_x0000_t202" style="position:absolute;margin-left:-6.75pt;margin-top:5.5pt;width:151.5pt;height: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" filled="f" stroked="f">
                <v:textbox>
                  <w:txbxContent>
                    <w:p w14:paraId="36E9680D" w14:textId="3B83454F" w:rsidR="00E85943" w:rsidRPr="00E85943" w:rsidRDefault="00E85943" w:rsidP="00E85943">
                      <w:pPr>
                        <w:spacing w:after="240"/>
                        <w:rPr>
                          <w:sz w:val="18"/>
                          <w:szCs w:val="18"/>
                        </w:rPr>
                      </w:pPr>
                      <w:r w:rsidRPr="00E85943">
                        <w:rPr>
                          <w:b/>
                          <w:bCs/>
                          <w:sz w:val="18"/>
                          <w:szCs w:val="18"/>
                        </w:rPr>
                        <w:t xml:space="preserve">Optimized Steering </w:t>
                      </w:r>
                      <w:proofErr w:type="spellStart"/>
                      <w:r w:rsidRPr="00E85943">
                        <w:rPr>
                          <w:b/>
                          <w:bCs/>
                          <w:sz w:val="18"/>
                          <w:szCs w:val="18"/>
                        </w:rPr>
                        <w:t>Bellcranks</w:t>
                      </w:r>
                      <w:proofErr w:type="spellEnd"/>
                      <w:r w:rsidRPr="00E85943">
                        <w:rPr>
                          <w:b/>
                          <w:bCs/>
                          <w:sz w:val="18"/>
                          <w:szCs w:val="18"/>
                        </w:rPr>
                        <w:t xml:space="preserve"> and Rack:</w:t>
                      </w:r>
                      <w:r w:rsidRPr="00E85943">
                        <w:rPr>
                          <w:sz w:val="18"/>
                          <w:szCs w:val="18"/>
                        </w:rPr>
                        <w:t xml:space="preserve"> improved </w:t>
                      </w:r>
                      <w:proofErr w:type="spellStart"/>
                      <w:r w:rsidRPr="00E85943">
                        <w:rPr>
                          <w:sz w:val="18"/>
                          <w:szCs w:val="18"/>
                        </w:rPr>
                        <w:t>bumpsteer</w:t>
                      </w:r>
                      <w:proofErr w:type="spellEnd"/>
                      <w:r w:rsidRPr="00E85943">
                        <w:rPr>
                          <w:sz w:val="18"/>
                          <w:szCs w:val="18"/>
                        </w:rPr>
                        <w:t xml:space="preserve"> control at all ride heights </w:t>
                      </w:r>
                    </w:p>
                    <w:p w14:paraId="74092408" w14:textId="57E63E1B"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p>
                  </w:txbxContent>
                </v:textbox>
                <w10:wrap anchorx="margin"/>
              </v:shape>
            </w:pict>
          </mc:Fallback>
        </mc:AlternateContent>
      </w:r>
      <w:r w:rsidR="00C451B1">
        <w:rPr>
          <w:noProof/>
        </w:rPr>
        <mc:AlternateContent>
          <mc:Choice Requires="wps">
            <w:drawing>
              <wp:anchor distT="0" distB="0" distL="114300" distR="114300" simplePos="0" relativeHeight="251744256" behindDoc="0" locked="0" layoutInCell="1" allowOverlap="1" wp14:anchorId="5E008AE0" wp14:editId="17E8027A">
                <wp:simplePos x="0" y="0"/>
                <wp:positionH relativeFrom="column">
                  <wp:posOffset>5086350</wp:posOffset>
                </wp:positionH>
                <wp:positionV relativeFrom="paragraph">
                  <wp:posOffset>69850</wp:posOffset>
                </wp:positionV>
                <wp:extent cx="1924050" cy="752475"/>
                <wp:effectExtent l="0" t="0" r="0" b="9525"/>
                <wp:wrapNone/>
                <wp:docPr id="1407077012" name="Text Box 1"/>
                <wp:cNvGraphicFramePr/>
                <a:graphic xmlns:a="http://schemas.openxmlformats.org/drawingml/2006/main">
                  <a:graphicData uri="http://schemas.microsoft.com/office/word/2010/wordprocessingShape">
                    <wps:wsp>
                      <wps:cNvSpPr txBox="1"/>
                      <wps:spPr>
                        <a:xfrm>
                          <a:off x="0" y="0"/>
                          <a:ext cx="1924050"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70DFE3" w14:textId="3A52E63B" w:rsidR="00E85943" w:rsidRPr="00E85943" w:rsidRDefault="00E85943" w:rsidP="00E85943">
                            <w:pPr>
                              <w:spacing w:after="240"/>
                              <w:rPr>
                                <w:sz w:val="18"/>
                                <w:szCs w:val="18"/>
                              </w:rPr>
                            </w:pPr>
                            <w:r w:rsidRPr="00E85943">
                              <w:rPr>
                                <w:b/>
                                <w:bCs/>
                                <w:sz w:val="18"/>
                                <w:szCs w:val="18"/>
                              </w:rPr>
                              <w:t xml:space="preserve">Chassis Bracing: </w:t>
                            </w:r>
                            <w:r w:rsidR="00E22C3C">
                              <w:rPr>
                                <w:sz w:val="18"/>
                                <w:szCs w:val="18"/>
                              </w:rPr>
                              <w:t>f</w:t>
                            </w:r>
                            <w:r w:rsidRPr="00E85943">
                              <w:rPr>
                                <w:sz w:val="18"/>
                                <w:szCs w:val="18"/>
                              </w:rPr>
                              <w:t>ine tune chassis flex characteristics with upper and lower chassis bracing front and rear</w:t>
                            </w:r>
                          </w:p>
                          <w:p w14:paraId="463902AA" w14:textId="6880E8D3"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08AE0" id="_x0000_t202" coordsize="21600,21600" o:spt="202" path="m,l,21600r21600,l21600,xe">
                <v:stroke joinstyle="miter"/>
                <v:path gradientshapeok="t" o:connecttype="rect"/>
              </v:shapetype>
              <v:shape id="_x0000_s1032" type="#_x0000_t202" style="position:absolute;margin-left:400.5pt;margin-top:5.5pt;width:151.5pt;height:5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" filled="f" stroked="f">
                <v:textbox>
                  <w:txbxContent>
                    <w:p w14:paraId="3470DFE3" w14:textId="3A52E63B" w:rsidR="00E85943" w:rsidRPr="00E85943" w:rsidRDefault="00E85943" w:rsidP="00E85943">
                      <w:pPr>
                        <w:spacing w:after="240"/>
                        <w:rPr>
                          <w:sz w:val="18"/>
                          <w:szCs w:val="18"/>
                        </w:rPr>
                      </w:pPr>
                      <w:r w:rsidRPr="00E85943">
                        <w:rPr>
                          <w:b/>
                          <w:bCs/>
                          <w:sz w:val="18"/>
                          <w:szCs w:val="18"/>
                        </w:rPr>
                        <w:t xml:space="preserve">Chassis Bracing: </w:t>
                      </w:r>
                      <w:r w:rsidR="00E22C3C">
                        <w:rPr>
                          <w:sz w:val="18"/>
                          <w:szCs w:val="18"/>
                        </w:rPr>
                        <w:t>f</w:t>
                      </w:r>
                      <w:r w:rsidRPr="00E85943">
                        <w:rPr>
                          <w:sz w:val="18"/>
                          <w:szCs w:val="18"/>
                        </w:rPr>
                        <w:t>ine tune chassis flex characteristics with upper and lower chassis bracing front and rear</w:t>
                      </w:r>
                    </w:p>
                    <w:p w14:paraId="463902AA" w14:textId="6880E8D3" w:rsidR="00E85943" w:rsidRPr="00D1777E" w:rsidRDefault="00E85943" w:rsidP="00E85943">
                      <w:pPr>
                        <w:tabs>
                          <w:tab w:val="left" w:pos="3600"/>
                          <w:tab w:val="left" w:pos="4320"/>
                          <w:tab w:val="left" w:pos="5040"/>
                          <w:tab w:val="left" w:pos="5760"/>
                          <w:tab w:val="left" w:pos="6480"/>
                          <w:tab w:val="left" w:pos="7200"/>
                          <w:tab w:val="left" w:pos="7920"/>
                          <w:tab w:val="left" w:pos="8640"/>
                        </w:tabs>
                        <w:adjustRightInd w:val="0"/>
                        <w:rPr>
                          <w:sz w:val="20"/>
                          <w:szCs w:val="20"/>
                        </w:rPr>
                      </w:pPr>
                    </w:p>
                  </w:txbxContent>
                </v:textbox>
              </v:shape>
            </w:pict>
          </mc:Fallback>
        </mc:AlternateContent>
      </w:r>
    </w:p>
    <w:p w14:paraId="17FACAD1" w14:textId="00E4B537" w:rsidR="0042789D" w:rsidRDefault="0042789D" w:rsidP="0042789D"/>
    <w:p w14:paraId="0B437232" w14:textId="7405EE94" w:rsidR="0042789D" w:rsidRDefault="0042789D" w:rsidP="0042789D"/>
    <w:p w14:paraId="35809978" w14:textId="74D2D324" w:rsidR="0042789D" w:rsidRDefault="0042789D" w:rsidP="0042789D"/>
    <w:p w14:paraId="218C5801" w14:textId="2FBF71A8" w:rsidR="0042789D" w:rsidRDefault="0042789D" w:rsidP="0042789D"/>
    <w:p w14:paraId="2018D5D0" w14:textId="729A0571" w:rsidR="0042789D" w:rsidRDefault="0042789D" w:rsidP="0042789D"/>
    <w:p w14:paraId="73CF4FEC" w14:textId="3F8A245E" w:rsidR="0042789D" w:rsidRDefault="0042789D" w:rsidP="0042789D"/>
    <w:p w14:paraId="7339F5E3" w14:textId="11323FE2" w:rsidR="0042789D" w:rsidRDefault="0042789D" w:rsidP="0042789D"/>
    <w:p w14:paraId="119AE7B3" w14:textId="56FAFA85" w:rsidR="0042789D" w:rsidRDefault="00014F27" w:rsidP="0042789D">
      <w:r>
        <w:rPr>
          <w:noProof/>
        </w:rPr>
        <mc:AlternateContent>
          <mc:Choice Requires="wps">
            <w:drawing>
              <wp:anchor distT="0" distB="0" distL="114300" distR="114300" simplePos="0" relativeHeight="251736064" behindDoc="0" locked="0" layoutInCell="1" allowOverlap="1" wp14:anchorId="645FD1B6" wp14:editId="108BF757">
                <wp:simplePos x="0" y="0"/>
                <wp:positionH relativeFrom="margin">
                  <wp:posOffset>3600449</wp:posOffset>
                </wp:positionH>
                <wp:positionV relativeFrom="paragraph">
                  <wp:posOffset>51434</wp:posOffset>
                </wp:positionV>
                <wp:extent cx="1323975" cy="438150"/>
                <wp:effectExtent l="38100" t="38100" r="28575" b="19050"/>
                <wp:wrapNone/>
                <wp:docPr id="1171664976" name="Straight Arrow Connector 21"/>
                <wp:cNvGraphicFramePr/>
                <a:graphic xmlns:a="http://schemas.openxmlformats.org/drawingml/2006/main">
                  <a:graphicData uri="http://schemas.microsoft.com/office/word/2010/wordprocessingShape">
                    <wps:wsp>
                      <wps:cNvCnPr/>
                      <wps:spPr>
                        <a:xfrm flipH="1" flipV="1">
                          <a:off x="0" y="0"/>
                          <a:ext cx="13239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20CF0" id="Straight Arrow Connector 21" o:spid="_x0000_s1026" type="#_x0000_t32" style="position:absolute;margin-left:283.5pt;margin-top:4.05pt;width:104.25pt;height:34.5pt;flip:x 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" strokecolor="#4579b8 [3044]">
                <v:stroke endarrow="block"/>
                <w10:wrap anchorx="margin"/>
              </v:shape>
            </w:pict>
          </mc:Fallback>
        </mc:AlternateContent>
      </w:r>
      <w:r w:rsidR="00D82799">
        <w:rPr>
          <w:noProof/>
        </w:rPr>
        <mc:AlternateContent>
          <mc:Choice Requires="wps">
            <w:drawing>
              <wp:anchor distT="0" distB="0" distL="114300" distR="114300" simplePos="0" relativeHeight="251751424" behindDoc="0" locked="0" layoutInCell="1" allowOverlap="1" wp14:anchorId="7409D4C4" wp14:editId="45121E76">
                <wp:simplePos x="0" y="0"/>
                <wp:positionH relativeFrom="margin">
                  <wp:posOffset>1800225</wp:posOffset>
                </wp:positionH>
                <wp:positionV relativeFrom="paragraph">
                  <wp:posOffset>127635</wp:posOffset>
                </wp:positionV>
                <wp:extent cx="238125" cy="361950"/>
                <wp:effectExtent l="0" t="38100" r="47625" b="19050"/>
                <wp:wrapNone/>
                <wp:docPr id="92168895" name="Straight Arrow Connector 21"/>
                <wp:cNvGraphicFramePr/>
                <a:graphic xmlns:a="http://schemas.openxmlformats.org/drawingml/2006/main">
                  <a:graphicData uri="http://schemas.microsoft.com/office/word/2010/wordprocessingShape">
                    <wps:wsp>
                      <wps:cNvCnPr/>
                      <wps:spPr>
                        <a:xfrm flipV="1">
                          <a:off x="0" y="0"/>
                          <a:ext cx="2381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7E6D7" id="Straight Arrow Connector 21" o:spid="_x0000_s1026" type="#_x0000_t32" style="position:absolute;margin-left:141.75pt;margin-top:10.05pt;width:18.75pt;height:28.5pt;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" strokecolor="#4579b8 [3044]">
                <v:stroke endarrow="block"/>
                <w10:wrap anchorx="margin"/>
              </v:shape>
            </w:pict>
          </mc:Fallback>
        </mc:AlternateContent>
      </w:r>
    </w:p>
    <w:p w14:paraId="7EB77698" w14:textId="7E355ACC" w:rsidR="0042789D" w:rsidRDefault="0042789D" w:rsidP="0042789D"/>
    <w:p w14:paraId="5F4DAABD" w14:textId="49718807" w:rsidR="0042789D" w:rsidRDefault="0042789D" w:rsidP="0042789D"/>
    <w:p w14:paraId="419C08E0" w14:textId="395FABF9" w:rsidR="0042789D" w:rsidRDefault="00014F27" w:rsidP="0042789D">
      <w:r>
        <w:rPr>
          <w:noProof/>
        </w:rPr>
        <w:drawing>
          <wp:anchor distT="0" distB="0" distL="114300" distR="114300" simplePos="0" relativeHeight="251714560" behindDoc="1" locked="0" layoutInCell="1" allowOverlap="1" wp14:anchorId="03B19DF6" wp14:editId="65648540">
            <wp:simplePos x="0" y="0"/>
            <wp:positionH relativeFrom="margin">
              <wp:posOffset>4200525</wp:posOffset>
            </wp:positionH>
            <wp:positionV relativeFrom="paragraph">
              <wp:posOffset>45720</wp:posOffset>
            </wp:positionV>
            <wp:extent cx="1971675" cy="1314450"/>
            <wp:effectExtent l="38100" t="38100" r="47625" b="38100"/>
            <wp:wrapNone/>
            <wp:docPr id="1520967422" name="Picture 26" descr="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6475" name="Picture 26" descr="Close-up of a mach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675" cy="131445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9A6CED">
        <w:rPr>
          <w:noProof/>
        </w:rPr>
        <w:drawing>
          <wp:anchor distT="0" distB="0" distL="114300" distR="114300" simplePos="0" relativeHeight="251747328" behindDoc="1" locked="0" layoutInCell="1" allowOverlap="1" wp14:anchorId="23F9F26D" wp14:editId="46E24627">
            <wp:simplePos x="0" y="0"/>
            <wp:positionH relativeFrom="margin">
              <wp:posOffset>714375</wp:posOffset>
            </wp:positionH>
            <wp:positionV relativeFrom="paragraph">
              <wp:posOffset>48260</wp:posOffset>
            </wp:positionV>
            <wp:extent cx="2023745" cy="1349385"/>
            <wp:effectExtent l="38100" t="38100" r="33655" b="41275"/>
            <wp:wrapNone/>
            <wp:docPr id="1577788180" name="Picture 34" descr="Close-up of a machine 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8180" name="Picture 34" descr="Close-up of a machine par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3745" cy="134938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1A0D48A7" w14:textId="3DCEC39E" w:rsidR="0042789D" w:rsidRDefault="0042789D" w:rsidP="0042789D"/>
    <w:p w14:paraId="0AA8E8E4" w14:textId="4A076A71" w:rsidR="0042789D" w:rsidRDefault="0042789D" w:rsidP="0042789D"/>
    <w:p w14:paraId="0CFB2B7A" w14:textId="429C65C9" w:rsidR="0042789D" w:rsidRDefault="0042789D" w:rsidP="0042789D"/>
    <w:p w14:paraId="4579C092" w14:textId="00C55EBF" w:rsidR="0042789D" w:rsidRDefault="0042789D" w:rsidP="0042789D"/>
    <w:p w14:paraId="6ADD891D" w14:textId="0F12D534" w:rsidR="0042789D" w:rsidRDefault="0042789D" w:rsidP="0042789D"/>
    <w:p w14:paraId="4FE202D6" w14:textId="6EC27D7D" w:rsidR="0042789D" w:rsidRDefault="0042789D" w:rsidP="0042789D"/>
    <w:p w14:paraId="2C93BBC3" w14:textId="0E133B44" w:rsidR="0042789D" w:rsidRDefault="0042789D" w:rsidP="0042789D"/>
    <w:p w14:paraId="3A96F085" w14:textId="3AC7A9CE" w:rsidR="0042789D" w:rsidRDefault="0042789D" w:rsidP="0042789D"/>
    <w:p w14:paraId="4B95FF7F" w14:textId="6954AAE6" w:rsidR="0042789D" w:rsidRDefault="00BC57B0" w:rsidP="0042789D">
      <w:r>
        <w:rPr>
          <w:noProof/>
        </w:rPr>
        <mc:AlternateContent>
          <mc:Choice Requires="wps">
            <w:drawing>
              <wp:anchor distT="0" distB="0" distL="114300" distR="114300" simplePos="0" relativeHeight="251738112" behindDoc="0" locked="0" layoutInCell="1" allowOverlap="1" wp14:anchorId="6B708052" wp14:editId="2013F91C">
                <wp:simplePos x="0" y="0"/>
                <wp:positionH relativeFrom="page">
                  <wp:posOffset>4543425</wp:posOffset>
                </wp:positionH>
                <wp:positionV relativeFrom="paragraph">
                  <wp:posOffset>85725</wp:posOffset>
                </wp:positionV>
                <wp:extent cx="2257425" cy="685800"/>
                <wp:effectExtent l="0" t="0" r="0" b="0"/>
                <wp:wrapNone/>
                <wp:docPr id="577150189" name="Text Box 1"/>
                <wp:cNvGraphicFramePr/>
                <a:graphic xmlns:a="http://schemas.openxmlformats.org/drawingml/2006/main">
                  <a:graphicData uri="http://schemas.microsoft.com/office/word/2010/wordprocessingShape">
                    <wps:wsp>
                      <wps:cNvSpPr txBox="1"/>
                      <wps:spPr>
                        <a:xfrm>
                          <a:off x="0" y="0"/>
                          <a:ext cx="2257425"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11CCF6" w14:textId="77777777" w:rsidR="00014F27" w:rsidRPr="00014F27" w:rsidRDefault="00014F27" w:rsidP="00014F27">
                            <w:pPr>
                              <w:tabs>
                                <w:tab w:val="left" w:pos="3600"/>
                                <w:tab w:val="left" w:pos="4320"/>
                                <w:tab w:val="left" w:pos="5040"/>
                                <w:tab w:val="left" w:pos="5760"/>
                                <w:tab w:val="left" w:pos="6480"/>
                                <w:tab w:val="left" w:pos="7200"/>
                                <w:tab w:val="left" w:pos="7920"/>
                                <w:tab w:val="left" w:pos="8640"/>
                              </w:tabs>
                              <w:adjustRightInd w:val="0"/>
                              <w:rPr>
                                <w:color w:val="000000" w:themeColor="text1"/>
                                <w:sz w:val="18"/>
                                <w:szCs w:val="18"/>
                              </w:rPr>
                            </w:pPr>
                            <w:r w:rsidRPr="00014F27">
                              <w:rPr>
                                <w:b/>
                                <w:bCs/>
                                <w:color w:val="000000" w:themeColor="text1"/>
                                <w:sz w:val="18"/>
                                <w:szCs w:val="18"/>
                              </w:rPr>
                              <w:t>Molded Height-Adjustable Gearboxes Front and Rear with Additional +2 Rear Gearbox for High-Grip Conditions</w:t>
                            </w:r>
                          </w:p>
                          <w:p w14:paraId="1C189188" w14:textId="0126403B" w:rsidR="00D1777E" w:rsidRPr="00D82799" w:rsidRDefault="00D1777E" w:rsidP="00D1777E">
                            <w:pPr>
                              <w:tabs>
                                <w:tab w:val="left" w:pos="3600"/>
                                <w:tab w:val="left" w:pos="4320"/>
                                <w:tab w:val="left" w:pos="5040"/>
                                <w:tab w:val="left" w:pos="5760"/>
                                <w:tab w:val="left" w:pos="6480"/>
                                <w:tab w:val="left" w:pos="7200"/>
                                <w:tab w:val="left" w:pos="7920"/>
                                <w:tab w:val="left" w:pos="8640"/>
                              </w:tabs>
                              <w:adjustRightInd w:val="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08052" id="_x0000_s1033" type="#_x0000_t202" style="position:absolute;margin-left:357.75pt;margin-top:6.75pt;width:177.75pt;height:54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" filled="f" stroked="f">
                <v:textbox>
                  <w:txbxContent>
                    <w:p w14:paraId="3211CCF6" w14:textId="77777777" w:rsidR="00014F27" w:rsidRPr="00014F27" w:rsidRDefault="00014F27" w:rsidP="00014F27">
                      <w:pPr>
                        <w:tabs>
                          <w:tab w:val="left" w:pos="3600"/>
                          <w:tab w:val="left" w:pos="4320"/>
                          <w:tab w:val="left" w:pos="5040"/>
                          <w:tab w:val="left" w:pos="5760"/>
                          <w:tab w:val="left" w:pos="6480"/>
                          <w:tab w:val="left" w:pos="7200"/>
                          <w:tab w:val="left" w:pos="7920"/>
                          <w:tab w:val="left" w:pos="8640"/>
                        </w:tabs>
                        <w:adjustRightInd w:val="0"/>
                        <w:rPr>
                          <w:color w:val="000000" w:themeColor="text1"/>
                          <w:sz w:val="18"/>
                          <w:szCs w:val="18"/>
                        </w:rPr>
                      </w:pPr>
                      <w:r w:rsidRPr="00014F27">
                        <w:rPr>
                          <w:b/>
                          <w:bCs/>
                          <w:color w:val="000000" w:themeColor="text1"/>
                          <w:sz w:val="18"/>
                          <w:szCs w:val="18"/>
                        </w:rPr>
                        <w:t>Molded Height-Adjustable Gearboxes Front and Rear with Additional +2 Rear Gearbox for High-Grip Conditions</w:t>
                      </w:r>
                    </w:p>
                    <w:p w14:paraId="1C189188" w14:textId="0126403B" w:rsidR="00D1777E" w:rsidRPr="00D82799" w:rsidRDefault="00D1777E" w:rsidP="00D1777E">
                      <w:pPr>
                        <w:tabs>
                          <w:tab w:val="left" w:pos="3600"/>
                          <w:tab w:val="left" w:pos="4320"/>
                          <w:tab w:val="left" w:pos="5040"/>
                          <w:tab w:val="left" w:pos="5760"/>
                          <w:tab w:val="left" w:pos="6480"/>
                          <w:tab w:val="left" w:pos="7200"/>
                          <w:tab w:val="left" w:pos="7920"/>
                          <w:tab w:val="left" w:pos="8640"/>
                        </w:tabs>
                        <w:adjustRightInd w:val="0"/>
                        <w:rPr>
                          <w:sz w:val="18"/>
                          <w:szCs w:val="18"/>
                        </w:rPr>
                      </w:pPr>
                    </w:p>
                  </w:txbxContent>
                </v:textbox>
                <w10:wrap anchorx="page"/>
              </v:shape>
            </w:pict>
          </mc:Fallback>
        </mc:AlternateContent>
      </w:r>
      <w:r w:rsidR="008A4F61">
        <w:rPr>
          <w:noProof/>
        </w:rPr>
        <mc:AlternateContent>
          <mc:Choice Requires="wps">
            <w:drawing>
              <wp:anchor distT="0" distB="0" distL="114300" distR="114300" simplePos="0" relativeHeight="251749376" behindDoc="0" locked="0" layoutInCell="1" allowOverlap="1" wp14:anchorId="01094900" wp14:editId="45D17D8F">
                <wp:simplePos x="0" y="0"/>
                <wp:positionH relativeFrom="page">
                  <wp:posOffset>1171575</wp:posOffset>
                </wp:positionH>
                <wp:positionV relativeFrom="paragraph">
                  <wp:posOffset>85725</wp:posOffset>
                </wp:positionV>
                <wp:extent cx="2047875" cy="895350"/>
                <wp:effectExtent l="0" t="0" r="0" b="0"/>
                <wp:wrapNone/>
                <wp:docPr id="1069785779" name="Text Box 1"/>
                <wp:cNvGraphicFramePr/>
                <a:graphic xmlns:a="http://schemas.openxmlformats.org/drawingml/2006/main">
                  <a:graphicData uri="http://schemas.microsoft.com/office/word/2010/wordprocessingShape">
                    <wps:wsp>
                      <wps:cNvSpPr txBox="1"/>
                      <wps:spPr>
                        <a:xfrm>
                          <a:off x="0" y="0"/>
                          <a:ext cx="2047875" cy="895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BDE89B" w14:textId="77777777" w:rsidR="00D82799" w:rsidRPr="00D82799" w:rsidRDefault="00D82799" w:rsidP="00D82799">
                            <w:pPr>
                              <w:spacing w:after="240"/>
                              <w:rPr>
                                <w:sz w:val="18"/>
                                <w:szCs w:val="18"/>
                              </w:rPr>
                            </w:pPr>
                            <w:r w:rsidRPr="00D82799">
                              <w:rPr>
                                <w:b/>
                                <w:bCs/>
                                <w:sz w:val="18"/>
                                <w:szCs w:val="18"/>
                              </w:rPr>
                              <w:t>Insert adjustable caster block with 0, +/-1, and +/-</w:t>
                            </w:r>
                            <w:proofErr w:type="gramStart"/>
                            <w:r w:rsidRPr="00D82799">
                              <w:rPr>
                                <w:b/>
                                <w:bCs/>
                                <w:sz w:val="18"/>
                                <w:szCs w:val="18"/>
                              </w:rPr>
                              <w:t>2 degree</w:t>
                            </w:r>
                            <w:proofErr w:type="gramEnd"/>
                            <w:r w:rsidRPr="00D82799">
                              <w:rPr>
                                <w:b/>
                                <w:bCs/>
                                <w:sz w:val="18"/>
                                <w:szCs w:val="18"/>
                              </w:rPr>
                              <w:t xml:space="preserve"> inserts included</w:t>
                            </w:r>
                          </w:p>
                          <w:p w14:paraId="009BEA5A" w14:textId="225E3903" w:rsidR="00D82799" w:rsidRPr="00D82799" w:rsidRDefault="00D82799" w:rsidP="00D82799">
                            <w:pPr>
                              <w:tabs>
                                <w:tab w:val="left" w:pos="3600"/>
                                <w:tab w:val="left" w:pos="4320"/>
                                <w:tab w:val="left" w:pos="5040"/>
                                <w:tab w:val="left" w:pos="5760"/>
                                <w:tab w:val="left" w:pos="6480"/>
                                <w:tab w:val="left" w:pos="7200"/>
                                <w:tab w:val="left" w:pos="7920"/>
                                <w:tab w:val="left" w:pos="8640"/>
                              </w:tabs>
                              <w:adjustRightInd w:val="0"/>
                              <w:rPr>
                                <w:sz w:val="18"/>
                                <w:szCs w:val="18"/>
                              </w:rPr>
                            </w:pPr>
                            <w:r w:rsidRPr="00D8279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4900" id="_x0000_s1034" type="#_x0000_t202" style="position:absolute;margin-left:92.25pt;margin-top:6.75pt;width:161.25pt;height:70.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" filled="f" stroked="f">
                <v:textbox>
                  <w:txbxContent>
                    <w:p w14:paraId="13BDE89B" w14:textId="77777777" w:rsidR="00D82799" w:rsidRPr="00D82799" w:rsidRDefault="00D82799" w:rsidP="00D82799">
                      <w:pPr>
                        <w:spacing w:after="240"/>
                        <w:rPr>
                          <w:sz w:val="18"/>
                          <w:szCs w:val="18"/>
                        </w:rPr>
                      </w:pPr>
                      <w:r w:rsidRPr="00D82799">
                        <w:rPr>
                          <w:b/>
                          <w:bCs/>
                          <w:sz w:val="18"/>
                          <w:szCs w:val="18"/>
                        </w:rPr>
                        <w:t>Insert adjustable caster block with 0, +/-1, and +/-</w:t>
                      </w:r>
                      <w:proofErr w:type="gramStart"/>
                      <w:r w:rsidRPr="00D82799">
                        <w:rPr>
                          <w:b/>
                          <w:bCs/>
                          <w:sz w:val="18"/>
                          <w:szCs w:val="18"/>
                        </w:rPr>
                        <w:t>2 degree</w:t>
                      </w:r>
                      <w:proofErr w:type="gramEnd"/>
                      <w:r w:rsidRPr="00D82799">
                        <w:rPr>
                          <w:b/>
                          <w:bCs/>
                          <w:sz w:val="18"/>
                          <w:szCs w:val="18"/>
                        </w:rPr>
                        <w:t xml:space="preserve"> inserts included</w:t>
                      </w:r>
                    </w:p>
                    <w:p w14:paraId="009BEA5A" w14:textId="225E3903" w:rsidR="00D82799" w:rsidRPr="00D82799" w:rsidRDefault="00D82799" w:rsidP="00D82799">
                      <w:pPr>
                        <w:tabs>
                          <w:tab w:val="left" w:pos="3600"/>
                          <w:tab w:val="left" w:pos="4320"/>
                          <w:tab w:val="left" w:pos="5040"/>
                          <w:tab w:val="left" w:pos="5760"/>
                          <w:tab w:val="left" w:pos="6480"/>
                          <w:tab w:val="left" w:pos="7200"/>
                          <w:tab w:val="left" w:pos="7920"/>
                          <w:tab w:val="left" w:pos="8640"/>
                        </w:tabs>
                        <w:adjustRightInd w:val="0"/>
                        <w:rPr>
                          <w:sz w:val="18"/>
                          <w:szCs w:val="18"/>
                        </w:rPr>
                      </w:pPr>
                      <w:r w:rsidRPr="00D82799">
                        <w:rPr>
                          <w:sz w:val="18"/>
                          <w:szCs w:val="18"/>
                        </w:rPr>
                        <w:t xml:space="preserve"> </w:t>
                      </w:r>
                    </w:p>
                  </w:txbxContent>
                </v:textbox>
                <w10:wrap anchorx="page"/>
              </v:shape>
            </w:pict>
          </mc:Fallback>
        </mc:AlternateContent>
      </w:r>
    </w:p>
    <w:p w14:paraId="54779B87" w14:textId="0D71D823" w:rsidR="0042789D" w:rsidRDefault="0042789D" w:rsidP="0042789D"/>
    <w:p w14:paraId="0B967592" w14:textId="3F8FA2F4" w:rsidR="0042789D" w:rsidRDefault="0042789D" w:rsidP="0042789D"/>
    <w:p w14:paraId="26290841" w14:textId="0E0791E1" w:rsidR="0042789D" w:rsidRDefault="0042789D" w:rsidP="0042789D"/>
    <w:p w14:paraId="0F2E7185" w14:textId="3D2BAB8D" w:rsidR="0042789D" w:rsidRDefault="0042789D" w:rsidP="0042789D"/>
    <w:p w14:paraId="03C5AEDF" w14:textId="3957F805" w:rsidR="0042789D" w:rsidRDefault="0042789D" w:rsidP="0042789D"/>
    <w:p w14:paraId="51D2534A" w14:textId="7E4804C0" w:rsidR="0042789D" w:rsidRDefault="0042789D" w:rsidP="0042789D"/>
    <w:p w14:paraId="01806557" w14:textId="169AA3C0" w:rsidR="0042789D" w:rsidRDefault="0042789D" w:rsidP="0042789D"/>
    <w:p w14:paraId="0CD21328" w14:textId="2FACF717" w:rsidR="0042789D" w:rsidRDefault="0042789D" w:rsidP="0042789D"/>
    <w:p w14:paraId="72358DC4" w14:textId="0E80E116" w:rsidR="0042789D" w:rsidRPr="00963C67" w:rsidRDefault="007D0B4F" w:rsidP="0042789D">
      <w:r w:rsidRPr="000368E2">
        <w:rPr>
          <w:i/>
          <w:noProof/>
          <w:color w:val="A6A6A6"/>
        </w:rPr>
        <mc:AlternateContent>
          <mc:Choice Requires="wps">
            <w:drawing>
              <wp:anchor distT="0" distB="0" distL="114300" distR="114300" simplePos="0" relativeHeight="251660288" behindDoc="0" locked="0" layoutInCell="1" allowOverlap="1" wp14:anchorId="07F3A17F" wp14:editId="4045CB23">
                <wp:simplePos x="0" y="0"/>
                <wp:positionH relativeFrom="column">
                  <wp:posOffset>3762375</wp:posOffset>
                </wp:positionH>
                <wp:positionV relativeFrom="paragraph">
                  <wp:posOffset>439420</wp:posOffset>
                </wp:positionV>
                <wp:extent cx="3143250" cy="6953250"/>
                <wp:effectExtent l="0" t="0" r="0" b="0"/>
                <wp:wrapSquare wrapText="bothSides"/>
                <wp:docPr id="1503129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3250" cy="695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4860" w:type="dxa"/>
                              <w:tblInd w:w="-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400"/>
                              <w:gridCol w:w="2460"/>
                            </w:tblGrid>
                            <w:tr w:rsidR="0042789D" w:rsidRPr="00AE4740" w14:paraId="05BFAE0D"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Scale</w:t>
                                  </w: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3E44A0" w:rsidRDefault="0042789D">
                                  <w:pPr>
                                    <w:tabs>
                                      <w:tab w:val="left" w:pos="860"/>
                                      <w:tab w:val="left" w:pos="1700"/>
                                    </w:tabs>
                                    <w:adjustRightInd w:val="0"/>
                                    <w:suppressOverlap/>
                                    <w:rPr>
                                      <w:bCs/>
                                      <w:spacing w:val="-4"/>
                                      <w:kern w:val="1"/>
                                    </w:rPr>
                                  </w:pPr>
                                  <w:r>
                                    <w:rPr>
                                      <w:rFonts w:ascii="Helvetica" w:hAnsi="Helvetica" w:cs="Helvetica"/>
                                    </w:rPr>
                                    <w:t>1:10</w:t>
                                  </w:r>
                                </w:p>
                              </w:tc>
                            </w:tr>
                            <w:tr w:rsidR="0042789D" w:rsidRPr="00AE4740" w14:paraId="602F1475"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Power</w:t>
                                  </w:r>
                                </w:p>
                              </w:tc>
                              <w:tc>
                                <w:tcPr>
                                  <w:tcW w:w="2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A915BB" w:rsidRDefault="0042789D">
                                  <w:pPr>
                                    <w:tabs>
                                      <w:tab w:val="left" w:pos="860"/>
                                      <w:tab w:val="left" w:pos="1700"/>
                                    </w:tabs>
                                    <w:adjustRightInd w:val="0"/>
                                    <w:suppressOverlap/>
                                    <w:rPr>
                                      <w:b/>
                                      <w:spacing w:val="-4"/>
                                      <w:kern w:val="1"/>
                                    </w:rPr>
                                  </w:pPr>
                                  <w:r>
                                    <w:rPr>
                                      <w:rFonts w:ascii="Helvetica" w:hAnsi="Helvetica" w:cs="Helvetica"/>
                                    </w:rPr>
                                    <w:t>Electric</w:t>
                                  </w:r>
                                </w:p>
                              </w:tc>
                            </w:tr>
                            <w:tr w:rsidR="0042789D" w:rsidRPr="00AE4740" w14:paraId="2B9A81AA"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012165" w:rsidRDefault="0042789D">
                                  <w:pPr>
                                    <w:tabs>
                                      <w:tab w:val="left" w:pos="860"/>
                                      <w:tab w:val="left" w:pos="1700"/>
                                    </w:tabs>
                                    <w:adjustRightInd w:val="0"/>
                                    <w:suppressOverlap/>
                                    <w:rPr>
                                      <w:b/>
                                      <w:bCs/>
                                      <w:color w:val="000000"/>
                                      <w:spacing w:val="-4"/>
                                      <w:kern w:val="1"/>
                                    </w:rPr>
                                  </w:pPr>
                                  <w:r>
                                    <w:rPr>
                                      <w:b/>
                                      <w:bCs/>
                                      <w:color w:val="000000"/>
                                      <w:spacing w:val="-4"/>
                                      <w:kern w:val="1"/>
                                    </w:rPr>
                                    <w:t>Drive</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Default="0042789D">
                                  <w:pPr>
                                    <w:tabs>
                                      <w:tab w:val="left" w:pos="860"/>
                                      <w:tab w:val="left" w:pos="1700"/>
                                    </w:tabs>
                                    <w:adjustRightInd w:val="0"/>
                                    <w:suppressOverlap/>
                                    <w:rPr>
                                      <w:rFonts w:ascii="Helvetica" w:hAnsi="Helvetica" w:cs="Helvetica"/>
                                    </w:rPr>
                                  </w:pPr>
                                  <w:r>
                                    <w:rPr>
                                      <w:rFonts w:ascii="Helvetica" w:hAnsi="Helvetica" w:cs="Helvetica"/>
                                    </w:rPr>
                                    <w:t>4WD</w:t>
                                  </w:r>
                                </w:p>
                              </w:tc>
                            </w:tr>
                            <w:tr w:rsidR="0042789D" w:rsidRPr="00AE4740" w14:paraId="32DBE563"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Length</w:t>
                                  </w:r>
                                  <w:r>
                                    <w:rPr>
                                      <w:b/>
                                      <w:bCs/>
                                      <w:color w:val="000000"/>
                                      <w:spacing w:val="-4"/>
                                      <w:kern w:val="1"/>
                                    </w:rPr>
                                    <w:t xml:space="preserve"> </w:t>
                                  </w:r>
                                  <w:r w:rsidR="00151352">
                                    <w:rPr>
                                      <w:rFonts w:ascii="Helvetica" w:hAnsi="Helvetica" w:cs="Helvetica"/>
                                    </w:rPr>
                                    <w:t>(w/Wing):</w:t>
                                  </w:r>
                                </w:p>
                              </w:tc>
                              <w:tc>
                                <w:tcPr>
                                  <w:tcW w:w="2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A915BB" w:rsidRDefault="00151352">
                                  <w:pPr>
                                    <w:tabs>
                                      <w:tab w:val="left" w:pos="860"/>
                                      <w:tab w:val="left" w:pos="1700"/>
                                    </w:tabs>
                                    <w:adjustRightInd w:val="0"/>
                                    <w:suppressOverlap/>
                                    <w:rPr>
                                      <w:spacing w:val="-4"/>
                                      <w:kern w:val="1"/>
                                    </w:rPr>
                                  </w:pPr>
                                  <w:r w:rsidRPr="00151352">
                                    <w:rPr>
                                      <w:rFonts w:ascii="Helvetica" w:hAnsi="Helvetica" w:cs="Helvetica"/>
                                    </w:rPr>
                                    <w:t>395mm/15.55 in.</w:t>
                                  </w:r>
                                </w:p>
                              </w:tc>
                            </w:tr>
                            <w:tr w:rsidR="0042789D" w:rsidRPr="00AE4740" w14:paraId="289CC087"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Width</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A915BB" w:rsidRDefault="0042789D">
                                  <w:pPr>
                                    <w:tabs>
                                      <w:tab w:val="left" w:pos="860"/>
                                      <w:tab w:val="left" w:pos="1700"/>
                                    </w:tabs>
                                    <w:adjustRightInd w:val="0"/>
                                    <w:suppressOverlap/>
                                    <w:rPr>
                                      <w:spacing w:val="-4"/>
                                      <w:kern w:val="1"/>
                                    </w:rPr>
                                  </w:pPr>
                                  <w:r w:rsidRPr="00A915BB">
                                    <w:rPr>
                                      <w:spacing w:val="-4"/>
                                      <w:kern w:val="1"/>
                                    </w:rPr>
                                    <w:t>Varies</w:t>
                                  </w:r>
                                  <w:r>
                                    <w:rPr>
                                      <w:spacing w:val="-4"/>
                                      <w:kern w:val="1"/>
                                    </w:rPr>
                                    <w:t>*</w:t>
                                  </w:r>
                                </w:p>
                              </w:tc>
                            </w:tr>
                            <w:tr w:rsidR="0042789D" w:rsidRPr="00AE4740" w14:paraId="1F35B2CB"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 xml:space="preserve">Weight </w:t>
                                  </w:r>
                                </w:p>
                              </w:tc>
                              <w:tc>
                                <w:tcPr>
                                  <w:tcW w:w="2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A915BB" w:rsidRDefault="0042789D">
                                  <w:pPr>
                                    <w:tabs>
                                      <w:tab w:val="left" w:pos="860"/>
                                      <w:tab w:val="left" w:pos="1700"/>
                                    </w:tabs>
                                    <w:adjustRightInd w:val="0"/>
                                    <w:suppressOverlap/>
                                    <w:rPr>
                                      <w:spacing w:val="-4"/>
                                      <w:kern w:val="1"/>
                                    </w:rPr>
                                  </w:pPr>
                                  <w:r w:rsidRPr="00A915BB">
                                    <w:rPr>
                                      <w:spacing w:val="-4"/>
                                      <w:kern w:val="1"/>
                                    </w:rPr>
                                    <w:t>Varies</w:t>
                                  </w:r>
                                  <w:r>
                                    <w:rPr>
                                      <w:spacing w:val="-4"/>
                                      <w:kern w:val="1"/>
                                    </w:rPr>
                                    <w:t>*</w:t>
                                  </w:r>
                                </w:p>
                              </w:tc>
                            </w:tr>
                            <w:tr w:rsidR="0042789D" w:rsidRPr="00AE4740" w14:paraId="6E996304"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Wheelbase</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A915BB" w:rsidRDefault="00151352">
                                  <w:pPr>
                                    <w:tabs>
                                      <w:tab w:val="left" w:pos="860"/>
                                      <w:tab w:val="left" w:pos="1700"/>
                                    </w:tabs>
                                    <w:adjustRightInd w:val="0"/>
                                    <w:suppressOverlap/>
                                    <w:rPr>
                                      <w:spacing w:val="-4"/>
                                      <w:kern w:val="1"/>
                                    </w:rPr>
                                  </w:pPr>
                                  <w:r w:rsidRPr="00A915BB">
                                    <w:rPr>
                                      <w:spacing w:val="-4"/>
                                      <w:kern w:val="1"/>
                                    </w:rPr>
                                    <w:t>Varies</w:t>
                                  </w:r>
                                  <w:r>
                                    <w:rPr>
                                      <w:spacing w:val="-4"/>
                                      <w:kern w:val="1"/>
                                    </w:rPr>
                                    <w:t>*</w:t>
                                  </w:r>
                                </w:p>
                              </w:tc>
                            </w:tr>
                            <w:tr w:rsidR="0042789D" w:rsidRPr="00AE4740" w14:paraId="7B5B3E47"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42789D" w:rsidRDefault="0042789D">
                                  <w:pPr>
                                    <w:tabs>
                                      <w:tab w:val="left" w:pos="860"/>
                                      <w:tab w:val="left" w:pos="1700"/>
                                    </w:tabs>
                                    <w:adjustRightInd w:val="0"/>
                                    <w:suppressOverlap/>
                                    <w:rPr>
                                      <w:b/>
                                      <w:bCs/>
                                      <w:color w:val="000000"/>
                                      <w:spacing w:val="-4"/>
                                      <w:kern w:val="1"/>
                                    </w:rPr>
                                  </w:pPr>
                                  <w:r w:rsidRPr="0042789D">
                                    <w:rPr>
                                      <w:rFonts w:ascii="Helvetica" w:hAnsi="Helvetica" w:cs="Helvetica"/>
                                      <w:b/>
                                      <w:bCs/>
                                    </w:rPr>
                                    <w:t>Internal Gear Ratio:</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42789D" w:rsidRDefault="00151352">
                                  <w:pPr>
                                    <w:tabs>
                                      <w:tab w:val="left" w:pos="860"/>
                                      <w:tab w:val="left" w:pos="1700"/>
                                    </w:tabs>
                                    <w:adjustRightInd w:val="0"/>
                                    <w:suppressOverlap/>
                                    <w:rPr>
                                      <w:spacing w:val="-4"/>
                                      <w:kern w:val="1"/>
                                    </w:rPr>
                                  </w:pPr>
                                  <w:r>
                                    <w:rPr>
                                      <w:rFonts w:ascii="Helvetica" w:hAnsi="Helvetica" w:cs="Helvetica"/>
                                    </w:rPr>
                                    <w:t>2.50:1</w:t>
                                  </w:r>
                                </w:p>
                              </w:tc>
                            </w:tr>
                            <w:tr w:rsidR="00151352" w:rsidRPr="00AE4740" w14:paraId="0C4C0945"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151352" w:rsidRDefault="00151352" w:rsidP="00151352">
                                  <w:pPr>
                                    <w:tabs>
                                      <w:tab w:val="left" w:pos="860"/>
                                      <w:tab w:val="left" w:pos="1700"/>
                                    </w:tabs>
                                    <w:adjustRightInd w:val="0"/>
                                    <w:suppressOverlap/>
                                    <w:rPr>
                                      <w:rFonts w:ascii="Helvetica" w:hAnsi="Helvetica" w:cs="Helvetica"/>
                                      <w:b/>
                                      <w:bCs/>
                                    </w:rPr>
                                  </w:pPr>
                                  <w:r w:rsidRPr="00151352">
                                    <w:rPr>
                                      <w:rFonts w:ascii="Helvetica" w:hAnsi="Helvetica" w:cs="Helvetica"/>
                                      <w:b/>
                                      <w:bCs/>
                                    </w:rPr>
                                    <w:t>Type:</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Default="00151352" w:rsidP="00151352">
                                  <w:pPr>
                                    <w:tabs>
                                      <w:tab w:val="left" w:pos="860"/>
                                      <w:tab w:val="left" w:pos="1700"/>
                                    </w:tabs>
                                    <w:adjustRightInd w:val="0"/>
                                    <w:suppressOverlap/>
                                    <w:rPr>
                                      <w:rFonts w:ascii="Helvetica" w:hAnsi="Helvetica" w:cs="Helvetica"/>
                                    </w:rPr>
                                  </w:pPr>
                                  <w:r w:rsidRPr="00E04CAA">
                                    <w:rPr>
                                      <w:rFonts w:ascii="Helvetica" w:hAnsi="Helvetica" w:cs="Helvetica"/>
                                    </w:rPr>
                                    <w:t>Off Road</w:t>
                                  </w:r>
                                </w:p>
                              </w:tc>
                            </w:tr>
                            <w:tr w:rsidR="00151352" w:rsidRPr="00AE4740" w14:paraId="233B3167"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151352" w:rsidRDefault="00151352" w:rsidP="00151352">
                                  <w:pPr>
                                    <w:tabs>
                                      <w:tab w:val="left" w:pos="860"/>
                                      <w:tab w:val="left" w:pos="1700"/>
                                    </w:tabs>
                                    <w:adjustRightInd w:val="0"/>
                                    <w:suppressOverlap/>
                                    <w:rPr>
                                      <w:rFonts w:ascii="Helvetica" w:hAnsi="Helvetica" w:cs="Helvetica"/>
                                      <w:b/>
                                      <w:bCs/>
                                    </w:rPr>
                                  </w:pPr>
                                  <w:r w:rsidRPr="00151352">
                                    <w:rPr>
                                      <w:b/>
                                      <w:bCs/>
                                    </w:rPr>
                                    <w:t>Chassis:</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Default="00151352" w:rsidP="00151352">
                                  <w:pPr>
                                    <w:tabs>
                                      <w:tab w:val="left" w:pos="860"/>
                                      <w:tab w:val="left" w:pos="1700"/>
                                    </w:tabs>
                                    <w:adjustRightInd w:val="0"/>
                                    <w:suppressOverlap/>
                                    <w:rPr>
                                      <w:rFonts w:ascii="Helvetica" w:hAnsi="Helvetica" w:cs="Helvetica"/>
                                    </w:rPr>
                                  </w:pPr>
                                  <w:r w:rsidRPr="00372394">
                                    <w:t>Machined aluminum</w:t>
                                  </w:r>
                                </w:p>
                              </w:tc>
                            </w:tr>
                            <w:tr w:rsidR="00151352" w:rsidRPr="00AE4740" w14:paraId="6BB92044"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151352" w:rsidRDefault="00151352" w:rsidP="00151352">
                                  <w:pPr>
                                    <w:tabs>
                                      <w:tab w:val="left" w:pos="860"/>
                                      <w:tab w:val="left" w:pos="1700"/>
                                    </w:tabs>
                                    <w:adjustRightInd w:val="0"/>
                                    <w:suppressOverlap/>
                                    <w:rPr>
                                      <w:rFonts w:ascii="Helvetica" w:hAnsi="Helvetica" w:cs="Helvetica"/>
                                      <w:b/>
                                      <w:bCs/>
                                    </w:rPr>
                                  </w:pPr>
                                  <w:r w:rsidRPr="00151352">
                                    <w:rPr>
                                      <w:b/>
                                      <w:bCs/>
                                    </w:rPr>
                                    <w:t>Suspension:</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Default="00151352" w:rsidP="00151352">
                                  <w:pPr>
                                    <w:tabs>
                                      <w:tab w:val="left" w:pos="860"/>
                                      <w:tab w:val="left" w:pos="1700"/>
                                    </w:tabs>
                                    <w:adjustRightInd w:val="0"/>
                                    <w:suppressOverlap/>
                                    <w:rPr>
                                      <w:rFonts w:ascii="Helvetica" w:hAnsi="Helvetica" w:cs="Helvetica"/>
                                    </w:rPr>
                                  </w:pPr>
                                  <w:r w:rsidRPr="00FF3D1D">
                                    <w:t>Independent Front and Rear</w:t>
                                  </w:r>
                                </w:p>
                              </w:tc>
                            </w:tr>
                          </w:tbl>
                          <w:p w14:paraId="637DC3C8" w14:textId="77777777" w:rsidR="0042789D" w:rsidRPr="00AE4740" w:rsidRDefault="0042789D" w:rsidP="007D0B4F"/>
                          <w:tbl>
                            <w:tblP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tblGrid>
                            <w:tr w:rsidR="0042789D" w:rsidRPr="005735AE" w14:paraId="4B6C3DD5" w14:textId="77777777">
                              <w:trPr>
                                <w:trHeight w:val="432"/>
                              </w:trPr>
                              <w:tc>
                                <w:tcPr>
                                  <w:tcW w:w="5040" w:type="dxa"/>
                                  <w:tcBorders>
                                    <w:top w:val="nil"/>
                                    <w:left w:val="nil"/>
                                    <w:bottom w:val="nil"/>
                                    <w:right w:val="nil"/>
                                  </w:tcBorders>
                                  <w:shd w:val="clear" w:color="auto" w:fill="000000" w:themeFill="text1"/>
                                  <w:vAlign w:val="center"/>
                                </w:tcPr>
                                <w:p w14:paraId="6ACCBC9A" w14:textId="77777777" w:rsidR="0042789D" w:rsidRPr="005735AE" w:rsidRDefault="0042789D">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42789D">
                            <w:pPr>
                              <w:tabs>
                                <w:tab w:val="right" w:pos="1840"/>
                              </w:tabs>
                              <w:adjustRightInd w:val="0"/>
                              <w:spacing w:line="276" w:lineRule="auto"/>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trPr>
                                <w:gridAfter w:val="3"/>
                                <w:wAfter w:w="6030" w:type="dxa"/>
                              </w:trPr>
                              <w:tc>
                                <w:tcPr>
                                  <w:tcW w:w="4860" w:type="dxa"/>
                                  <w:shd w:val="clear" w:color="auto" w:fill="auto"/>
                                </w:tcPr>
                                <w:p w14:paraId="552D6F31"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 xml:space="preserve">Motor </w:t>
                                  </w:r>
                                </w:p>
                                <w:p w14:paraId="4B0F8CBC"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Pinion Gear</w:t>
                                  </w:r>
                                </w:p>
                                <w:p w14:paraId="2E96E24A"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 xml:space="preserve">ESC </w:t>
                                  </w:r>
                                </w:p>
                                <w:p w14:paraId="6D73EA20"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Servo</w:t>
                                  </w:r>
                                </w:p>
                                <w:p w14:paraId="12E9C524"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 xml:space="preserve">Transmitter and Receiver </w:t>
                                  </w:r>
                                </w:p>
                                <w:p w14:paraId="2D3C9EC4"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Tires</w:t>
                                  </w:r>
                                </w:p>
                                <w:p w14:paraId="09A390E2"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Wheels</w:t>
                                  </w:r>
                                </w:p>
                                <w:p w14:paraId="62F9F31C"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Polycarbonate specific paint</w:t>
                                  </w:r>
                                </w:p>
                                <w:p w14:paraId="55892BE5" w14:textId="77777777" w:rsidR="0042789D" w:rsidRPr="005735AE" w:rsidRDefault="0042789D">
                                  <w:pPr>
                                    <w:adjustRightInd w:val="0"/>
                                    <w:spacing w:line="276" w:lineRule="auto"/>
                                  </w:pPr>
                                </w:p>
                              </w:tc>
                            </w:tr>
                            <w:tr w:rsidR="0042789D" w:rsidRPr="005735AE" w14:paraId="0D49088D" w14:textId="77777777">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Default="0042789D" w:rsidP="0042789D">
                            <w:pPr>
                              <w:adjustRightInd w:val="0"/>
                              <w:spacing w:line="276" w:lineRule="auto"/>
                              <w:rPr>
                                <w:color w:val="A6A6A6"/>
                              </w:rPr>
                            </w:pPr>
                          </w:p>
                          <w:p w14:paraId="70268EE1" w14:textId="14C3216D"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Silicone Shock Fluid (Refer to catalog for complete listings)</w:t>
                            </w:r>
                          </w:p>
                          <w:p w14:paraId="12443C69" w14:textId="3EE89F8F"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Silicone Diff Fluid (Refer to catalog for complete listings)</w:t>
                            </w:r>
                          </w:p>
                          <w:p w14:paraId="5ECE468F" w14:textId="4EFA4705"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Body Scissors (AE Part # 1737)</w:t>
                            </w:r>
                          </w:p>
                          <w:p w14:paraId="2A75C18E" w14:textId="39232B64"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Reamer / Hole Punch</w:t>
                            </w:r>
                          </w:p>
                          <w:p w14:paraId="028F23C1" w14:textId="7A7E7043"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FT Wrench Set (AE Part #1519)</w:t>
                            </w:r>
                          </w:p>
                          <w:p w14:paraId="485B5B4F" w14:textId="0DC98536"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Hobby Knife</w:t>
                            </w:r>
                          </w:p>
                          <w:p w14:paraId="73CAC861" w14:textId="5D333600"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Needle Nose Pliers</w:t>
                            </w:r>
                          </w:p>
                          <w:p w14:paraId="45762A8C" w14:textId="20F578AE"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Wire Cutters</w:t>
                            </w:r>
                          </w:p>
                          <w:p w14:paraId="614B19B2" w14:textId="5E025FF1"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Soldering Iron</w:t>
                            </w:r>
                          </w:p>
                          <w:p w14:paraId="19259D87" w14:textId="306D2264"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A17F" id="Text Box 3" o:spid="_x0000_s1035" type="#_x0000_t202" style="position:absolute;margin-left:296.25pt;margin-top:34.6pt;width:247.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" filled="f" stroked="f">
                <v:path arrowok="t"/>
                <v:textbox inset="3.6pt,,3.6pt">
                  <w:txbxContent>
                    <w:tbl>
                      <w:tblPr>
                        <w:tblOverlap w:val="never"/>
                        <w:tblW w:w="4860" w:type="dxa"/>
                        <w:tblInd w:w="-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400"/>
                        <w:gridCol w:w="2460"/>
                      </w:tblGrid>
                      <w:tr w:rsidR="0042789D" w:rsidRPr="00AE4740" w14:paraId="05BFAE0D"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Scale</w:t>
                            </w: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3E44A0" w:rsidRDefault="0042789D">
                            <w:pPr>
                              <w:tabs>
                                <w:tab w:val="left" w:pos="860"/>
                                <w:tab w:val="left" w:pos="1700"/>
                              </w:tabs>
                              <w:adjustRightInd w:val="0"/>
                              <w:suppressOverlap/>
                              <w:rPr>
                                <w:bCs/>
                                <w:spacing w:val="-4"/>
                                <w:kern w:val="1"/>
                              </w:rPr>
                            </w:pPr>
                            <w:r>
                              <w:rPr>
                                <w:rFonts w:ascii="Helvetica" w:hAnsi="Helvetica" w:cs="Helvetica"/>
                              </w:rPr>
                              <w:t>1:10</w:t>
                            </w:r>
                          </w:p>
                        </w:tc>
                      </w:tr>
                      <w:tr w:rsidR="0042789D" w:rsidRPr="00AE4740" w14:paraId="602F1475"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Power</w:t>
                            </w:r>
                          </w:p>
                        </w:tc>
                        <w:tc>
                          <w:tcPr>
                            <w:tcW w:w="2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A915BB" w:rsidRDefault="0042789D">
                            <w:pPr>
                              <w:tabs>
                                <w:tab w:val="left" w:pos="860"/>
                                <w:tab w:val="left" w:pos="1700"/>
                              </w:tabs>
                              <w:adjustRightInd w:val="0"/>
                              <w:suppressOverlap/>
                              <w:rPr>
                                <w:b/>
                                <w:spacing w:val="-4"/>
                                <w:kern w:val="1"/>
                              </w:rPr>
                            </w:pPr>
                            <w:r>
                              <w:rPr>
                                <w:rFonts w:ascii="Helvetica" w:hAnsi="Helvetica" w:cs="Helvetica"/>
                              </w:rPr>
                              <w:t>Electric</w:t>
                            </w:r>
                          </w:p>
                        </w:tc>
                      </w:tr>
                      <w:tr w:rsidR="0042789D" w:rsidRPr="00AE4740" w14:paraId="2B9A81AA"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012165" w:rsidRDefault="0042789D">
                            <w:pPr>
                              <w:tabs>
                                <w:tab w:val="left" w:pos="860"/>
                                <w:tab w:val="left" w:pos="1700"/>
                              </w:tabs>
                              <w:adjustRightInd w:val="0"/>
                              <w:suppressOverlap/>
                              <w:rPr>
                                <w:b/>
                                <w:bCs/>
                                <w:color w:val="000000"/>
                                <w:spacing w:val="-4"/>
                                <w:kern w:val="1"/>
                              </w:rPr>
                            </w:pPr>
                            <w:r>
                              <w:rPr>
                                <w:b/>
                                <w:bCs/>
                                <w:color w:val="000000"/>
                                <w:spacing w:val="-4"/>
                                <w:kern w:val="1"/>
                              </w:rPr>
                              <w:t>Drive</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Default="0042789D">
                            <w:pPr>
                              <w:tabs>
                                <w:tab w:val="left" w:pos="860"/>
                                <w:tab w:val="left" w:pos="1700"/>
                              </w:tabs>
                              <w:adjustRightInd w:val="0"/>
                              <w:suppressOverlap/>
                              <w:rPr>
                                <w:rFonts w:ascii="Helvetica" w:hAnsi="Helvetica" w:cs="Helvetica"/>
                              </w:rPr>
                            </w:pPr>
                            <w:r>
                              <w:rPr>
                                <w:rFonts w:ascii="Helvetica" w:hAnsi="Helvetica" w:cs="Helvetica"/>
                              </w:rPr>
                              <w:t>4WD</w:t>
                            </w:r>
                          </w:p>
                        </w:tc>
                      </w:tr>
                      <w:tr w:rsidR="0042789D" w:rsidRPr="00AE4740" w14:paraId="32DBE563"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Length</w:t>
                            </w:r>
                            <w:r>
                              <w:rPr>
                                <w:b/>
                                <w:bCs/>
                                <w:color w:val="000000"/>
                                <w:spacing w:val="-4"/>
                                <w:kern w:val="1"/>
                              </w:rPr>
                              <w:t xml:space="preserve"> </w:t>
                            </w:r>
                            <w:r w:rsidR="00151352">
                              <w:rPr>
                                <w:rFonts w:ascii="Helvetica" w:hAnsi="Helvetica" w:cs="Helvetica"/>
                              </w:rPr>
                              <w:t>(w/Wing):</w:t>
                            </w:r>
                          </w:p>
                        </w:tc>
                        <w:tc>
                          <w:tcPr>
                            <w:tcW w:w="2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A915BB" w:rsidRDefault="00151352">
                            <w:pPr>
                              <w:tabs>
                                <w:tab w:val="left" w:pos="860"/>
                                <w:tab w:val="left" w:pos="1700"/>
                              </w:tabs>
                              <w:adjustRightInd w:val="0"/>
                              <w:suppressOverlap/>
                              <w:rPr>
                                <w:spacing w:val="-4"/>
                                <w:kern w:val="1"/>
                              </w:rPr>
                            </w:pPr>
                            <w:r w:rsidRPr="00151352">
                              <w:rPr>
                                <w:rFonts w:ascii="Helvetica" w:hAnsi="Helvetica" w:cs="Helvetica"/>
                              </w:rPr>
                              <w:t>395mm/15.55 in.</w:t>
                            </w:r>
                          </w:p>
                        </w:tc>
                      </w:tr>
                      <w:tr w:rsidR="0042789D" w:rsidRPr="00AE4740" w14:paraId="289CC087"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Width</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A915BB" w:rsidRDefault="0042789D">
                            <w:pPr>
                              <w:tabs>
                                <w:tab w:val="left" w:pos="860"/>
                                <w:tab w:val="left" w:pos="1700"/>
                              </w:tabs>
                              <w:adjustRightInd w:val="0"/>
                              <w:suppressOverlap/>
                              <w:rPr>
                                <w:spacing w:val="-4"/>
                                <w:kern w:val="1"/>
                              </w:rPr>
                            </w:pPr>
                            <w:r w:rsidRPr="00A915BB">
                              <w:rPr>
                                <w:spacing w:val="-4"/>
                                <w:kern w:val="1"/>
                              </w:rPr>
                              <w:t>Varies</w:t>
                            </w:r>
                            <w:r>
                              <w:rPr>
                                <w:spacing w:val="-4"/>
                                <w:kern w:val="1"/>
                              </w:rPr>
                              <w:t>*</w:t>
                            </w:r>
                          </w:p>
                        </w:tc>
                      </w:tr>
                      <w:tr w:rsidR="0042789D" w:rsidRPr="00AE4740" w14:paraId="1F35B2CB"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 xml:space="preserve">Weight </w:t>
                            </w:r>
                          </w:p>
                        </w:tc>
                        <w:tc>
                          <w:tcPr>
                            <w:tcW w:w="2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A915BB" w:rsidRDefault="0042789D">
                            <w:pPr>
                              <w:tabs>
                                <w:tab w:val="left" w:pos="860"/>
                                <w:tab w:val="left" w:pos="1700"/>
                              </w:tabs>
                              <w:adjustRightInd w:val="0"/>
                              <w:suppressOverlap/>
                              <w:rPr>
                                <w:spacing w:val="-4"/>
                                <w:kern w:val="1"/>
                              </w:rPr>
                            </w:pPr>
                            <w:r w:rsidRPr="00A915BB">
                              <w:rPr>
                                <w:spacing w:val="-4"/>
                                <w:kern w:val="1"/>
                              </w:rPr>
                              <w:t>Varies</w:t>
                            </w:r>
                            <w:r>
                              <w:rPr>
                                <w:spacing w:val="-4"/>
                                <w:kern w:val="1"/>
                              </w:rPr>
                              <w:t>*</w:t>
                            </w:r>
                          </w:p>
                        </w:tc>
                      </w:tr>
                      <w:tr w:rsidR="0042789D" w:rsidRPr="00AE4740" w14:paraId="6E996304"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012165" w:rsidRDefault="0042789D">
                            <w:pPr>
                              <w:tabs>
                                <w:tab w:val="left" w:pos="860"/>
                                <w:tab w:val="left" w:pos="1700"/>
                              </w:tabs>
                              <w:adjustRightInd w:val="0"/>
                              <w:suppressOverlap/>
                              <w:rPr>
                                <w:b/>
                                <w:bCs/>
                                <w:color w:val="000000"/>
                                <w:spacing w:val="-4"/>
                                <w:kern w:val="1"/>
                              </w:rPr>
                            </w:pPr>
                            <w:r w:rsidRPr="00012165">
                              <w:rPr>
                                <w:b/>
                                <w:bCs/>
                                <w:color w:val="000000"/>
                                <w:spacing w:val="-4"/>
                                <w:kern w:val="1"/>
                              </w:rPr>
                              <w:t>Wheelbase</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A915BB" w:rsidRDefault="00151352">
                            <w:pPr>
                              <w:tabs>
                                <w:tab w:val="left" w:pos="860"/>
                                <w:tab w:val="left" w:pos="1700"/>
                              </w:tabs>
                              <w:adjustRightInd w:val="0"/>
                              <w:suppressOverlap/>
                              <w:rPr>
                                <w:spacing w:val="-4"/>
                                <w:kern w:val="1"/>
                              </w:rPr>
                            </w:pPr>
                            <w:r w:rsidRPr="00A915BB">
                              <w:rPr>
                                <w:spacing w:val="-4"/>
                                <w:kern w:val="1"/>
                              </w:rPr>
                              <w:t>Varies</w:t>
                            </w:r>
                            <w:r>
                              <w:rPr>
                                <w:spacing w:val="-4"/>
                                <w:kern w:val="1"/>
                              </w:rPr>
                              <w:t>*</w:t>
                            </w:r>
                          </w:p>
                        </w:tc>
                      </w:tr>
                      <w:tr w:rsidR="0042789D" w:rsidRPr="00AE4740" w14:paraId="7B5B3E47"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42789D" w:rsidRDefault="0042789D">
                            <w:pPr>
                              <w:tabs>
                                <w:tab w:val="left" w:pos="860"/>
                                <w:tab w:val="left" w:pos="1700"/>
                              </w:tabs>
                              <w:adjustRightInd w:val="0"/>
                              <w:suppressOverlap/>
                              <w:rPr>
                                <w:b/>
                                <w:bCs/>
                                <w:color w:val="000000"/>
                                <w:spacing w:val="-4"/>
                                <w:kern w:val="1"/>
                              </w:rPr>
                            </w:pPr>
                            <w:r w:rsidRPr="0042789D">
                              <w:rPr>
                                <w:rFonts w:ascii="Helvetica" w:hAnsi="Helvetica" w:cs="Helvetica"/>
                                <w:b/>
                                <w:bCs/>
                              </w:rPr>
                              <w:t>Internal Gear Ratio:</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42789D" w:rsidRDefault="00151352">
                            <w:pPr>
                              <w:tabs>
                                <w:tab w:val="left" w:pos="860"/>
                                <w:tab w:val="left" w:pos="1700"/>
                              </w:tabs>
                              <w:adjustRightInd w:val="0"/>
                              <w:suppressOverlap/>
                              <w:rPr>
                                <w:spacing w:val="-4"/>
                                <w:kern w:val="1"/>
                              </w:rPr>
                            </w:pPr>
                            <w:r>
                              <w:rPr>
                                <w:rFonts w:ascii="Helvetica" w:hAnsi="Helvetica" w:cs="Helvetica"/>
                              </w:rPr>
                              <w:t>2.50:1</w:t>
                            </w:r>
                          </w:p>
                        </w:tc>
                      </w:tr>
                      <w:tr w:rsidR="00151352" w:rsidRPr="00AE4740" w14:paraId="0C4C0945"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151352" w:rsidRDefault="00151352" w:rsidP="00151352">
                            <w:pPr>
                              <w:tabs>
                                <w:tab w:val="left" w:pos="860"/>
                                <w:tab w:val="left" w:pos="1700"/>
                              </w:tabs>
                              <w:adjustRightInd w:val="0"/>
                              <w:suppressOverlap/>
                              <w:rPr>
                                <w:rFonts w:ascii="Helvetica" w:hAnsi="Helvetica" w:cs="Helvetica"/>
                                <w:b/>
                                <w:bCs/>
                              </w:rPr>
                            </w:pPr>
                            <w:r w:rsidRPr="00151352">
                              <w:rPr>
                                <w:rFonts w:ascii="Helvetica" w:hAnsi="Helvetica" w:cs="Helvetica"/>
                                <w:b/>
                                <w:bCs/>
                              </w:rPr>
                              <w:t>Type:</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Default="00151352" w:rsidP="00151352">
                            <w:pPr>
                              <w:tabs>
                                <w:tab w:val="left" w:pos="860"/>
                                <w:tab w:val="left" w:pos="1700"/>
                              </w:tabs>
                              <w:adjustRightInd w:val="0"/>
                              <w:suppressOverlap/>
                              <w:rPr>
                                <w:rFonts w:ascii="Helvetica" w:hAnsi="Helvetica" w:cs="Helvetica"/>
                              </w:rPr>
                            </w:pPr>
                            <w:r w:rsidRPr="00E04CAA">
                              <w:rPr>
                                <w:rFonts w:ascii="Helvetica" w:hAnsi="Helvetica" w:cs="Helvetica"/>
                              </w:rPr>
                              <w:t>Off Road</w:t>
                            </w:r>
                          </w:p>
                        </w:tc>
                      </w:tr>
                      <w:tr w:rsidR="00151352" w:rsidRPr="00AE4740" w14:paraId="233B3167"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151352" w:rsidRDefault="00151352" w:rsidP="00151352">
                            <w:pPr>
                              <w:tabs>
                                <w:tab w:val="left" w:pos="860"/>
                                <w:tab w:val="left" w:pos="1700"/>
                              </w:tabs>
                              <w:adjustRightInd w:val="0"/>
                              <w:suppressOverlap/>
                              <w:rPr>
                                <w:rFonts w:ascii="Helvetica" w:hAnsi="Helvetica" w:cs="Helvetica"/>
                                <w:b/>
                                <w:bCs/>
                              </w:rPr>
                            </w:pPr>
                            <w:r w:rsidRPr="00151352">
                              <w:rPr>
                                <w:b/>
                                <w:bCs/>
                              </w:rPr>
                              <w:t>Chassis:</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Default="00151352" w:rsidP="00151352">
                            <w:pPr>
                              <w:tabs>
                                <w:tab w:val="left" w:pos="860"/>
                                <w:tab w:val="left" w:pos="1700"/>
                              </w:tabs>
                              <w:adjustRightInd w:val="0"/>
                              <w:suppressOverlap/>
                              <w:rPr>
                                <w:rFonts w:ascii="Helvetica" w:hAnsi="Helvetica" w:cs="Helvetica"/>
                              </w:rPr>
                            </w:pPr>
                            <w:r w:rsidRPr="00372394">
                              <w:t>Machined aluminum</w:t>
                            </w:r>
                          </w:p>
                        </w:tc>
                      </w:tr>
                      <w:tr w:rsidR="00151352" w:rsidRPr="00AE4740" w14:paraId="6BB92044" w14:textId="77777777">
                        <w:trPr>
                          <w:trHeight w:val="259"/>
                        </w:trPr>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151352" w:rsidRDefault="00151352" w:rsidP="00151352">
                            <w:pPr>
                              <w:tabs>
                                <w:tab w:val="left" w:pos="860"/>
                                <w:tab w:val="left" w:pos="1700"/>
                              </w:tabs>
                              <w:adjustRightInd w:val="0"/>
                              <w:suppressOverlap/>
                              <w:rPr>
                                <w:rFonts w:ascii="Helvetica" w:hAnsi="Helvetica" w:cs="Helvetica"/>
                                <w:b/>
                                <w:bCs/>
                              </w:rPr>
                            </w:pPr>
                            <w:r w:rsidRPr="00151352">
                              <w:rPr>
                                <w:b/>
                                <w:bCs/>
                              </w:rPr>
                              <w:t>Suspension:</w:t>
                            </w:r>
                          </w:p>
                        </w:tc>
                        <w:tc>
                          <w:tcPr>
                            <w:tcW w:w="24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Default="00151352" w:rsidP="00151352">
                            <w:pPr>
                              <w:tabs>
                                <w:tab w:val="left" w:pos="860"/>
                                <w:tab w:val="left" w:pos="1700"/>
                              </w:tabs>
                              <w:adjustRightInd w:val="0"/>
                              <w:suppressOverlap/>
                              <w:rPr>
                                <w:rFonts w:ascii="Helvetica" w:hAnsi="Helvetica" w:cs="Helvetica"/>
                              </w:rPr>
                            </w:pPr>
                            <w:r w:rsidRPr="00FF3D1D">
                              <w:t>Independent Front and Rear</w:t>
                            </w:r>
                          </w:p>
                        </w:tc>
                      </w:tr>
                    </w:tbl>
                    <w:p w14:paraId="637DC3C8" w14:textId="77777777" w:rsidR="0042789D" w:rsidRPr="00AE4740" w:rsidRDefault="0042789D" w:rsidP="007D0B4F"/>
                    <w:tbl>
                      <w:tblP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tblGrid>
                      <w:tr w:rsidR="0042789D" w:rsidRPr="005735AE" w14:paraId="4B6C3DD5" w14:textId="77777777">
                        <w:trPr>
                          <w:trHeight w:val="432"/>
                        </w:trPr>
                        <w:tc>
                          <w:tcPr>
                            <w:tcW w:w="5040" w:type="dxa"/>
                            <w:tcBorders>
                              <w:top w:val="nil"/>
                              <w:left w:val="nil"/>
                              <w:bottom w:val="nil"/>
                              <w:right w:val="nil"/>
                            </w:tcBorders>
                            <w:shd w:val="clear" w:color="auto" w:fill="000000" w:themeFill="text1"/>
                            <w:vAlign w:val="center"/>
                          </w:tcPr>
                          <w:p w14:paraId="6ACCBC9A" w14:textId="77777777" w:rsidR="0042789D" w:rsidRPr="005735AE" w:rsidRDefault="0042789D">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42789D">
                      <w:pPr>
                        <w:tabs>
                          <w:tab w:val="right" w:pos="1840"/>
                        </w:tabs>
                        <w:adjustRightInd w:val="0"/>
                        <w:spacing w:line="276" w:lineRule="auto"/>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trPr>
                          <w:gridAfter w:val="3"/>
                          <w:wAfter w:w="6030" w:type="dxa"/>
                        </w:trPr>
                        <w:tc>
                          <w:tcPr>
                            <w:tcW w:w="4860" w:type="dxa"/>
                            <w:shd w:val="clear" w:color="auto" w:fill="auto"/>
                          </w:tcPr>
                          <w:p w14:paraId="552D6F31"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 xml:space="preserve">Motor </w:t>
                            </w:r>
                          </w:p>
                          <w:p w14:paraId="4B0F8CBC"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Pinion Gear</w:t>
                            </w:r>
                          </w:p>
                          <w:p w14:paraId="2E96E24A"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 xml:space="preserve">ESC </w:t>
                            </w:r>
                          </w:p>
                          <w:p w14:paraId="6D73EA20"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Servo</w:t>
                            </w:r>
                          </w:p>
                          <w:p w14:paraId="12E9C524"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 xml:space="preserve">Transmitter and Receiver </w:t>
                            </w:r>
                          </w:p>
                          <w:p w14:paraId="2D3C9EC4"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Tires</w:t>
                            </w:r>
                          </w:p>
                          <w:p w14:paraId="09A390E2"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Wheels</w:t>
                            </w:r>
                          </w:p>
                          <w:p w14:paraId="62F9F31C" w14:textId="77777777" w:rsidR="007D0B4F" w:rsidRPr="007D0B4F" w:rsidRDefault="007D0B4F" w:rsidP="007D0B4F">
                            <w:pPr>
                              <w:pStyle w:val="ListParagraph"/>
                              <w:widowControl/>
                              <w:numPr>
                                <w:ilvl w:val="0"/>
                                <w:numId w:val="9"/>
                              </w:numPr>
                              <w:shd w:val="clear" w:color="auto" w:fill="FFFFFF"/>
                              <w:autoSpaceDE/>
                              <w:autoSpaceDN/>
                              <w:rPr>
                                <w:color w:val="000000" w:themeColor="text1"/>
                                <w:sz w:val="20"/>
                                <w:szCs w:val="20"/>
                              </w:rPr>
                            </w:pPr>
                            <w:r w:rsidRPr="007D0B4F">
                              <w:rPr>
                                <w:color w:val="000000" w:themeColor="text1"/>
                                <w:sz w:val="20"/>
                                <w:szCs w:val="20"/>
                              </w:rPr>
                              <w:t>Polycarbonate specific paint</w:t>
                            </w:r>
                          </w:p>
                          <w:p w14:paraId="55892BE5" w14:textId="77777777" w:rsidR="0042789D" w:rsidRPr="005735AE" w:rsidRDefault="0042789D">
                            <w:pPr>
                              <w:adjustRightInd w:val="0"/>
                              <w:spacing w:line="276" w:lineRule="auto"/>
                            </w:pPr>
                          </w:p>
                        </w:tc>
                      </w:tr>
                      <w:tr w:rsidR="0042789D" w:rsidRPr="005735AE" w14:paraId="0D49088D" w14:textId="77777777">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Default="0042789D" w:rsidP="0042789D">
                      <w:pPr>
                        <w:adjustRightInd w:val="0"/>
                        <w:spacing w:line="276" w:lineRule="auto"/>
                        <w:rPr>
                          <w:color w:val="A6A6A6"/>
                        </w:rPr>
                      </w:pPr>
                    </w:p>
                    <w:p w14:paraId="70268EE1" w14:textId="14C3216D"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Silicone Shock Fluid (Refer to catalog for complete listings)</w:t>
                      </w:r>
                    </w:p>
                    <w:p w14:paraId="12443C69" w14:textId="3EE89F8F"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Silicone Diff Fluid (Refer to catalog for complete listings)</w:t>
                      </w:r>
                    </w:p>
                    <w:p w14:paraId="5ECE468F" w14:textId="4EFA4705"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Body Scissors (AE Part # 1737)</w:t>
                      </w:r>
                    </w:p>
                    <w:p w14:paraId="2A75C18E" w14:textId="39232B64"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Reamer / Hole Punch</w:t>
                      </w:r>
                    </w:p>
                    <w:p w14:paraId="028F23C1" w14:textId="7A7E7043"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FT Wrench Set (AE Part #1519)</w:t>
                      </w:r>
                    </w:p>
                    <w:p w14:paraId="485B5B4F" w14:textId="0DC98536"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Hobby Knife</w:t>
                      </w:r>
                    </w:p>
                    <w:p w14:paraId="73CAC861" w14:textId="5D333600"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Needle Nose Pliers</w:t>
                      </w:r>
                    </w:p>
                    <w:p w14:paraId="45762A8C" w14:textId="20F578AE"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Wire Cutters</w:t>
                      </w:r>
                    </w:p>
                    <w:p w14:paraId="614B19B2" w14:textId="5E025FF1"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Soldering Iron</w:t>
                      </w:r>
                    </w:p>
                    <w:p w14:paraId="19259D87" w14:textId="306D2264" w:rsidR="000F0FAD" w:rsidRPr="007D0B4F" w:rsidRDefault="000F0FAD" w:rsidP="000F0FAD">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7D0B4F">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v:textbox>
                <w10:wrap type="square"/>
              </v:shape>
            </w:pict>
          </mc:Fallback>
        </mc:AlternateContent>
      </w:r>
      <w:r w:rsidR="00C7582C">
        <w:rPr>
          <w:noProof/>
        </w:rPr>
        <mc:AlternateContent>
          <mc:Choice Requires="wps">
            <w:drawing>
              <wp:anchor distT="45720" distB="45720" distL="114300" distR="114300" simplePos="0" relativeHeight="251670528" behindDoc="0" locked="0" layoutInCell="1" allowOverlap="1" wp14:anchorId="347AC094" wp14:editId="5A4C9AB1">
                <wp:simplePos x="0" y="0"/>
                <wp:positionH relativeFrom="margin">
                  <wp:align>left</wp:align>
                </wp:positionH>
                <wp:positionV relativeFrom="paragraph">
                  <wp:posOffset>601345</wp:posOffset>
                </wp:positionV>
                <wp:extent cx="3562350" cy="6705600"/>
                <wp:effectExtent l="0" t="0" r="0" b="0"/>
                <wp:wrapSquare wrapText="bothSides"/>
                <wp:docPr id="1432994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705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242F75" w14:textId="3DF2CA36" w:rsidR="00EF0478" w:rsidRPr="007D0B4F" w:rsidRDefault="007D0B4F" w:rsidP="007D0B4F">
                            <w:pPr>
                              <w:pStyle w:val="ListParagraph"/>
                              <w:numPr>
                                <w:ilvl w:val="0"/>
                                <w:numId w:val="11"/>
                              </w:numPr>
                              <w:tabs>
                                <w:tab w:val="left" w:pos="3600"/>
                                <w:tab w:val="left" w:pos="4320"/>
                                <w:tab w:val="left" w:pos="5040"/>
                                <w:tab w:val="left" w:pos="5760"/>
                                <w:tab w:val="left" w:pos="6480"/>
                                <w:tab w:val="left" w:pos="7200"/>
                                <w:tab w:val="left" w:pos="7920"/>
                                <w:tab w:val="left" w:pos="8640"/>
                              </w:tabs>
                              <w:adjustRightInd w:val="0"/>
                              <w:ind w:left="270"/>
                              <w:rPr>
                                <w:color w:val="000000" w:themeColor="text1"/>
                                <w:sz w:val="20"/>
                                <w:szCs w:val="20"/>
                              </w:rPr>
                            </w:pPr>
                            <w:r w:rsidRPr="007D0B4F">
                              <w:rPr>
                                <w:b/>
                                <w:bCs/>
                                <w:color w:val="000000" w:themeColor="text1"/>
                                <w:sz w:val="20"/>
                                <w:szCs w:val="20"/>
                              </w:rPr>
                              <w:t>Molded Height-Adjustable Gearboxes Front and Rear with Additional +2 Rear Gearbox for High-Grip Conditions</w:t>
                            </w:r>
                          </w:p>
                          <w:p w14:paraId="423D89B9" w14:textId="77777777" w:rsidR="00EF0478" w:rsidRPr="00EF0478" w:rsidRDefault="00EF0478" w:rsidP="00EF0478">
                            <w:pPr>
                              <w:tabs>
                                <w:tab w:val="left" w:pos="3600"/>
                                <w:tab w:val="left" w:pos="4320"/>
                                <w:tab w:val="left" w:pos="5040"/>
                                <w:tab w:val="left" w:pos="5760"/>
                                <w:tab w:val="left" w:pos="6480"/>
                                <w:tab w:val="left" w:pos="7200"/>
                                <w:tab w:val="left" w:pos="7920"/>
                                <w:tab w:val="left" w:pos="8640"/>
                              </w:tabs>
                              <w:adjustRightInd w:val="0"/>
                              <w:ind w:left="270"/>
                              <w:rPr>
                                <w:rFonts w:ascii="Helvetica" w:hAnsi="Helvetica" w:cs="Helvetica"/>
                                <w:sz w:val="20"/>
                                <w:szCs w:val="20"/>
                              </w:rPr>
                            </w:pPr>
                          </w:p>
                          <w:p w14:paraId="2733091A" w14:textId="29A6D385" w:rsidR="00EF0478" w:rsidRPr="00C7582C" w:rsidRDefault="00C7582C" w:rsidP="00EF0478">
                            <w:pPr>
                              <w:pStyle w:val="ListParagraph"/>
                              <w:numPr>
                                <w:ilvl w:val="0"/>
                                <w:numId w:val="11"/>
                              </w:numPr>
                              <w:spacing w:after="240"/>
                              <w:ind w:left="270"/>
                              <w:rPr>
                                <w:sz w:val="20"/>
                                <w:szCs w:val="20"/>
                              </w:rPr>
                            </w:pPr>
                            <w:r w:rsidRPr="00C7582C">
                              <w:rPr>
                                <w:b/>
                                <w:bCs/>
                                <w:sz w:val="20"/>
                                <w:szCs w:val="20"/>
                              </w:rPr>
                              <w:t xml:space="preserve">Long-Arm Suspension Geometry: </w:t>
                            </w:r>
                            <w:r w:rsidRPr="00C7582C">
                              <w:rPr>
                                <w:sz w:val="20"/>
                                <w:szCs w:val="20"/>
                              </w:rPr>
                              <w:t xml:space="preserve">improves grip and predictability in all conditions </w:t>
                            </w:r>
                          </w:p>
                          <w:p w14:paraId="13E8A81D" w14:textId="6C424147" w:rsidR="00EF0478" w:rsidRPr="00C7582C" w:rsidRDefault="00C7582C" w:rsidP="00EF0478">
                            <w:pPr>
                              <w:pStyle w:val="ListParagraph"/>
                              <w:numPr>
                                <w:ilvl w:val="0"/>
                                <w:numId w:val="11"/>
                              </w:numPr>
                              <w:spacing w:after="240"/>
                              <w:ind w:left="270"/>
                              <w:rPr>
                                <w:sz w:val="20"/>
                                <w:szCs w:val="20"/>
                              </w:rPr>
                            </w:pPr>
                            <w:r w:rsidRPr="00C7582C">
                              <w:rPr>
                                <w:b/>
                                <w:bCs/>
                                <w:sz w:val="20"/>
                                <w:szCs w:val="20"/>
                              </w:rPr>
                              <w:t xml:space="preserve">Optimized Steering </w:t>
                            </w:r>
                            <w:proofErr w:type="spellStart"/>
                            <w:r w:rsidRPr="00C7582C">
                              <w:rPr>
                                <w:b/>
                                <w:bCs/>
                                <w:sz w:val="20"/>
                                <w:szCs w:val="20"/>
                              </w:rPr>
                              <w:t>Bellcranks</w:t>
                            </w:r>
                            <w:proofErr w:type="spellEnd"/>
                            <w:r w:rsidRPr="00C7582C">
                              <w:rPr>
                                <w:b/>
                                <w:bCs/>
                                <w:sz w:val="20"/>
                                <w:szCs w:val="20"/>
                              </w:rPr>
                              <w:t xml:space="preserve"> and Rack:</w:t>
                            </w:r>
                            <w:r w:rsidRPr="00C7582C">
                              <w:rPr>
                                <w:sz w:val="20"/>
                                <w:szCs w:val="20"/>
                              </w:rPr>
                              <w:t xml:space="preserve"> improved </w:t>
                            </w:r>
                            <w:proofErr w:type="spellStart"/>
                            <w:r w:rsidRPr="00C7582C">
                              <w:rPr>
                                <w:sz w:val="20"/>
                                <w:szCs w:val="20"/>
                              </w:rPr>
                              <w:t>bumpsteer</w:t>
                            </w:r>
                            <w:proofErr w:type="spellEnd"/>
                            <w:r w:rsidRPr="00C7582C">
                              <w:rPr>
                                <w:sz w:val="20"/>
                                <w:szCs w:val="20"/>
                              </w:rPr>
                              <w:t xml:space="preserve"> control at all ride heights </w:t>
                            </w:r>
                          </w:p>
                          <w:p w14:paraId="38556AC2" w14:textId="3C67AF4B" w:rsidR="00EF0478" w:rsidRPr="00C7582C" w:rsidRDefault="00C7582C" w:rsidP="00EF0478">
                            <w:pPr>
                              <w:pStyle w:val="ListParagraph"/>
                              <w:numPr>
                                <w:ilvl w:val="0"/>
                                <w:numId w:val="11"/>
                              </w:numPr>
                              <w:spacing w:after="240"/>
                              <w:ind w:left="270"/>
                              <w:rPr>
                                <w:sz w:val="20"/>
                                <w:szCs w:val="20"/>
                              </w:rPr>
                            </w:pPr>
                            <w:r w:rsidRPr="00C7582C">
                              <w:rPr>
                                <w:b/>
                                <w:bCs/>
                                <w:sz w:val="20"/>
                                <w:szCs w:val="20"/>
                              </w:rPr>
                              <w:t xml:space="preserve">Chassis Bracing: </w:t>
                            </w:r>
                            <w:r w:rsidRPr="00C7582C">
                              <w:rPr>
                                <w:sz w:val="20"/>
                                <w:szCs w:val="20"/>
                              </w:rPr>
                              <w:t>Fine tune chassis flex characteristics with upper and lower chassis bracing front and rear</w:t>
                            </w:r>
                          </w:p>
                          <w:p w14:paraId="19AB291C" w14:textId="77777777" w:rsidR="00C7582C" w:rsidRPr="00C7582C" w:rsidRDefault="00C7582C" w:rsidP="00C7582C">
                            <w:pPr>
                              <w:pStyle w:val="ListParagraph"/>
                              <w:numPr>
                                <w:ilvl w:val="0"/>
                                <w:numId w:val="11"/>
                              </w:numPr>
                              <w:spacing w:after="240"/>
                              <w:ind w:left="270"/>
                              <w:rPr>
                                <w:sz w:val="20"/>
                                <w:szCs w:val="20"/>
                              </w:rPr>
                            </w:pPr>
                            <w:r w:rsidRPr="00C7582C">
                              <w:rPr>
                                <w:b/>
                                <w:bCs/>
                                <w:sz w:val="20"/>
                                <w:szCs w:val="20"/>
                              </w:rPr>
                              <w:t xml:space="preserve">Standard and HRC (High Roll Center) Rear Hubs Included </w:t>
                            </w:r>
                          </w:p>
                          <w:p w14:paraId="5F1165C2" w14:textId="77777777" w:rsidR="00C7582C" w:rsidRPr="00C7582C" w:rsidRDefault="00C7582C" w:rsidP="00C7582C">
                            <w:pPr>
                              <w:pStyle w:val="ListParagraph"/>
                              <w:numPr>
                                <w:ilvl w:val="0"/>
                                <w:numId w:val="11"/>
                              </w:numPr>
                              <w:spacing w:after="240"/>
                              <w:ind w:left="270"/>
                              <w:rPr>
                                <w:sz w:val="20"/>
                                <w:szCs w:val="20"/>
                              </w:rPr>
                            </w:pPr>
                            <w:r w:rsidRPr="00C7582C">
                              <w:rPr>
                                <w:b/>
                                <w:bCs/>
                                <w:sz w:val="20"/>
                                <w:szCs w:val="20"/>
                              </w:rPr>
                              <w:t>Insert adjustable caster block with 0, +/-1, and +/-</w:t>
                            </w:r>
                            <w:proofErr w:type="gramStart"/>
                            <w:r w:rsidRPr="00C7582C">
                              <w:rPr>
                                <w:b/>
                                <w:bCs/>
                                <w:sz w:val="20"/>
                                <w:szCs w:val="20"/>
                              </w:rPr>
                              <w:t>2 degree</w:t>
                            </w:r>
                            <w:proofErr w:type="gramEnd"/>
                            <w:r w:rsidRPr="00C7582C">
                              <w:rPr>
                                <w:b/>
                                <w:bCs/>
                                <w:sz w:val="20"/>
                                <w:szCs w:val="20"/>
                              </w:rPr>
                              <w:t xml:space="preserve"> inserts included</w:t>
                            </w:r>
                          </w:p>
                          <w:p w14:paraId="4CBBB56C" w14:textId="7E4C6066" w:rsidR="00C7582C" w:rsidRPr="00C7582C" w:rsidRDefault="00C7582C" w:rsidP="00C7582C">
                            <w:pPr>
                              <w:pStyle w:val="ListParagraph"/>
                              <w:numPr>
                                <w:ilvl w:val="0"/>
                                <w:numId w:val="11"/>
                              </w:numPr>
                              <w:spacing w:after="240"/>
                              <w:ind w:left="270"/>
                              <w:rPr>
                                <w:sz w:val="20"/>
                                <w:szCs w:val="20"/>
                              </w:rPr>
                            </w:pPr>
                            <w:bookmarkStart w:id="2" w:name="_Hlk198124449"/>
                            <w:r w:rsidRPr="00C7582C">
                              <w:rPr>
                                <w:rFonts w:ascii="Helvetica" w:hAnsi="Helvetica" w:cs="Helvetica"/>
                                <w:b/>
                                <w:bCs/>
                                <w:sz w:val="20"/>
                                <w:szCs w:val="20"/>
                              </w:rPr>
                              <w:t>Highly Adjustable Battery Holder with Thumb Tabs:</w:t>
                            </w:r>
                            <w:r w:rsidRPr="00C7582C">
                              <w:rPr>
                                <w:rFonts w:ascii="Helvetica" w:hAnsi="Helvetica" w:cs="Helvetica"/>
                                <w:sz w:val="20"/>
                                <w:szCs w:val="20"/>
                              </w:rPr>
                              <w:t xml:space="preserve"> allows for easy battery removal and fine tuning of weight bias</w:t>
                            </w:r>
                          </w:p>
                          <w:bookmarkEnd w:id="2"/>
                          <w:p w14:paraId="54EB5E0E"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2.5mm Thick Tapered 7075-T6 Aluminum Chassis with 10 Degrees of Kickup and Improved Departure Angle</w:t>
                            </w:r>
                          </w:p>
                          <w:p w14:paraId="51F306C2"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Decoupled Slipper Clutch Included</w:t>
                            </w:r>
                          </w:p>
                          <w:p w14:paraId="44CFB50D"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Aluminum Center-Mounted Servo Mount</w:t>
                            </w:r>
                          </w:p>
                          <w:p w14:paraId="6CACF33F"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Two heights Included for Rear Wing Mount</w:t>
                            </w:r>
                          </w:p>
                          <w:p w14:paraId="6726599B"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7-inch Rear Wing</w:t>
                            </w:r>
                          </w:p>
                          <w:p w14:paraId="129AF194"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Low-Profile Body</w:t>
                            </w:r>
                          </w:p>
                          <w:p w14:paraId="1FF63619"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Shock Tower Covers Front and Rear</w:t>
                            </w:r>
                          </w:p>
                          <w:p w14:paraId="7B431F6E"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 xml:space="preserve">3.5mm Turnbuckles and </w:t>
                            </w:r>
                            <w:proofErr w:type="spellStart"/>
                            <w:r w:rsidRPr="00151352">
                              <w:rPr>
                                <w:rFonts w:ascii="Helvetica" w:hAnsi="Helvetica" w:cs="Helvetica"/>
                                <w:b/>
                                <w:bCs/>
                                <w:sz w:val="20"/>
                                <w:szCs w:val="20"/>
                              </w:rPr>
                              <w:t>Ballcups</w:t>
                            </w:r>
                            <w:proofErr w:type="spellEnd"/>
                          </w:p>
                          <w:p w14:paraId="289B7089" w14:textId="1811BB1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13mm Big-Bore Shocks</w:t>
                            </w:r>
                          </w:p>
                          <w:p w14:paraId="0619C5A2" w14:textId="77777777" w:rsidR="00151352" w:rsidRPr="00151352" w:rsidRDefault="00151352" w:rsidP="00151352">
                            <w:pPr>
                              <w:pStyle w:val="ListParagraph"/>
                              <w:spacing w:after="240"/>
                              <w:ind w:left="270"/>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C094" id="_x0000_s1036" type="#_x0000_t202" style="position:absolute;margin-left:0;margin-top:47.35pt;width:280.5pt;height:528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" filled="f" stroked="f">
                <v:textbox>
                  <w:txbxContent>
                    <w:p w14:paraId="77242F75" w14:textId="3DF2CA36" w:rsidR="00EF0478" w:rsidRPr="007D0B4F" w:rsidRDefault="007D0B4F" w:rsidP="007D0B4F">
                      <w:pPr>
                        <w:pStyle w:val="ListParagraph"/>
                        <w:numPr>
                          <w:ilvl w:val="0"/>
                          <w:numId w:val="11"/>
                        </w:numPr>
                        <w:tabs>
                          <w:tab w:val="left" w:pos="3600"/>
                          <w:tab w:val="left" w:pos="4320"/>
                          <w:tab w:val="left" w:pos="5040"/>
                          <w:tab w:val="left" w:pos="5760"/>
                          <w:tab w:val="left" w:pos="6480"/>
                          <w:tab w:val="left" w:pos="7200"/>
                          <w:tab w:val="left" w:pos="7920"/>
                          <w:tab w:val="left" w:pos="8640"/>
                        </w:tabs>
                        <w:adjustRightInd w:val="0"/>
                        <w:ind w:left="270"/>
                        <w:rPr>
                          <w:color w:val="000000" w:themeColor="text1"/>
                          <w:sz w:val="20"/>
                          <w:szCs w:val="20"/>
                        </w:rPr>
                      </w:pPr>
                      <w:r w:rsidRPr="007D0B4F">
                        <w:rPr>
                          <w:b/>
                          <w:bCs/>
                          <w:color w:val="000000" w:themeColor="text1"/>
                          <w:sz w:val="20"/>
                          <w:szCs w:val="20"/>
                        </w:rPr>
                        <w:t>Molded Height-Adjustable Gearboxes Front and Rear with Additional +2 Rear Gearbox for High-Grip Conditions</w:t>
                      </w:r>
                    </w:p>
                    <w:p w14:paraId="423D89B9" w14:textId="77777777" w:rsidR="00EF0478" w:rsidRPr="00EF0478" w:rsidRDefault="00EF0478" w:rsidP="00EF0478">
                      <w:pPr>
                        <w:tabs>
                          <w:tab w:val="left" w:pos="3600"/>
                          <w:tab w:val="left" w:pos="4320"/>
                          <w:tab w:val="left" w:pos="5040"/>
                          <w:tab w:val="left" w:pos="5760"/>
                          <w:tab w:val="left" w:pos="6480"/>
                          <w:tab w:val="left" w:pos="7200"/>
                          <w:tab w:val="left" w:pos="7920"/>
                          <w:tab w:val="left" w:pos="8640"/>
                        </w:tabs>
                        <w:adjustRightInd w:val="0"/>
                        <w:ind w:left="270"/>
                        <w:rPr>
                          <w:rFonts w:ascii="Helvetica" w:hAnsi="Helvetica" w:cs="Helvetica"/>
                          <w:sz w:val="20"/>
                          <w:szCs w:val="20"/>
                        </w:rPr>
                      </w:pPr>
                    </w:p>
                    <w:p w14:paraId="2733091A" w14:textId="29A6D385" w:rsidR="00EF0478" w:rsidRPr="00C7582C" w:rsidRDefault="00C7582C" w:rsidP="00EF0478">
                      <w:pPr>
                        <w:pStyle w:val="ListParagraph"/>
                        <w:numPr>
                          <w:ilvl w:val="0"/>
                          <w:numId w:val="11"/>
                        </w:numPr>
                        <w:spacing w:after="240"/>
                        <w:ind w:left="270"/>
                        <w:rPr>
                          <w:sz w:val="20"/>
                          <w:szCs w:val="20"/>
                        </w:rPr>
                      </w:pPr>
                      <w:r w:rsidRPr="00C7582C">
                        <w:rPr>
                          <w:b/>
                          <w:bCs/>
                          <w:sz w:val="20"/>
                          <w:szCs w:val="20"/>
                        </w:rPr>
                        <w:t xml:space="preserve">Long-Arm Suspension Geometry: </w:t>
                      </w:r>
                      <w:r w:rsidRPr="00C7582C">
                        <w:rPr>
                          <w:sz w:val="20"/>
                          <w:szCs w:val="20"/>
                        </w:rPr>
                        <w:t xml:space="preserve">improves grip and predictability in all conditions </w:t>
                      </w:r>
                    </w:p>
                    <w:p w14:paraId="13E8A81D" w14:textId="6C424147" w:rsidR="00EF0478" w:rsidRPr="00C7582C" w:rsidRDefault="00C7582C" w:rsidP="00EF0478">
                      <w:pPr>
                        <w:pStyle w:val="ListParagraph"/>
                        <w:numPr>
                          <w:ilvl w:val="0"/>
                          <w:numId w:val="11"/>
                        </w:numPr>
                        <w:spacing w:after="240"/>
                        <w:ind w:left="270"/>
                        <w:rPr>
                          <w:sz w:val="20"/>
                          <w:szCs w:val="20"/>
                        </w:rPr>
                      </w:pPr>
                      <w:r w:rsidRPr="00C7582C">
                        <w:rPr>
                          <w:b/>
                          <w:bCs/>
                          <w:sz w:val="20"/>
                          <w:szCs w:val="20"/>
                        </w:rPr>
                        <w:t xml:space="preserve">Optimized Steering </w:t>
                      </w:r>
                      <w:proofErr w:type="spellStart"/>
                      <w:r w:rsidRPr="00C7582C">
                        <w:rPr>
                          <w:b/>
                          <w:bCs/>
                          <w:sz w:val="20"/>
                          <w:szCs w:val="20"/>
                        </w:rPr>
                        <w:t>Bellcranks</w:t>
                      </w:r>
                      <w:proofErr w:type="spellEnd"/>
                      <w:r w:rsidRPr="00C7582C">
                        <w:rPr>
                          <w:b/>
                          <w:bCs/>
                          <w:sz w:val="20"/>
                          <w:szCs w:val="20"/>
                        </w:rPr>
                        <w:t xml:space="preserve"> and Rack:</w:t>
                      </w:r>
                      <w:r w:rsidRPr="00C7582C">
                        <w:rPr>
                          <w:sz w:val="20"/>
                          <w:szCs w:val="20"/>
                        </w:rPr>
                        <w:t xml:space="preserve"> improved </w:t>
                      </w:r>
                      <w:proofErr w:type="spellStart"/>
                      <w:r w:rsidRPr="00C7582C">
                        <w:rPr>
                          <w:sz w:val="20"/>
                          <w:szCs w:val="20"/>
                        </w:rPr>
                        <w:t>bumpsteer</w:t>
                      </w:r>
                      <w:proofErr w:type="spellEnd"/>
                      <w:r w:rsidRPr="00C7582C">
                        <w:rPr>
                          <w:sz w:val="20"/>
                          <w:szCs w:val="20"/>
                        </w:rPr>
                        <w:t xml:space="preserve"> control at all ride heights </w:t>
                      </w:r>
                    </w:p>
                    <w:p w14:paraId="38556AC2" w14:textId="3C67AF4B" w:rsidR="00EF0478" w:rsidRPr="00C7582C" w:rsidRDefault="00C7582C" w:rsidP="00EF0478">
                      <w:pPr>
                        <w:pStyle w:val="ListParagraph"/>
                        <w:numPr>
                          <w:ilvl w:val="0"/>
                          <w:numId w:val="11"/>
                        </w:numPr>
                        <w:spacing w:after="240"/>
                        <w:ind w:left="270"/>
                        <w:rPr>
                          <w:sz w:val="20"/>
                          <w:szCs w:val="20"/>
                        </w:rPr>
                      </w:pPr>
                      <w:r w:rsidRPr="00C7582C">
                        <w:rPr>
                          <w:b/>
                          <w:bCs/>
                          <w:sz w:val="20"/>
                          <w:szCs w:val="20"/>
                        </w:rPr>
                        <w:t xml:space="preserve">Chassis Bracing: </w:t>
                      </w:r>
                      <w:r w:rsidRPr="00C7582C">
                        <w:rPr>
                          <w:sz w:val="20"/>
                          <w:szCs w:val="20"/>
                        </w:rPr>
                        <w:t>Fine tune chassis flex characteristics with upper and lower chassis bracing front and rear</w:t>
                      </w:r>
                    </w:p>
                    <w:p w14:paraId="19AB291C" w14:textId="77777777" w:rsidR="00C7582C" w:rsidRPr="00C7582C" w:rsidRDefault="00C7582C" w:rsidP="00C7582C">
                      <w:pPr>
                        <w:pStyle w:val="ListParagraph"/>
                        <w:numPr>
                          <w:ilvl w:val="0"/>
                          <w:numId w:val="11"/>
                        </w:numPr>
                        <w:spacing w:after="240"/>
                        <w:ind w:left="270"/>
                        <w:rPr>
                          <w:sz w:val="20"/>
                          <w:szCs w:val="20"/>
                        </w:rPr>
                      </w:pPr>
                      <w:r w:rsidRPr="00C7582C">
                        <w:rPr>
                          <w:b/>
                          <w:bCs/>
                          <w:sz w:val="20"/>
                          <w:szCs w:val="20"/>
                        </w:rPr>
                        <w:t xml:space="preserve">Standard and HRC (High Roll Center) Rear Hubs Included </w:t>
                      </w:r>
                    </w:p>
                    <w:p w14:paraId="5F1165C2" w14:textId="77777777" w:rsidR="00C7582C" w:rsidRPr="00C7582C" w:rsidRDefault="00C7582C" w:rsidP="00C7582C">
                      <w:pPr>
                        <w:pStyle w:val="ListParagraph"/>
                        <w:numPr>
                          <w:ilvl w:val="0"/>
                          <w:numId w:val="11"/>
                        </w:numPr>
                        <w:spacing w:after="240"/>
                        <w:ind w:left="270"/>
                        <w:rPr>
                          <w:sz w:val="20"/>
                          <w:szCs w:val="20"/>
                        </w:rPr>
                      </w:pPr>
                      <w:r w:rsidRPr="00C7582C">
                        <w:rPr>
                          <w:b/>
                          <w:bCs/>
                          <w:sz w:val="20"/>
                          <w:szCs w:val="20"/>
                        </w:rPr>
                        <w:t>Insert adjustable caster block with 0, +/-1, and +/-</w:t>
                      </w:r>
                      <w:proofErr w:type="gramStart"/>
                      <w:r w:rsidRPr="00C7582C">
                        <w:rPr>
                          <w:b/>
                          <w:bCs/>
                          <w:sz w:val="20"/>
                          <w:szCs w:val="20"/>
                        </w:rPr>
                        <w:t>2 degree</w:t>
                      </w:r>
                      <w:proofErr w:type="gramEnd"/>
                      <w:r w:rsidRPr="00C7582C">
                        <w:rPr>
                          <w:b/>
                          <w:bCs/>
                          <w:sz w:val="20"/>
                          <w:szCs w:val="20"/>
                        </w:rPr>
                        <w:t xml:space="preserve"> inserts included</w:t>
                      </w:r>
                    </w:p>
                    <w:p w14:paraId="4CBBB56C" w14:textId="7E4C6066" w:rsidR="00C7582C" w:rsidRPr="00C7582C" w:rsidRDefault="00C7582C" w:rsidP="00C7582C">
                      <w:pPr>
                        <w:pStyle w:val="ListParagraph"/>
                        <w:numPr>
                          <w:ilvl w:val="0"/>
                          <w:numId w:val="11"/>
                        </w:numPr>
                        <w:spacing w:after="240"/>
                        <w:ind w:left="270"/>
                        <w:rPr>
                          <w:sz w:val="20"/>
                          <w:szCs w:val="20"/>
                        </w:rPr>
                      </w:pPr>
                      <w:bookmarkStart w:id="3" w:name="_Hlk198124449"/>
                      <w:r w:rsidRPr="00C7582C">
                        <w:rPr>
                          <w:rFonts w:ascii="Helvetica" w:hAnsi="Helvetica" w:cs="Helvetica"/>
                          <w:b/>
                          <w:bCs/>
                          <w:sz w:val="20"/>
                          <w:szCs w:val="20"/>
                        </w:rPr>
                        <w:t>Highly Adjustable Battery Holder with Thumb Tabs:</w:t>
                      </w:r>
                      <w:r w:rsidRPr="00C7582C">
                        <w:rPr>
                          <w:rFonts w:ascii="Helvetica" w:hAnsi="Helvetica" w:cs="Helvetica"/>
                          <w:sz w:val="20"/>
                          <w:szCs w:val="20"/>
                        </w:rPr>
                        <w:t xml:space="preserve"> allows for easy battery removal and fine tuning of weight bias</w:t>
                      </w:r>
                    </w:p>
                    <w:bookmarkEnd w:id="3"/>
                    <w:p w14:paraId="54EB5E0E"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2.5mm Thick Tapered 7075-T6 Aluminum Chassis with 10 Degrees of Kickup and Improved Departure Angle</w:t>
                      </w:r>
                    </w:p>
                    <w:p w14:paraId="51F306C2"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Decoupled Slipper Clutch Included</w:t>
                      </w:r>
                    </w:p>
                    <w:p w14:paraId="44CFB50D"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Aluminum Center-Mounted Servo Mount</w:t>
                      </w:r>
                    </w:p>
                    <w:p w14:paraId="6CACF33F"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Two heights Included for Rear Wing Mount</w:t>
                      </w:r>
                    </w:p>
                    <w:p w14:paraId="6726599B"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7-inch Rear Wing</w:t>
                      </w:r>
                    </w:p>
                    <w:p w14:paraId="129AF194"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Low-Profile Body</w:t>
                      </w:r>
                    </w:p>
                    <w:p w14:paraId="1FF63619"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Shock Tower Covers Front and Rear</w:t>
                      </w:r>
                    </w:p>
                    <w:p w14:paraId="7B431F6E" w14:textId="7777777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 xml:space="preserve">3.5mm Turnbuckles and </w:t>
                      </w:r>
                      <w:proofErr w:type="spellStart"/>
                      <w:r w:rsidRPr="00151352">
                        <w:rPr>
                          <w:rFonts w:ascii="Helvetica" w:hAnsi="Helvetica" w:cs="Helvetica"/>
                          <w:b/>
                          <w:bCs/>
                          <w:sz w:val="20"/>
                          <w:szCs w:val="20"/>
                        </w:rPr>
                        <w:t>Ballcups</w:t>
                      </w:r>
                      <w:proofErr w:type="spellEnd"/>
                    </w:p>
                    <w:p w14:paraId="289B7089" w14:textId="1811BB17" w:rsidR="00151352" w:rsidRPr="00151352" w:rsidRDefault="00151352" w:rsidP="00151352">
                      <w:pPr>
                        <w:pStyle w:val="ListParagraph"/>
                        <w:numPr>
                          <w:ilvl w:val="0"/>
                          <w:numId w:val="11"/>
                        </w:numPr>
                        <w:spacing w:after="240"/>
                        <w:ind w:left="270"/>
                        <w:rPr>
                          <w:b/>
                          <w:bCs/>
                          <w:sz w:val="20"/>
                          <w:szCs w:val="20"/>
                        </w:rPr>
                      </w:pPr>
                      <w:r w:rsidRPr="00151352">
                        <w:rPr>
                          <w:rFonts w:ascii="Helvetica" w:hAnsi="Helvetica" w:cs="Helvetica"/>
                          <w:b/>
                          <w:bCs/>
                          <w:sz w:val="20"/>
                          <w:szCs w:val="20"/>
                        </w:rPr>
                        <w:t>13mm Big-Bore Shocks</w:t>
                      </w:r>
                    </w:p>
                    <w:p w14:paraId="0619C5A2" w14:textId="77777777" w:rsidR="00151352" w:rsidRPr="00151352" w:rsidRDefault="00151352" w:rsidP="00151352">
                      <w:pPr>
                        <w:pStyle w:val="ListParagraph"/>
                        <w:spacing w:after="240"/>
                        <w:ind w:left="270"/>
                        <w:rPr>
                          <w:b/>
                          <w:bCs/>
                          <w:sz w:val="20"/>
                          <w:szCs w:val="20"/>
                        </w:rPr>
                      </w:pPr>
                    </w:p>
                  </w:txbxContent>
                </v:textbox>
                <w10:wrap type="square" anchorx="margin"/>
              </v:shape>
            </w:pict>
          </mc:Fallback>
        </mc:AlternateContent>
      </w:r>
      <w:r w:rsidR="0042789D" w:rsidRPr="0037760F">
        <w:t xml:space="preserve">. </w:t>
      </w:r>
    </w:p>
    <w:tbl>
      <w:tblPr>
        <w:tblW w:w="10890" w:type="dxa"/>
        <w:shd w:val="clear" w:color="auto" w:fill="0065B3"/>
        <w:tblLook w:val="04A0" w:firstRow="1" w:lastRow="0" w:firstColumn="1" w:lastColumn="0" w:noHBand="0" w:noVBand="1"/>
      </w:tblPr>
      <w:tblGrid>
        <w:gridCol w:w="5580"/>
        <w:gridCol w:w="360"/>
        <w:gridCol w:w="4950"/>
      </w:tblGrid>
      <w:tr w:rsidR="0042789D" w:rsidRPr="005735AE" w14:paraId="5DA7D5FB" w14:textId="77777777">
        <w:trPr>
          <w:trHeight w:val="432"/>
        </w:trPr>
        <w:tc>
          <w:tcPr>
            <w:tcW w:w="5580" w:type="dxa"/>
            <w:shd w:val="clear" w:color="auto" w:fill="000000" w:themeFill="text1"/>
            <w:vAlign w:val="center"/>
          </w:tcPr>
          <w:p w14:paraId="0B8C86CD" w14:textId="0160254A" w:rsidR="0042789D" w:rsidRPr="005735AE" w:rsidRDefault="0042789D">
            <w:pPr>
              <w:pStyle w:val="BasicParagraph"/>
              <w:spacing w:line="240" w:lineRule="auto"/>
              <w:rPr>
                <w:rStyle w:val="IntroCopy"/>
                <w:rFonts w:eastAsia="Times New Roman"/>
                <w:b/>
                <w:color w:val="FFFFFF"/>
              </w:rPr>
            </w:pPr>
            <w:r>
              <w:rPr>
                <w:rStyle w:val="IntroCopy"/>
                <w:rFonts w:eastAsia="Times New Roman"/>
                <w:b/>
                <w:color w:val="FFFFFF"/>
              </w:rPr>
              <w:t>FEATURES</w:t>
            </w:r>
          </w:p>
        </w:tc>
        <w:tc>
          <w:tcPr>
            <w:tcW w:w="360" w:type="dxa"/>
            <w:shd w:val="clear" w:color="auto" w:fill="FFFFFF"/>
            <w:vAlign w:val="center"/>
          </w:tcPr>
          <w:p w14:paraId="291C1DD9" w14:textId="77777777" w:rsidR="0042789D" w:rsidRPr="005735AE" w:rsidRDefault="0042789D">
            <w:pPr>
              <w:pStyle w:val="BasicParagraph"/>
              <w:rPr>
                <w:rStyle w:val="IntroCopy"/>
                <w:rFonts w:eastAsia="Times New Roman"/>
                <w:b/>
                <w:color w:val="FFFFFF"/>
                <w:sz w:val="22"/>
                <w:szCs w:val="22"/>
              </w:rPr>
            </w:pPr>
          </w:p>
        </w:tc>
        <w:tc>
          <w:tcPr>
            <w:tcW w:w="4950" w:type="dxa"/>
            <w:shd w:val="clear" w:color="auto" w:fill="000000" w:themeFill="text1"/>
            <w:vAlign w:val="center"/>
          </w:tcPr>
          <w:p w14:paraId="36B1CA3A" w14:textId="77777777" w:rsidR="0042789D" w:rsidRPr="00C3628D" w:rsidRDefault="0042789D">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712322EB" w14:textId="77777777" w:rsidR="0042789D" w:rsidRPr="00B71326" w:rsidRDefault="0042789D" w:rsidP="0042789D">
      <w:pPr>
        <w:pStyle w:val="BasicParagraph"/>
        <w:rPr>
          <w:rStyle w:val="IntroCopy"/>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816"/>
        <w:gridCol w:w="917"/>
        <w:gridCol w:w="2184"/>
        <w:gridCol w:w="1006"/>
        <w:gridCol w:w="1053"/>
        <w:gridCol w:w="1130"/>
        <w:gridCol w:w="1130"/>
        <w:gridCol w:w="1554"/>
      </w:tblGrid>
      <w:tr w:rsidR="002C1B3C" w:rsidRPr="00715BD4" w14:paraId="70BD899F" w14:textId="77777777" w:rsidTr="002C1B3C">
        <w:trPr>
          <w:trHeight w:val="288"/>
        </w:trPr>
        <w:tc>
          <w:tcPr>
            <w:tcW w:w="1816" w:type="dxa"/>
            <w:shd w:val="clear" w:color="auto" w:fill="D9D9D9" w:themeFill="background1" w:themeFillShade="D9"/>
            <w:vAlign w:val="center"/>
          </w:tcPr>
          <w:p w14:paraId="6BFF7267" w14:textId="77777777" w:rsidR="002C1B3C" w:rsidRPr="00264DE2" w:rsidRDefault="002C1B3C">
            <w:pPr>
              <w:jc w:val="center"/>
              <w:rPr>
                <w:b/>
                <w:bCs/>
              </w:rPr>
            </w:pPr>
            <w:r w:rsidRPr="00264DE2">
              <w:rPr>
                <w:b/>
                <w:bCs/>
              </w:rPr>
              <w:t>UPC</w:t>
            </w:r>
          </w:p>
        </w:tc>
        <w:tc>
          <w:tcPr>
            <w:tcW w:w="917" w:type="dxa"/>
            <w:shd w:val="clear" w:color="auto" w:fill="D9D9D9" w:themeFill="background1" w:themeFillShade="D9"/>
            <w:vAlign w:val="center"/>
          </w:tcPr>
          <w:p w14:paraId="41D4BBF3" w14:textId="77777777" w:rsidR="002C1B3C" w:rsidRPr="00264DE2" w:rsidRDefault="002C1B3C">
            <w:pPr>
              <w:jc w:val="center"/>
              <w:rPr>
                <w:b/>
                <w:bCs/>
              </w:rPr>
            </w:pPr>
            <w:r w:rsidRPr="00264DE2">
              <w:rPr>
                <w:b/>
                <w:bCs/>
              </w:rPr>
              <w:t>Part No.</w:t>
            </w:r>
          </w:p>
        </w:tc>
        <w:tc>
          <w:tcPr>
            <w:tcW w:w="2184" w:type="dxa"/>
            <w:shd w:val="clear" w:color="auto" w:fill="D9D9D9" w:themeFill="background1" w:themeFillShade="D9"/>
            <w:vAlign w:val="center"/>
          </w:tcPr>
          <w:p w14:paraId="193B2DB9" w14:textId="77777777" w:rsidR="002C1B3C" w:rsidRPr="00264DE2" w:rsidRDefault="002C1B3C">
            <w:pPr>
              <w:jc w:val="center"/>
              <w:rPr>
                <w:b/>
                <w:bCs/>
              </w:rPr>
            </w:pPr>
            <w:r w:rsidRPr="00264DE2">
              <w:rPr>
                <w:b/>
                <w:bCs/>
              </w:rPr>
              <w:t>Description</w:t>
            </w:r>
          </w:p>
        </w:tc>
        <w:tc>
          <w:tcPr>
            <w:tcW w:w="1006" w:type="dxa"/>
            <w:shd w:val="clear" w:color="auto" w:fill="D9D9D9" w:themeFill="background1" w:themeFillShade="D9"/>
            <w:vAlign w:val="center"/>
          </w:tcPr>
          <w:p w14:paraId="0E55E0E3" w14:textId="77777777" w:rsidR="002C1B3C" w:rsidRPr="00264DE2" w:rsidRDefault="002C1B3C">
            <w:pPr>
              <w:jc w:val="center"/>
              <w:rPr>
                <w:b/>
                <w:bCs/>
              </w:rPr>
            </w:pPr>
            <w:r w:rsidRPr="00264DE2">
              <w:rPr>
                <w:b/>
                <w:bCs/>
              </w:rPr>
              <w:t>M</w:t>
            </w:r>
            <w:r>
              <w:rPr>
                <w:b/>
                <w:bCs/>
              </w:rPr>
              <w:t>SR</w:t>
            </w:r>
            <w:r w:rsidRPr="00264DE2">
              <w:rPr>
                <w:b/>
                <w:bCs/>
              </w:rPr>
              <w:t>P</w:t>
            </w:r>
          </w:p>
        </w:tc>
        <w:tc>
          <w:tcPr>
            <w:tcW w:w="1053" w:type="dxa"/>
            <w:shd w:val="clear" w:color="auto" w:fill="D9D9D9" w:themeFill="background1" w:themeFillShade="D9"/>
            <w:vAlign w:val="center"/>
          </w:tcPr>
          <w:p w14:paraId="0FA10D4E" w14:textId="77777777" w:rsidR="002C1B3C" w:rsidRPr="00264DE2" w:rsidRDefault="002C1B3C">
            <w:pPr>
              <w:jc w:val="center"/>
              <w:rPr>
                <w:b/>
                <w:bCs/>
              </w:rPr>
            </w:pPr>
            <w:r w:rsidRPr="00264DE2">
              <w:rPr>
                <w:b/>
                <w:bCs/>
              </w:rPr>
              <w:t>M</w:t>
            </w:r>
            <w:r>
              <w:rPr>
                <w:b/>
                <w:bCs/>
              </w:rPr>
              <w:t>A</w:t>
            </w:r>
            <w:r w:rsidRPr="00264DE2">
              <w:rPr>
                <w:b/>
                <w:bCs/>
              </w:rPr>
              <w:t>P</w:t>
            </w:r>
          </w:p>
        </w:tc>
        <w:tc>
          <w:tcPr>
            <w:tcW w:w="1130" w:type="dxa"/>
            <w:shd w:val="clear" w:color="auto" w:fill="D9D9D9" w:themeFill="background1" w:themeFillShade="D9"/>
            <w:vAlign w:val="center"/>
          </w:tcPr>
          <w:p w14:paraId="197BBD92" w14:textId="405D6A1E" w:rsidR="002C1B3C" w:rsidRPr="002C1B3C" w:rsidRDefault="002C1B3C">
            <w:pPr>
              <w:pStyle w:val="BasicParagraph"/>
              <w:spacing w:line="240" w:lineRule="auto"/>
              <w:jc w:val="center"/>
              <w:rPr>
                <w:rStyle w:val="IntroCopy"/>
                <w:b/>
                <w:bCs/>
                <w:sz w:val="20"/>
                <w:szCs w:val="20"/>
              </w:rPr>
            </w:pPr>
            <w:r w:rsidRPr="002C1B3C">
              <w:rPr>
                <w:rFonts w:ascii="Arial" w:hAnsi="Arial" w:cs="Arial"/>
                <w:b/>
                <w:bCs/>
                <w:sz w:val="20"/>
                <w:szCs w:val="20"/>
              </w:rPr>
              <w:t>Pieces Per Case</w:t>
            </w:r>
          </w:p>
        </w:tc>
        <w:tc>
          <w:tcPr>
            <w:tcW w:w="1130" w:type="dxa"/>
            <w:shd w:val="clear" w:color="auto" w:fill="D9D9D9" w:themeFill="background1" w:themeFillShade="D9"/>
            <w:vAlign w:val="center"/>
          </w:tcPr>
          <w:p w14:paraId="1588B2AD" w14:textId="28868130" w:rsidR="002C1B3C" w:rsidRPr="00264DE2" w:rsidRDefault="002C1B3C">
            <w:pPr>
              <w:pStyle w:val="BasicParagraph"/>
              <w:spacing w:line="240" w:lineRule="auto"/>
              <w:jc w:val="center"/>
              <w:rPr>
                <w:rStyle w:val="IntroCopy"/>
                <w:b/>
                <w:bCs/>
                <w:sz w:val="20"/>
                <w:szCs w:val="20"/>
              </w:rPr>
            </w:pPr>
            <w:r>
              <w:rPr>
                <w:rStyle w:val="IntroCopy"/>
                <w:b/>
                <w:bCs/>
                <w:sz w:val="20"/>
                <w:szCs w:val="20"/>
              </w:rPr>
              <w:t>Origin</w:t>
            </w:r>
          </w:p>
        </w:tc>
        <w:tc>
          <w:tcPr>
            <w:tcW w:w="1554" w:type="dxa"/>
            <w:shd w:val="clear" w:color="auto" w:fill="D9D9D9" w:themeFill="background1" w:themeFillShade="D9"/>
            <w:vAlign w:val="center"/>
          </w:tcPr>
          <w:p w14:paraId="30881C97" w14:textId="3EDBE90F" w:rsidR="002C1B3C" w:rsidRPr="00264DE2" w:rsidRDefault="002C1B3C">
            <w:pPr>
              <w:pStyle w:val="BasicParagraph"/>
              <w:spacing w:line="240" w:lineRule="auto"/>
              <w:jc w:val="center"/>
              <w:rPr>
                <w:rStyle w:val="IntroCopy"/>
                <w:b/>
                <w:bCs/>
                <w:sz w:val="20"/>
                <w:szCs w:val="20"/>
              </w:rPr>
            </w:pPr>
            <w:r w:rsidRPr="00264DE2">
              <w:rPr>
                <w:rStyle w:val="IntroCopy"/>
                <w:b/>
                <w:bCs/>
                <w:sz w:val="20"/>
                <w:szCs w:val="20"/>
              </w:rPr>
              <w:t>Available</w:t>
            </w:r>
          </w:p>
        </w:tc>
      </w:tr>
      <w:tr w:rsidR="002C1B3C" w:rsidRPr="007B5A1F" w14:paraId="3640A18C" w14:textId="77777777" w:rsidTr="006A0E10">
        <w:trPr>
          <w:trHeight w:val="467"/>
        </w:trPr>
        <w:tc>
          <w:tcPr>
            <w:tcW w:w="1816" w:type="dxa"/>
            <w:shd w:val="clear" w:color="auto" w:fill="FFFFFF" w:themeFill="background1"/>
            <w:vAlign w:val="center"/>
          </w:tcPr>
          <w:p w14:paraId="32557E84" w14:textId="3075CDB8" w:rsidR="002C1B3C" w:rsidRPr="002C1B3C" w:rsidRDefault="00860C0C">
            <w:pPr>
              <w:jc w:val="center"/>
              <w:rPr>
                <w:sz w:val="18"/>
                <w:szCs w:val="18"/>
              </w:rPr>
            </w:pPr>
            <w:r w:rsidRPr="00860C0C">
              <w:rPr>
                <w:sz w:val="18"/>
                <w:szCs w:val="18"/>
              </w:rPr>
              <w:t>784695900509</w:t>
            </w:r>
          </w:p>
        </w:tc>
        <w:tc>
          <w:tcPr>
            <w:tcW w:w="917" w:type="dxa"/>
            <w:shd w:val="clear" w:color="auto" w:fill="FFFFFF" w:themeFill="background1"/>
            <w:vAlign w:val="center"/>
          </w:tcPr>
          <w:p w14:paraId="14E35B35" w14:textId="7057C285" w:rsidR="002C1B3C" w:rsidRPr="002C1B3C" w:rsidRDefault="00860C0C">
            <w:pPr>
              <w:jc w:val="center"/>
              <w:rPr>
                <w:sz w:val="18"/>
                <w:szCs w:val="18"/>
              </w:rPr>
            </w:pPr>
            <w:r>
              <w:rPr>
                <w:sz w:val="18"/>
                <w:szCs w:val="18"/>
              </w:rPr>
              <w:t>90050</w:t>
            </w:r>
          </w:p>
        </w:tc>
        <w:tc>
          <w:tcPr>
            <w:tcW w:w="2184" w:type="dxa"/>
            <w:shd w:val="clear" w:color="auto" w:fill="FFFFFF" w:themeFill="background1"/>
            <w:vAlign w:val="center"/>
          </w:tcPr>
          <w:p w14:paraId="712EBE24" w14:textId="3191BB3A" w:rsidR="002C1B3C" w:rsidRPr="00860C0C" w:rsidRDefault="00860C0C" w:rsidP="00860C0C">
            <w:pPr>
              <w:jc w:val="center"/>
              <w:rPr>
                <w:bCs/>
                <w:color w:val="000000" w:themeColor="text1"/>
                <w:sz w:val="18"/>
                <w:szCs w:val="18"/>
              </w:rPr>
            </w:pPr>
            <w:r w:rsidRPr="00860C0C">
              <w:rPr>
                <w:bCs/>
                <w:color w:val="000000" w:themeColor="text1"/>
                <w:sz w:val="18"/>
                <w:szCs w:val="18"/>
              </w:rPr>
              <w:t>RC10B84 Team Kit</w:t>
            </w:r>
          </w:p>
        </w:tc>
        <w:tc>
          <w:tcPr>
            <w:tcW w:w="1006" w:type="dxa"/>
            <w:shd w:val="clear" w:color="auto" w:fill="FFFFFF" w:themeFill="background1"/>
            <w:vAlign w:val="center"/>
          </w:tcPr>
          <w:p w14:paraId="29416CA1" w14:textId="09D2127F" w:rsidR="002C1B3C" w:rsidRPr="002C1B3C" w:rsidRDefault="00B93847">
            <w:pPr>
              <w:jc w:val="center"/>
              <w:rPr>
                <w:sz w:val="18"/>
                <w:szCs w:val="18"/>
              </w:rPr>
            </w:pPr>
            <w:r w:rsidRPr="00B93847">
              <w:rPr>
                <w:color w:val="000000" w:themeColor="text1"/>
                <w:sz w:val="18"/>
                <w:szCs w:val="18"/>
              </w:rPr>
              <w:t>$939.99</w:t>
            </w:r>
          </w:p>
        </w:tc>
        <w:tc>
          <w:tcPr>
            <w:tcW w:w="1053" w:type="dxa"/>
            <w:shd w:val="clear" w:color="auto" w:fill="FFFFFF" w:themeFill="background1"/>
            <w:vAlign w:val="center"/>
          </w:tcPr>
          <w:p w14:paraId="4DF13893" w14:textId="6317B58F" w:rsidR="002C1B3C" w:rsidRPr="002C1B3C" w:rsidRDefault="00B93847">
            <w:pPr>
              <w:jc w:val="center"/>
              <w:rPr>
                <w:sz w:val="18"/>
                <w:szCs w:val="18"/>
              </w:rPr>
            </w:pPr>
            <w:r w:rsidRPr="00B93847">
              <w:rPr>
                <w:color w:val="000000" w:themeColor="text1"/>
                <w:sz w:val="18"/>
                <w:szCs w:val="18"/>
              </w:rPr>
              <w:t>$639.99</w:t>
            </w:r>
          </w:p>
        </w:tc>
        <w:tc>
          <w:tcPr>
            <w:tcW w:w="1130" w:type="dxa"/>
            <w:shd w:val="clear" w:color="auto" w:fill="FFFFFF" w:themeFill="background1"/>
            <w:vAlign w:val="center"/>
          </w:tcPr>
          <w:p w14:paraId="7D01ACF4" w14:textId="6B561A73" w:rsidR="002C1B3C" w:rsidRPr="002C1B3C" w:rsidRDefault="00860C0C">
            <w:pPr>
              <w:pStyle w:val="BasicParagraph"/>
              <w:spacing w:line="240" w:lineRule="auto"/>
              <w:jc w:val="center"/>
              <w:rPr>
                <w:rStyle w:val="IntroCopy"/>
                <w:sz w:val="18"/>
                <w:szCs w:val="18"/>
              </w:rPr>
            </w:pPr>
            <w:r>
              <w:rPr>
                <w:rStyle w:val="IntroCopy"/>
                <w:sz w:val="18"/>
                <w:szCs w:val="18"/>
              </w:rPr>
              <w:t>6</w:t>
            </w:r>
          </w:p>
        </w:tc>
        <w:tc>
          <w:tcPr>
            <w:tcW w:w="1130" w:type="dxa"/>
            <w:shd w:val="clear" w:color="auto" w:fill="FFFFFF" w:themeFill="background1"/>
            <w:vAlign w:val="center"/>
          </w:tcPr>
          <w:p w14:paraId="594279EC" w14:textId="03BBCA49" w:rsidR="002C1B3C" w:rsidRPr="002C1B3C" w:rsidRDefault="002C1B3C">
            <w:pPr>
              <w:pStyle w:val="BasicParagraph"/>
              <w:spacing w:line="240" w:lineRule="auto"/>
              <w:jc w:val="center"/>
              <w:rPr>
                <w:rStyle w:val="IntroCopy"/>
                <w:sz w:val="18"/>
                <w:szCs w:val="18"/>
              </w:rPr>
            </w:pPr>
            <w:r>
              <w:rPr>
                <w:rStyle w:val="IntroCopy"/>
                <w:sz w:val="18"/>
                <w:szCs w:val="18"/>
              </w:rPr>
              <w:t>TW</w:t>
            </w:r>
          </w:p>
        </w:tc>
        <w:tc>
          <w:tcPr>
            <w:tcW w:w="1554" w:type="dxa"/>
            <w:shd w:val="clear" w:color="auto" w:fill="FFFFFF" w:themeFill="background1"/>
            <w:vAlign w:val="center"/>
          </w:tcPr>
          <w:p w14:paraId="3A14424F" w14:textId="4D549434" w:rsidR="002C1B3C" w:rsidRPr="002C1B3C" w:rsidRDefault="00860C0C">
            <w:pPr>
              <w:pStyle w:val="BasicParagraph"/>
              <w:spacing w:line="240" w:lineRule="auto"/>
              <w:jc w:val="center"/>
              <w:rPr>
                <w:rStyle w:val="IntroCopy"/>
                <w:sz w:val="18"/>
                <w:szCs w:val="18"/>
              </w:rPr>
            </w:pPr>
            <w:r>
              <w:rPr>
                <w:rStyle w:val="IntroCopy"/>
                <w:sz w:val="18"/>
                <w:szCs w:val="18"/>
              </w:rPr>
              <w:t>June</w:t>
            </w:r>
            <w:r w:rsidR="002C1B3C" w:rsidRPr="002C1B3C">
              <w:rPr>
                <w:rStyle w:val="IntroCopy"/>
                <w:sz w:val="18"/>
                <w:szCs w:val="18"/>
              </w:rPr>
              <w:t xml:space="preserve"> </w:t>
            </w:r>
          </w:p>
        </w:tc>
      </w:tr>
    </w:tbl>
    <w:p w14:paraId="2EFE1E19" w14:textId="77777777" w:rsidR="006A0E10" w:rsidRDefault="006A0E10" w:rsidP="0042789D">
      <w:pPr>
        <w:pStyle w:val="BasicParagraph"/>
        <w:rPr>
          <w:rStyle w:val="IntroCopy"/>
          <w:sz w:val="18"/>
          <w:szCs w:val="18"/>
        </w:rPr>
      </w:pPr>
    </w:p>
    <w:p w14:paraId="6A76B258" w14:textId="6176F3BF" w:rsidR="0042789D" w:rsidRPr="006A0E10" w:rsidRDefault="0042789D" w:rsidP="0042789D">
      <w:pPr>
        <w:pStyle w:val="BasicParagraph"/>
        <w:rPr>
          <w:rStyle w:val="IntroCopy"/>
          <w:color w:val="FF0000"/>
          <w:sz w:val="18"/>
          <w:szCs w:val="18"/>
        </w:rPr>
      </w:pPr>
      <w:r w:rsidRPr="006A0E10">
        <w:rPr>
          <w:rStyle w:val="IntroCopy"/>
          <w:sz w:val="18"/>
          <w:szCs w:val="18"/>
        </w:rPr>
        <w:t>Download all zipped photos here</w:t>
      </w:r>
      <w:r w:rsidR="00022E69" w:rsidRPr="00022E69">
        <w:t xml:space="preserve"> </w:t>
      </w:r>
      <w:hyperlink r:id="rId20" w:history="1">
        <w:r w:rsidR="00022E69" w:rsidRPr="001553E1">
          <w:rPr>
            <w:rStyle w:val="Hyperlink"/>
            <w:rFonts w:ascii="Arial" w:hAnsi="Arial" w:cs="Arial"/>
            <w:sz w:val="18"/>
            <w:szCs w:val="18"/>
          </w:rPr>
          <w:t>https://rc10.com/RC10B84Images/</w:t>
        </w:r>
      </w:hyperlink>
      <w:r w:rsidR="00022E69">
        <w:rPr>
          <w:rStyle w:val="IntroCopy"/>
          <w:sz w:val="18"/>
          <w:szCs w:val="18"/>
        </w:rPr>
        <w:t xml:space="preserve"> </w:t>
      </w:r>
      <w:r w:rsidR="00BD3DFF" w:rsidRPr="006A0E10">
        <w:rPr>
          <w:rStyle w:val="IntroCopy"/>
          <w:sz w:val="18"/>
          <w:szCs w:val="18"/>
        </w:rPr>
        <w:t>8.72</w:t>
      </w:r>
      <w:r w:rsidRPr="006A0E10">
        <w:rPr>
          <w:rStyle w:val="IntroCopy"/>
          <w:sz w:val="18"/>
          <w:szCs w:val="18"/>
        </w:rPr>
        <w:t>MB). Link is active for 30 days.</w:t>
      </w:r>
    </w:p>
    <w:p w14:paraId="66A4C7F6" w14:textId="1C2423C7" w:rsidR="0042789D" w:rsidRPr="004B7808" w:rsidRDefault="0042789D" w:rsidP="0042789D">
      <w:pPr>
        <w:pStyle w:val="BasicParagraph"/>
        <w:rPr>
          <w:rFonts w:ascii="Arial" w:hAnsi="Arial" w:cs="Arial"/>
          <w:sz w:val="20"/>
          <w:szCs w:val="20"/>
        </w:rPr>
        <w:sectPr w:rsidR="0042789D" w:rsidRPr="004B7808" w:rsidSect="0042789D">
          <w:type w:val="continuous"/>
          <w:pgSz w:w="12240" w:h="15840"/>
          <w:pgMar w:top="450" w:right="720" w:bottom="0" w:left="720" w:header="720" w:footer="720" w:gutter="0"/>
          <w:cols w:space="720"/>
          <w:docGrid w:linePitch="272"/>
        </w:sectPr>
      </w:pPr>
    </w:p>
    <w:p w14:paraId="79CC5328" w14:textId="317D5D83" w:rsidR="0001190E" w:rsidRPr="00B71326" w:rsidRDefault="006A0E10" w:rsidP="006A0E10">
      <w:pPr>
        <w:tabs>
          <w:tab w:val="left" w:pos="9591"/>
        </w:tabs>
      </w:pPr>
      <w:r>
        <w:rPr>
          <w:noProof/>
          <w:sz w:val="20"/>
          <w:szCs w:val="20"/>
        </w:rPr>
        <w:drawing>
          <wp:inline distT="0" distB="0" distL="0" distR="0" wp14:anchorId="31794AB9" wp14:editId="538AC28D">
            <wp:extent cx="6858000" cy="642620"/>
            <wp:effectExtent l="0" t="0" r="0" b="5080"/>
            <wp:docPr id="1159291256" name="Picture 115929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01190E" w:rsidRPr="00B71326" w:rsidSect="0042789D">
      <w:type w:val="continuous"/>
      <w:pgSz w:w="12240" w:h="15840"/>
      <w:pgMar w:top="450" w:right="720" w:bottom="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56F"/>
    <w:multiLevelType w:val="hybridMultilevel"/>
    <w:tmpl w:val="3D7A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10A35"/>
    <w:multiLevelType w:val="hybridMultilevel"/>
    <w:tmpl w:val="934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ACA"/>
    <w:multiLevelType w:val="hybridMultilevel"/>
    <w:tmpl w:val="6F2A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6B7640"/>
    <w:multiLevelType w:val="hybridMultilevel"/>
    <w:tmpl w:val="7592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E700C6"/>
    <w:multiLevelType w:val="hybridMultilevel"/>
    <w:tmpl w:val="9BCC8A1A"/>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5" w15:restartNumberingAfterBreak="0">
    <w:nsid w:val="4E665440"/>
    <w:multiLevelType w:val="hybridMultilevel"/>
    <w:tmpl w:val="F2F67CB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E9D289B"/>
    <w:multiLevelType w:val="hybridMultilevel"/>
    <w:tmpl w:val="1290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C54EA7"/>
    <w:multiLevelType w:val="hybridMultilevel"/>
    <w:tmpl w:val="4B68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13E4F"/>
    <w:multiLevelType w:val="hybridMultilevel"/>
    <w:tmpl w:val="3CE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723AC5"/>
    <w:multiLevelType w:val="hybridMultilevel"/>
    <w:tmpl w:val="21AE86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4044117">
    <w:abstractNumId w:val="2"/>
  </w:num>
  <w:num w:numId="2" w16cid:durableId="1768116376">
    <w:abstractNumId w:val="10"/>
  </w:num>
  <w:num w:numId="3" w16cid:durableId="767314773">
    <w:abstractNumId w:val="7"/>
  </w:num>
  <w:num w:numId="4" w16cid:durableId="1726297163">
    <w:abstractNumId w:val="8"/>
  </w:num>
  <w:num w:numId="5" w16cid:durableId="2031757295">
    <w:abstractNumId w:val="3"/>
  </w:num>
  <w:num w:numId="6" w16cid:durableId="631593841">
    <w:abstractNumId w:val="6"/>
  </w:num>
  <w:num w:numId="7" w16cid:durableId="1921020603">
    <w:abstractNumId w:val="4"/>
  </w:num>
  <w:num w:numId="8" w16cid:durableId="382407776">
    <w:abstractNumId w:val="9"/>
  </w:num>
  <w:num w:numId="9" w16cid:durableId="1058168854">
    <w:abstractNumId w:val="0"/>
  </w:num>
  <w:num w:numId="10" w16cid:durableId="1470904069">
    <w:abstractNumId w:val="5"/>
  </w:num>
  <w:num w:numId="11" w16cid:durableId="1415475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5E"/>
    <w:rsid w:val="0001190E"/>
    <w:rsid w:val="00014F27"/>
    <w:rsid w:val="00022E69"/>
    <w:rsid w:val="00083768"/>
    <w:rsid w:val="000B5992"/>
    <w:rsid w:val="000F0FAD"/>
    <w:rsid w:val="001165C3"/>
    <w:rsid w:val="00151352"/>
    <w:rsid w:val="001756B5"/>
    <w:rsid w:val="001F3A38"/>
    <w:rsid w:val="0024517B"/>
    <w:rsid w:val="002504BF"/>
    <w:rsid w:val="00260101"/>
    <w:rsid w:val="00263452"/>
    <w:rsid w:val="00267F63"/>
    <w:rsid w:val="00291A5F"/>
    <w:rsid w:val="002A108D"/>
    <w:rsid w:val="002C1B3C"/>
    <w:rsid w:val="00333D21"/>
    <w:rsid w:val="003660BD"/>
    <w:rsid w:val="0038616D"/>
    <w:rsid w:val="003D4674"/>
    <w:rsid w:val="003E0580"/>
    <w:rsid w:val="00412933"/>
    <w:rsid w:val="0042789D"/>
    <w:rsid w:val="00436279"/>
    <w:rsid w:val="0045135E"/>
    <w:rsid w:val="004B7808"/>
    <w:rsid w:val="0051764F"/>
    <w:rsid w:val="00577241"/>
    <w:rsid w:val="005875D7"/>
    <w:rsid w:val="005B5C67"/>
    <w:rsid w:val="00615F5E"/>
    <w:rsid w:val="006421FB"/>
    <w:rsid w:val="006A0E10"/>
    <w:rsid w:val="006B7810"/>
    <w:rsid w:val="00787975"/>
    <w:rsid w:val="00787D49"/>
    <w:rsid w:val="007A1DBB"/>
    <w:rsid w:val="007B67E8"/>
    <w:rsid w:val="007B69C0"/>
    <w:rsid w:val="007C6641"/>
    <w:rsid w:val="007D0B4F"/>
    <w:rsid w:val="007E13FF"/>
    <w:rsid w:val="00813423"/>
    <w:rsid w:val="0084543A"/>
    <w:rsid w:val="00860C0C"/>
    <w:rsid w:val="00895418"/>
    <w:rsid w:val="008A4F61"/>
    <w:rsid w:val="0092484C"/>
    <w:rsid w:val="00926040"/>
    <w:rsid w:val="00926982"/>
    <w:rsid w:val="00936674"/>
    <w:rsid w:val="009A63A4"/>
    <w:rsid w:val="009A6CED"/>
    <w:rsid w:val="009B6A41"/>
    <w:rsid w:val="00A203A7"/>
    <w:rsid w:val="00A973A3"/>
    <w:rsid w:val="00AA2AE7"/>
    <w:rsid w:val="00AC1BC6"/>
    <w:rsid w:val="00AD529B"/>
    <w:rsid w:val="00AE7DD4"/>
    <w:rsid w:val="00B0413A"/>
    <w:rsid w:val="00B6535A"/>
    <w:rsid w:val="00B71326"/>
    <w:rsid w:val="00B93847"/>
    <w:rsid w:val="00B93B6A"/>
    <w:rsid w:val="00BA5C48"/>
    <w:rsid w:val="00BC323E"/>
    <w:rsid w:val="00BC57B0"/>
    <w:rsid w:val="00BD3DFF"/>
    <w:rsid w:val="00BF29D2"/>
    <w:rsid w:val="00C03AE3"/>
    <w:rsid w:val="00C03CFF"/>
    <w:rsid w:val="00C178BE"/>
    <w:rsid w:val="00C3628D"/>
    <w:rsid w:val="00C422A5"/>
    <w:rsid w:val="00C451B1"/>
    <w:rsid w:val="00C57C9B"/>
    <w:rsid w:val="00C7582C"/>
    <w:rsid w:val="00CA2840"/>
    <w:rsid w:val="00CB6E01"/>
    <w:rsid w:val="00D1777E"/>
    <w:rsid w:val="00D20EAB"/>
    <w:rsid w:val="00D40EA6"/>
    <w:rsid w:val="00D6577B"/>
    <w:rsid w:val="00D82799"/>
    <w:rsid w:val="00D85A7F"/>
    <w:rsid w:val="00E22C3B"/>
    <w:rsid w:val="00E22C3C"/>
    <w:rsid w:val="00E40AE5"/>
    <w:rsid w:val="00E714EB"/>
    <w:rsid w:val="00E82213"/>
    <w:rsid w:val="00E85943"/>
    <w:rsid w:val="00EC2511"/>
    <w:rsid w:val="00EC78C3"/>
    <w:rsid w:val="00ED70A4"/>
    <w:rsid w:val="00EE4D6D"/>
    <w:rsid w:val="00EF0478"/>
    <w:rsid w:val="00EF39FF"/>
    <w:rsid w:val="00EF55B0"/>
    <w:rsid w:val="00F04E88"/>
    <w:rsid w:val="00F26A5A"/>
    <w:rsid w:val="00F363C3"/>
    <w:rsid w:val="00F82262"/>
    <w:rsid w:val="00F85576"/>
    <w:rsid w:val="00FA0570"/>
    <w:rsid w:val="00FD2CA5"/>
    <w:rsid w:val="00FD7710"/>
    <w:rsid w:val="00FF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89BE"/>
  <w15:docId w15:val="{A425FDCE-7E90-4B8C-B19D-4BCB45B58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2"/>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ED70A4"/>
    <w:pPr>
      <w:adjustRightInd w:val="0"/>
      <w:spacing w:line="288" w:lineRule="auto"/>
      <w:textAlignment w:val="center"/>
    </w:pPr>
    <w:rPr>
      <w:rFonts w:ascii="Times-Roman" w:eastAsia="Cambria" w:hAnsi="Times-Roman" w:cs="Times-Roman"/>
      <w:color w:val="000000"/>
      <w:sz w:val="24"/>
      <w:szCs w:val="24"/>
    </w:rPr>
  </w:style>
  <w:style w:type="table" w:styleId="TableGrid">
    <w:name w:val="Table Grid"/>
    <w:basedOn w:val="TableNormal"/>
    <w:uiPriority w:val="59"/>
    <w:rsid w:val="00CA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57C9B"/>
    <w:rPr>
      <w:color w:val="0000FF"/>
      <w:u w:val="single"/>
    </w:rPr>
  </w:style>
  <w:style w:type="character" w:customStyle="1" w:styleId="IntroCopy">
    <w:name w:val="Intro Copy"/>
    <w:uiPriority w:val="99"/>
    <w:rsid w:val="00C57C9B"/>
    <w:rPr>
      <w:rFonts w:ascii="Arial" w:hAnsi="Arial" w:cs="Arial"/>
      <w:color w:val="000000"/>
      <w:sz w:val="24"/>
      <w:szCs w:val="24"/>
    </w:rPr>
  </w:style>
  <w:style w:type="character" w:styleId="UnresolvedMention">
    <w:name w:val="Unresolved Mention"/>
    <w:basedOn w:val="DefaultParagraphFont"/>
    <w:uiPriority w:val="99"/>
    <w:semiHidden/>
    <w:unhideWhenUsed/>
    <w:rsid w:val="00926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s://rc10.com/RC10B84Imag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5" ma:contentTypeDescription="Create a new document." ma:contentTypeScope="" ma:versionID="8c94f9c8aa33bbc1e8dce2065cdc16cc">
  <xsd:schema xmlns:xsd="http://www.w3.org/2001/XMLSchema" xmlns:xs="http://www.w3.org/2001/XMLSchema" xmlns:p="http://schemas.microsoft.com/office/2006/metadata/properties" xmlns:ns3="776412d8-f491-4dd0-996b-3a9b110c21e2" targetNamespace="http://schemas.microsoft.com/office/2006/metadata/properties" ma:root="true" ma:fieldsID="f87c00087e6931dcf3545034e7c46296"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138EAF-440D-4C8D-8E7C-4AC2499EA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D7598E-30C0-4CF5-973E-516790453C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CA50FF-B9C7-4275-98E6-2F03322E9A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109</Words>
  <Characters>597</Characters>
  <Application>Microsoft Office Word</Application>
  <DocSecurity>0</DocSecurity>
  <Lines>298</Lines>
  <Paragraphs>44</Paragraphs>
  <ScaleCrop>false</ScaleCrop>
  <HeadingPairs>
    <vt:vector size="2" baseType="variant">
      <vt:variant>
        <vt:lpstr>Title</vt:lpstr>
      </vt:variant>
      <vt:variant>
        <vt:i4>1</vt:i4>
      </vt:variant>
    </vt:vector>
  </HeadingPairs>
  <TitlesOfParts>
    <vt:vector size="1" baseType="lpstr">
      <vt:lpstr>feature_call_out_graphic.indd</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feature_call_out_graphic.indd</dc:title>
  <dc:subject/>
  <dc:creator>Michael Myers</dc:creator>
  <cp:keywords/>
  <dc:description/>
  <cp:lastModifiedBy>Michael Myers</cp:lastModifiedBy>
  <cp:revision>2</cp:revision>
  <dcterms:created xsi:type="dcterms:W3CDTF">2025-05-14T21:16:00Z</dcterms:created>
  <dcterms:modified xsi:type="dcterms:W3CDTF">2025-06-10T22:49:00Z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Adobe InDesign 19.5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2024-09-05T00:00:00Z</vt:filetime>
  </property>
  <property fmtid="{D5CDD505-2E9C-101B-9397-08002B2CF9AE}" pid="7" name="Producer">
    <vt:lpwstr>Adobe PDF Library 17.0</vt:lpwstr>
  </property>
  <property fmtid="{D5CDD505-2E9C-101B-9397-08002B2CF9AE}" pid="8" name="ContentTypeId">
    <vt:lpwstr>0x010100D8DF3ED86EC70E4B88C7A9822B0CD6B0</vt:lpwstr>
  </property>
</Properties>
</file>