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ECB2E3" w14:textId="133D3213" w:rsidR="00147E3D" w:rsidRDefault="00147E3D" w:rsidP="00B91D7D">
      <w:pPr>
        <w:spacing w:line="240" w:lineRule="auto"/>
        <w:ind w:firstLine="0"/>
        <w:outlineLvl w:val="0"/>
      </w:pPr>
    </w:p>
    <w:p w14:paraId="1E977606" w14:textId="19FFCE4B" w:rsidR="00147E3D" w:rsidRDefault="00DD591A" w:rsidP="00B91D7D">
      <w:pPr>
        <w:spacing w:line="240" w:lineRule="auto"/>
        <w:ind w:firstLine="0"/>
        <w:outlineLvl w:val="0"/>
      </w:pPr>
      <w:bookmarkStart w:id="0" w:name="_Hlk193101918"/>
      <w:bookmarkStart w:id="1" w:name="_Hlk203724451"/>
      <w:bookmarkStart w:id="2" w:name="_Hlk208213896"/>
      <w:bookmarkEnd w:id="0"/>
      <w:bookmarkEnd w:id="1"/>
      <w:bookmarkEnd w:id="2"/>
      <w:r>
        <w:rPr>
          <w:noProof/>
        </w:rPr>
        <w:drawing>
          <wp:inline distT="0" distB="0" distL="0" distR="0" wp14:anchorId="343B6751" wp14:editId="794C6326">
            <wp:extent cx="6857991" cy="642555"/>
            <wp:effectExtent l="0" t="0" r="635" b="5715"/>
            <wp:docPr id="10678988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7898880" name="Picture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6857991" cy="642555"/>
                    </a:xfrm>
                    <a:prstGeom prst="rect">
                      <a:avLst/>
                    </a:prstGeom>
                  </pic:spPr>
                </pic:pic>
              </a:graphicData>
            </a:graphic>
          </wp:inline>
        </w:drawing>
      </w:r>
    </w:p>
    <w:p w14:paraId="57853ACB" w14:textId="1FC7A2EA" w:rsidR="00CC4794" w:rsidRDefault="00CC4794" w:rsidP="00B91D7D">
      <w:pPr>
        <w:spacing w:line="240" w:lineRule="auto"/>
        <w:ind w:firstLine="0"/>
        <w:outlineLvl w:val="0"/>
        <w:rPr>
          <w:rFonts w:ascii="Arial" w:hAnsi="Arial" w:cs="Arial"/>
          <w:b/>
        </w:rPr>
      </w:pPr>
    </w:p>
    <w:p w14:paraId="2D2D63A6" w14:textId="15851BC1" w:rsidR="00B91D7D" w:rsidRDefault="00B91D7D" w:rsidP="00B91D7D">
      <w:pPr>
        <w:spacing w:line="240" w:lineRule="auto"/>
        <w:ind w:firstLine="0"/>
        <w:outlineLvl w:val="0"/>
        <w:rPr>
          <w:rFonts w:ascii="Arial" w:hAnsi="Arial" w:cs="Arial"/>
          <w:color w:val="FF0000"/>
        </w:rPr>
      </w:pPr>
      <w:r w:rsidRPr="007B5A1F">
        <w:rPr>
          <w:rFonts w:ascii="Arial" w:hAnsi="Arial" w:cs="Arial"/>
          <w:b/>
        </w:rPr>
        <w:t>For Immediate Release:</w:t>
      </w:r>
      <w:r w:rsidR="00083048">
        <w:rPr>
          <w:rFonts w:ascii="Arial" w:hAnsi="Arial" w:cs="Arial"/>
        </w:rPr>
        <w:t xml:space="preserve"> November</w:t>
      </w:r>
      <w:r w:rsidR="00DE6C9B">
        <w:rPr>
          <w:rFonts w:ascii="Arial" w:hAnsi="Arial" w:cs="Arial"/>
        </w:rPr>
        <w:t xml:space="preserve"> 202</w:t>
      </w:r>
      <w:r w:rsidR="00DD591A">
        <w:rPr>
          <w:rFonts w:ascii="Arial" w:hAnsi="Arial" w:cs="Arial"/>
        </w:rPr>
        <w:t>6</w:t>
      </w:r>
    </w:p>
    <w:p w14:paraId="51E75555" w14:textId="38883279" w:rsidR="006B7E2E" w:rsidRDefault="00083048" w:rsidP="006B6EC6">
      <w:pPr>
        <w:spacing w:line="240" w:lineRule="auto"/>
        <w:ind w:firstLine="0"/>
        <w:outlineLvl w:val="0"/>
        <w:rPr>
          <w:rFonts w:ascii="Franklin Gothic Demi" w:hAnsi="Franklin Gothic Demi" w:cs="Helvetica"/>
          <w:b/>
          <w:bCs/>
          <w:sz w:val="46"/>
          <w:szCs w:val="46"/>
        </w:rPr>
      </w:pPr>
      <w:r w:rsidRPr="00083048">
        <w:rPr>
          <w:rFonts w:ascii="Franklin Gothic Demi" w:hAnsi="Franklin Gothic Demi" w:cs="Arial"/>
          <w:b/>
          <w:color w:val="000000" w:themeColor="text1"/>
          <w:sz w:val="46"/>
          <w:szCs w:val="46"/>
        </w:rPr>
        <w:t xml:space="preserve">RC12R8 </w:t>
      </w:r>
      <w:r w:rsidR="00395DB3" w:rsidRPr="00395DB3">
        <w:rPr>
          <w:rFonts w:ascii="Franklin Gothic Demi" w:hAnsi="Franklin Gothic Demi" w:cs="Arial"/>
          <w:b/>
          <w:color w:val="000000" w:themeColor="text1"/>
          <w:sz w:val="46"/>
          <w:szCs w:val="46"/>
        </w:rPr>
        <w:t>Factory Team Kit</w:t>
      </w:r>
      <w:r w:rsidR="00CB00F5">
        <w:rPr>
          <w:rFonts w:ascii="Franklin Gothic Demi" w:hAnsi="Franklin Gothic Demi" w:cs="Arial"/>
          <w:b/>
          <w:color w:val="000000" w:themeColor="text1"/>
          <w:sz w:val="46"/>
          <w:szCs w:val="46"/>
        </w:rPr>
        <w:t xml:space="preserve"> </w:t>
      </w:r>
      <w:r w:rsidR="00DD591A">
        <w:rPr>
          <w:rFonts w:ascii="Franklin Gothic Demi" w:hAnsi="Franklin Gothic Demi" w:cs="Arial"/>
          <w:b/>
          <w:color w:val="000000" w:themeColor="text1"/>
          <w:sz w:val="46"/>
          <w:szCs w:val="46"/>
        </w:rPr>
        <w:t xml:space="preserve">                  </w:t>
      </w:r>
      <w:r w:rsidR="00164B89">
        <w:rPr>
          <w:rFonts w:ascii="Franklin Gothic Demi" w:hAnsi="Franklin Gothic Demi" w:cs="Arial"/>
          <w:b/>
          <w:color w:val="000000" w:themeColor="text1"/>
          <w:sz w:val="46"/>
          <w:szCs w:val="46"/>
        </w:rPr>
        <w:t xml:space="preserve">        </w:t>
      </w:r>
      <w:r>
        <w:rPr>
          <w:rFonts w:ascii="Franklin Gothic Demi" w:hAnsi="Franklin Gothic Demi" w:cs="Arial"/>
          <w:b/>
          <w:color w:val="000000" w:themeColor="text1"/>
          <w:sz w:val="46"/>
          <w:szCs w:val="46"/>
        </w:rPr>
        <w:t xml:space="preserve">        </w:t>
      </w:r>
      <w:r w:rsidR="00CB00F5" w:rsidRPr="00CB00F5">
        <w:rPr>
          <w:rFonts w:ascii="Franklin Gothic Demi" w:hAnsi="Franklin Gothic Demi" w:cs="Helvetica"/>
          <w:b/>
          <w:bCs/>
          <w:sz w:val="46"/>
          <w:szCs w:val="46"/>
        </w:rPr>
        <w:t>#</w:t>
      </w:r>
      <w:r w:rsidRPr="00083048">
        <w:rPr>
          <w:rFonts w:ascii="Franklin Gothic Demi" w:hAnsi="Franklin Gothic Demi" w:cs="Helvetica"/>
          <w:b/>
          <w:bCs/>
          <w:sz w:val="46"/>
          <w:szCs w:val="46"/>
        </w:rPr>
        <w:t>4023</w:t>
      </w:r>
    </w:p>
    <w:p w14:paraId="52FC51F2" w14:textId="4F8C055F" w:rsidR="00164B89" w:rsidRDefault="00083048" w:rsidP="00237EB0">
      <w:pPr>
        <w:widowControl w:val="0"/>
        <w:tabs>
          <w:tab w:val="left" w:pos="3600"/>
          <w:tab w:val="left" w:pos="4320"/>
          <w:tab w:val="left" w:pos="5040"/>
          <w:tab w:val="left" w:pos="5760"/>
          <w:tab w:val="left" w:pos="6480"/>
          <w:tab w:val="left" w:pos="7200"/>
          <w:tab w:val="left" w:pos="7920"/>
          <w:tab w:val="left" w:pos="8640"/>
        </w:tabs>
        <w:autoSpaceDE w:val="0"/>
        <w:autoSpaceDN w:val="0"/>
        <w:adjustRightInd w:val="0"/>
        <w:spacing w:line="240" w:lineRule="auto"/>
        <w:ind w:firstLine="0"/>
        <w:rPr>
          <w:rFonts w:ascii="Helvetica" w:hAnsi="Helvetica" w:cs="Helvetica"/>
          <w:sz w:val="32"/>
          <w:szCs w:val="32"/>
        </w:rPr>
      </w:pPr>
      <w:r w:rsidRPr="00083048">
        <w:rPr>
          <w:rFonts w:ascii="Helvetica" w:hAnsi="Helvetica" w:cs="Helvetica"/>
          <w:sz w:val="32"/>
          <w:szCs w:val="32"/>
        </w:rPr>
        <w:t>1:12 Scale 2WD Electric On Road Competition Race Car</w:t>
      </w:r>
    </w:p>
    <w:p w14:paraId="09186D66" w14:textId="77777777" w:rsidR="00083048" w:rsidRDefault="00083048" w:rsidP="00237EB0">
      <w:pPr>
        <w:widowControl w:val="0"/>
        <w:tabs>
          <w:tab w:val="left" w:pos="3600"/>
          <w:tab w:val="left" w:pos="4320"/>
          <w:tab w:val="left" w:pos="5040"/>
          <w:tab w:val="left" w:pos="5760"/>
          <w:tab w:val="left" w:pos="6480"/>
          <w:tab w:val="left" w:pos="7200"/>
          <w:tab w:val="left" w:pos="7920"/>
          <w:tab w:val="left" w:pos="8640"/>
        </w:tabs>
        <w:autoSpaceDE w:val="0"/>
        <w:autoSpaceDN w:val="0"/>
        <w:adjustRightInd w:val="0"/>
        <w:spacing w:line="240" w:lineRule="auto"/>
        <w:ind w:firstLine="0"/>
        <w:rPr>
          <w:rFonts w:ascii="Helvetica" w:hAnsi="Helvetica" w:cs="Helvetica"/>
          <w:sz w:val="32"/>
          <w:szCs w:val="32"/>
        </w:rPr>
      </w:pPr>
    </w:p>
    <w:p w14:paraId="105C1DA8" w14:textId="7B54D8D7" w:rsidR="00237EB0" w:rsidRPr="00237EB0" w:rsidRDefault="00DD591A" w:rsidP="00237EB0">
      <w:pPr>
        <w:widowControl w:val="0"/>
        <w:tabs>
          <w:tab w:val="left" w:pos="3600"/>
          <w:tab w:val="left" w:pos="4320"/>
          <w:tab w:val="left" w:pos="5040"/>
          <w:tab w:val="left" w:pos="5760"/>
          <w:tab w:val="left" w:pos="6480"/>
          <w:tab w:val="left" w:pos="7200"/>
          <w:tab w:val="left" w:pos="7920"/>
          <w:tab w:val="left" w:pos="8640"/>
        </w:tabs>
        <w:autoSpaceDE w:val="0"/>
        <w:autoSpaceDN w:val="0"/>
        <w:adjustRightInd w:val="0"/>
        <w:spacing w:line="240" w:lineRule="auto"/>
        <w:ind w:firstLine="0"/>
        <w:rPr>
          <w:rFonts w:ascii="Helvetica" w:hAnsi="Helvetica" w:cs="Helvetica"/>
          <w:sz w:val="32"/>
          <w:szCs w:val="32"/>
        </w:rPr>
      </w:pPr>
      <w:r>
        <w:rPr>
          <w:rFonts w:ascii="Arial" w:hAnsi="Arial" w:cs="Arial"/>
          <w:noProof/>
        </w:rPr>
        <w:drawing>
          <wp:anchor distT="0" distB="0" distL="114300" distR="114300" simplePos="0" relativeHeight="251871232" behindDoc="1" locked="0" layoutInCell="1" allowOverlap="1" wp14:anchorId="6FC5A93A" wp14:editId="2E831161">
            <wp:simplePos x="0" y="0"/>
            <wp:positionH relativeFrom="margin">
              <wp:align>left</wp:align>
            </wp:positionH>
            <wp:positionV relativeFrom="paragraph">
              <wp:posOffset>617855</wp:posOffset>
            </wp:positionV>
            <wp:extent cx="3018330" cy="2081530"/>
            <wp:effectExtent l="0" t="0" r="0" b="0"/>
            <wp:wrapNone/>
            <wp:docPr id="336845315"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845315" name="Picture 336845315"/>
                    <pic:cNvPicPr/>
                  </pic:nvPicPr>
                  <pic:blipFill>
                    <a:blip r:embed="rId9" cstate="print">
                      <a:extLst>
                        <a:ext uri="{28A0092B-C50C-407E-A947-70E740481C1C}">
                          <a14:useLocalDpi xmlns:a14="http://schemas.microsoft.com/office/drawing/2010/main" val="0"/>
                        </a:ext>
                      </a:extLst>
                    </a:blip>
                    <a:stretch>
                      <a:fillRect/>
                    </a:stretch>
                  </pic:blipFill>
                  <pic:spPr>
                    <a:xfrm>
                      <a:off x="0" y="0"/>
                      <a:ext cx="3018330" cy="2081530"/>
                    </a:xfrm>
                    <a:prstGeom prst="rect">
                      <a:avLst/>
                    </a:prstGeom>
                  </pic:spPr>
                </pic:pic>
              </a:graphicData>
            </a:graphic>
            <wp14:sizeRelH relativeFrom="margin">
              <wp14:pctWidth>0</wp14:pctWidth>
            </wp14:sizeRelH>
            <wp14:sizeRelV relativeFrom="margin">
              <wp14:pctHeight>0</wp14:pctHeight>
            </wp14:sizeRelV>
          </wp:anchor>
        </w:drawing>
      </w:r>
      <w:r w:rsidR="00B14615">
        <w:rPr>
          <w:rFonts w:ascii="Arial" w:hAnsi="Arial" w:cs="Arial"/>
          <w:noProof/>
        </w:rPr>
        <w:drawing>
          <wp:anchor distT="0" distB="0" distL="114300" distR="114300" simplePos="0" relativeHeight="251843584" behindDoc="1" locked="0" layoutInCell="1" allowOverlap="1" wp14:anchorId="3090C747" wp14:editId="2D7F1E4C">
            <wp:simplePos x="0" y="0"/>
            <wp:positionH relativeFrom="margin">
              <wp:align>left</wp:align>
            </wp:positionH>
            <wp:positionV relativeFrom="paragraph">
              <wp:posOffset>808355</wp:posOffset>
            </wp:positionV>
            <wp:extent cx="2600325" cy="1733550"/>
            <wp:effectExtent l="0" t="0" r="9525" b="0"/>
            <wp:wrapNone/>
            <wp:docPr id="941839592" name="Picture 27" descr="A orange and blue race ca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1839592" name="Picture 27" descr="A orange and blue race car&#10;&#10;AI-generated content may be incorrec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600325" cy="1733550"/>
                    </a:xfrm>
                    <a:prstGeom prst="rect">
                      <a:avLst/>
                    </a:prstGeom>
                  </pic:spPr>
                </pic:pic>
              </a:graphicData>
            </a:graphic>
            <wp14:sizeRelH relativeFrom="margin">
              <wp14:pctWidth>0</wp14:pctWidth>
            </wp14:sizeRelH>
            <wp14:sizeRelV relativeFrom="margin">
              <wp14:pctHeight>0</wp14:pctHeight>
            </wp14:sizeRelV>
          </wp:anchor>
        </w:drawing>
      </w:r>
      <w:r w:rsidR="00237EB0">
        <w:rPr>
          <w:rFonts w:ascii="Helvetica" w:hAnsi="Helvetica" w:cs="Helvetica"/>
          <w:noProof/>
          <w:sz w:val="32"/>
          <w:szCs w:val="32"/>
        </w:rPr>
        <w:drawing>
          <wp:inline distT="0" distB="0" distL="0" distR="0" wp14:anchorId="560BF44C" wp14:editId="1CF84175">
            <wp:extent cx="6864866" cy="2677298"/>
            <wp:effectExtent l="0" t="0" r="0" b="8890"/>
            <wp:docPr id="104477751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4777512" name="Picture 7"/>
                    <pic:cNvPicPr/>
                  </pic:nvPicPr>
                  <pic:blipFill>
                    <a:blip r:embed="rId11"/>
                    <a:stretch>
                      <a:fillRect/>
                    </a:stretch>
                  </pic:blipFill>
                  <pic:spPr>
                    <a:xfrm>
                      <a:off x="0" y="0"/>
                      <a:ext cx="6864866" cy="2677298"/>
                    </a:xfrm>
                    <a:prstGeom prst="rect">
                      <a:avLst/>
                    </a:prstGeom>
                  </pic:spPr>
                </pic:pic>
              </a:graphicData>
            </a:graphic>
          </wp:inline>
        </w:drawing>
      </w:r>
    </w:p>
    <w:p w14:paraId="1070C176" w14:textId="17AA0597" w:rsidR="007B5A1F" w:rsidRDefault="007B5A1F" w:rsidP="00BF3EC3">
      <w:pPr>
        <w:pStyle w:val="BasicParagraph"/>
        <w:spacing w:line="240" w:lineRule="auto"/>
        <w:jc w:val="center"/>
        <w:rPr>
          <w:rFonts w:ascii="Arial" w:hAnsi="Arial" w:cs="Arial"/>
        </w:rPr>
      </w:pPr>
    </w:p>
    <w:tbl>
      <w:tblPr>
        <w:tblW w:w="0" w:type="auto"/>
        <w:tblLook w:val="04A0" w:firstRow="1" w:lastRow="0" w:firstColumn="1" w:lastColumn="0" w:noHBand="0" w:noVBand="1"/>
      </w:tblPr>
      <w:tblGrid>
        <w:gridCol w:w="10800"/>
      </w:tblGrid>
      <w:tr w:rsidR="00F15EA3" w:rsidRPr="005735AE" w14:paraId="20B3A21D" w14:textId="77777777" w:rsidTr="00164B89">
        <w:trPr>
          <w:trHeight w:val="432"/>
        </w:trPr>
        <w:tc>
          <w:tcPr>
            <w:tcW w:w="10800" w:type="dxa"/>
            <w:shd w:val="clear" w:color="auto" w:fill="C00000"/>
            <w:vAlign w:val="center"/>
          </w:tcPr>
          <w:p w14:paraId="50BA9359" w14:textId="69A5A195" w:rsidR="00F15EA3" w:rsidRPr="005735AE" w:rsidRDefault="004B143E" w:rsidP="005735AE">
            <w:pPr>
              <w:pStyle w:val="BasicParagraph"/>
              <w:spacing w:line="240" w:lineRule="auto"/>
              <w:jc w:val="center"/>
              <w:rPr>
                <w:rFonts w:ascii="Arial" w:eastAsia="Times New Roman" w:hAnsi="Arial" w:cs="Arial"/>
                <w:b/>
                <w:color w:val="FFFFFF"/>
              </w:rPr>
            </w:pPr>
            <w:r w:rsidRPr="00500D46">
              <w:rPr>
                <w:rFonts w:ascii="Arial" w:eastAsia="Times New Roman" w:hAnsi="Arial" w:cs="Arial"/>
                <w:b/>
                <w:color w:val="FFFFFF" w:themeColor="background1"/>
              </w:rPr>
              <w:t>ELECTRIC</w:t>
            </w:r>
            <w:r w:rsidRPr="005735AE">
              <w:rPr>
                <w:rFonts w:ascii="Arial" w:eastAsia="Times New Roman" w:hAnsi="Arial" w:cs="Arial"/>
                <w:b/>
                <w:color w:val="FFFFFF"/>
              </w:rPr>
              <w:t xml:space="preserve">  </w:t>
            </w:r>
            <w:r w:rsidR="00697BDF" w:rsidRPr="005735AE">
              <w:rPr>
                <w:rFonts w:ascii="Arial" w:eastAsia="Times New Roman" w:hAnsi="Arial" w:cs="Arial"/>
                <w:b/>
                <w:color w:val="FFFFFF"/>
                <w:vertAlign w:val="superscript"/>
              </w:rPr>
              <w:t>■</w:t>
            </w:r>
            <w:r w:rsidR="00697BDF" w:rsidRPr="005735AE">
              <w:rPr>
                <w:rFonts w:ascii="Arial" w:eastAsia="Times New Roman" w:hAnsi="Arial" w:cs="Arial"/>
                <w:b/>
                <w:color w:val="FFFFFF"/>
              </w:rPr>
              <w:t xml:space="preserve"> </w:t>
            </w:r>
            <w:r w:rsidRPr="005735AE">
              <w:rPr>
                <w:rFonts w:ascii="Arial" w:eastAsia="Times New Roman" w:hAnsi="Arial" w:cs="Arial"/>
                <w:b/>
                <w:color w:val="FFFFFF"/>
              </w:rPr>
              <w:t xml:space="preserve">  1:</w:t>
            </w:r>
            <w:r w:rsidR="00F56B84">
              <w:rPr>
                <w:rFonts w:ascii="Arial" w:eastAsia="Times New Roman" w:hAnsi="Arial" w:cs="Arial"/>
                <w:b/>
                <w:color w:val="FFFFFF"/>
              </w:rPr>
              <w:t>12</w:t>
            </w:r>
            <w:r w:rsidRPr="005735AE">
              <w:rPr>
                <w:rFonts w:ascii="Arial" w:eastAsia="Times New Roman" w:hAnsi="Arial" w:cs="Arial"/>
                <w:b/>
                <w:color w:val="FFFFFF"/>
              </w:rPr>
              <w:t xml:space="preserve"> SCALE   </w:t>
            </w:r>
            <w:r w:rsidRPr="005735AE">
              <w:rPr>
                <w:rFonts w:ascii="Arial" w:eastAsia="Times New Roman" w:hAnsi="Arial" w:cs="Arial"/>
                <w:b/>
                <w:color w:val="FFFFFF"/>
                <w:vertAlign w:val="superscript"/>
              </w:rPr>
              <w:t>■</w:t>
            </w:r>
            <w:r w:rsidRPr="005735AE">
              <w:rPr>
                <w:rFonts w:ascii="Arial" w:eastAsia="Times New Roman" w:hAnsi="Arial" w:cs="Arial"/>
                <w:b/>
                <w:color w:val="FFFFFF"/>
              </w:rPr>
              <w:t xml:space="preserve">   </w:t>
            </w:r>
            <w:r w:rsidR="00F56B84">
              <w:rPr>
                <w:rFonts w:ascii="Arial" w:eastAsia="Times New Roman" w:hAnsi="Arial" w:cs="Arial"/>
                <w:b/>
                <w:color w:val="FFFFFF"/>
              </w:rPr>
              <w:t>2</w:t>
            </w:r>
            <w:r w:rsidRPr="005735AE">
              <w:rPr>
                <w:rFonts w:ascii="Arial" w:eastAsia="Times New Roman" w:hAnsi="Arial" w:cs="Arial"/>
                <w:b/>
                <w:color w:val="FFFFFF"/>
              </w:rPr>
              <w:t xml:space="preserve"> WHEEL DRIVE   </w:t>
            </w:r>
            <w:r w:rsidRPr="005735AE">
              <w:rPr>
                <w:rFonts w:ascii="Arial" w:eastAsia="Times New Roman" w:hAnsi="Arial" w:cs="Arial"/>
                <w:b/>
                <w:color w:val="FFFFFF"/>
                <w:vertAlign w:val="superscript"/>
              </w:rPr>
              <w:t>■</w:t>
            </w:r>
            <w:r w:rsidRPr="005735AE">
              <w:rPr>
                <w:rFonts w:ascii="Arial" w:eastAsia="Times New Roman" w:hAnsi="Arial" w:cs="Arial"/>
                <w:b/>
                <w:color w:val="FFFFFF"/>
              </w:rPr>
              <w:t xml:space="preserve">   </w:t>
            </w:r>
            <w:r w:rsidR="00164B89">
              <w:rPr>
                <w:rFonts w:ascii="Arial" w:eastAsia="Times New Roman" w:hAnsi="Arial" w:cs="Arial"/>
                <w:b/>
                <w:color w:val="FFFFFF"/>
              </w:rPr>
              <w:t>ON</w:t>
            </w:r>
            <w:r w:rsidR="008A47C7">
              <w:rPr>
                <w:rFonts w:ascii="Arial" w:eastAsia="Times New Roman" w:hAnsi="Arial" w:cs="Arial"/>
                <w:b/>
                <w:color w:val="FFFFFF"/>
              </w:rPr>
              <w:t xml:space="preserve"> </w:t>
            </w:r>
            <w:r w:rsidR="007F4F09">
              <w:rPr>
                <w:rFonts w:ascii="Arial" w:eastAsia="Times New Roman" w:hAnsi="Arial" w:cs="Arial"/>
                <w:b/>
                <w:color w:val="FFFFFF"/>
              </w:rPr>
              <w:t>ROAD</w:t>
            </w:r>
            <w:r w:rsidR="00E82F90">
              <w:rPr>
                <w:b/>
                <w:color w:val="FFFFFF"/>
              </w:rPr>
              <w:t xml:space="preserve">   </w:t>
            </w:r>
            <w:r w:rsidR="00E82F90" w:rsidRPr="005735AE">
              <w:rPr>
                <w:rFonts w:ascii="Arial" w:eastAsia="Times New Roman" w:hAnsi="Arial" w:cs="Arial"/>
                <w:b/>
                <w:color w:val="FFFFFF"/>
                <w:vertAlign w:val="superscript"/>
              </w:rPr>
              <w:t>■</w:t>
            </w:r>
            <w:r w:rsidR="00E82F90" w:rsidRPr="005735AE">
              <w:rPr>
                <w:rFonts w:ascii="Arial" w:eastAsia="Times New Roman" w:hAnsi="Arial" w:cs="Arial"/>
                <w:b/>
                <w:color w:val="FFFFFF"/>
              </w:rPr>
              <w:t xml:space="preserve">   </w:t>
            </w:r>
            <w:r w:rsidR="00E82F90">
              <w:rPr>
                <w:rFonts w:ascii="Arial" w:eastAsia="Times New Roman" w:hAnsi="Arial" w:cs="Arial"/>
                <w:b/>
                <w:color w:val="FFFFFF"/>
              </w:rPr>
              <w:t>KIT</w:t>
            </w:r>
            <w:r w:rsidR="00E82F90">
              <w:rPr>
                <w:b/>
                <w:color w:val="FFFFFF"/>
              </w:rPr>
              <w:t xml:space="preserve">  </w:t>
            </w:r>
          </w:p>
        </w:tc>
      </w:tr>
    </w:tbl>
    <w:p w14:paraId="6542C6C9" w14:textId="51A7E8D2" w:rsidR="009B61AB" w:rsidRDefault="00A67DB3" w:rsidP="00306478">
      <w:pPr>
        <w:pStyle w:val="BasicParagraph"/>
        <w:tabs>
          <w:tab w:val="left" w:pos="10710"/>
        </w:tabs>
        <w:spacing w:line="240" w:lineRule="auto"/>
        <w:ind w:right="3240"/>
        <w:rPr>
          <w:rStyle w:val="IntroCopy"/>
          <w:rFonts w:eastAsia="Times New Roman"/>
          <w:color w:val="auto"/>
        </w:rPr>
      </w:pPr>
      <w:r>
        <w:rPr>
          <w:rFonts w:ascii="Franklin Gothic Demi" w:hAnsi="Franklin Gothic Demi" w:cs="Arial"/>
          <w:b/>
          <w:noProof/>
          <w:color w:val="000000" w:themeColor="text1"/>
          <w:sz w:val="46"/>
          <w:szCs w:val="46"/>
        </w:rPr>
        <w:drawing>
          <wp:anchor distT="0" distB="0" distL="114300" distR="114300" simplePos="0" relativeHeight="251872256" behindDoc="1" locked="0" layoutInCell="1" allowOverlap="1" wp14:anchorId="6F896B4C" wp14:editId="03CAAD4D">
            <wp:simplePos x="0" y="0"/>
            <wp:positionH relativeFrom="page">
              <wp:posOffset>4276725</wp:posOffset>
            </wp:positionH>
            <wp:positionV relativeFrom="paragraph">
              <wp:posOffset>219075</wp:posOffset>
            </wp:positionV>
            <wp:extent cx="3356379" cy="2314575"/>
            <wp:effectExtent l="0" t="0" r="0" b="0"/>
            <wp:wrapNone/>
            <wp:docPr id="1013022105"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022105" name="Picture 24"/>
                    <pic:cNvPicPr/>
                  </pic:nvPicPr>
                  <pic:blipFill>
                    <a:blip r:embed="rId12"/>
                    <a:stretch>
                      <a:fillRect/>
                    </a:stretch>
                  </pic:blipFill>
                  <pic:spPr>
                    <a:xfrm>
                      <a:off x="0" y="0"/>
                      <a:ext cx="3356379" cy="2314575"/>
                    </a:xfrm>
                    <a:prstGeom prst="rect">
                      <a:avLst/>
                    </a:prstGeom>
                  </pic:spPr>
                </pic:pic>
              </a:graphicData>
            </a:graphic>
            <wp14:sizeRelH relativeFrom="margin">
              <wp14:pctWidth>0</wp14:pctWidth>
            </wp14:sizeRelH>
            <wp14:sizeRelV relativeFrom="margin">
              <wp14:pctHeight>0</wp14:pctHeight>
            </wp14:sizeRelV>
          </wp:anchor>
        </w:drawing>
      </w:r>
      <w:r w:rsidRPr="00E77632">
        <w:rPr>
          <w:rFonts w:ascii="Franklin Gothic Demi" w:hAnsi="Franklin Gothic Demi" w:cs="Arial"/>
          <w:b/>
          <w:bCs/>
          <w:caps/>
          <w:noProof/>
          <w:sz w:val="40"/>
          <w:szCs w:val="40"/>
        </w:rPr>
        <mc:AlternateContent>
          <mc:Choice Requires="wps">
            <w:drawing>
              <wp:anchor distT="45720" distB="45720" distL="114300" distR="114300" simplePos="0" relativeHeight="251841536" behindDoc="1" locked="0" layoutInCell="1" allowOverlap="1" wp14:anchorId="714942F8" wp14:editId="5E5BEFF2">
                <wp:simplePos x="0" y="0"/>
                <wp:positionH relativeFrom="margin">
                  <wp:posOffset>-57150</wp:posOffset>
                </wp:positionH>
                <wp:positionV relativeFrom="paragraph">
                  <wp:posOffset>219075</wp:posOffset>
                </wp:positionV>
                <wp:extent cx="3876675" cy="4191000"/>
                <wp:effectExtent l="0" t="0" r="9525"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76675" cy="4191000"/>
                        </a:xfrm>
                        <a:prstGeom prst="rect">
                          <a:avLst/>
                        </a:prstGeom>
                        <a:solidFill>
                          <a:srgbClr val="FFFFFF"/>
                        </a:solidFill>
                        <a:ln w="9525">
                          <a:noFill/>
                          <a:miter lim="800000"/>
                          <a:headEnd/>
                          <a:tailEnd/>
                        </a:ln>
                      </wps:spPr>
                      <wps:txbx>
                        <w:txbxContent>
                          <w:p w14:paraId="3A06C37C" w14:textId="77777777" w:rsidR="00F56B84" w:rsidRDefault="00F56B84" w:rsidP="00F56B84">
                            <w:pPr>
                              <w:ind w:firstLine="0"/>
                              <w:rPr>
                                <w:rFonts w:ascii="Helvetica" w:hAnsi="Helvetica" w:cs="Helvetica"/>
                              </w:rPr>
                            </w:pPr>
                            <w:r w:rsidRPr="00F56B84">
                              <w:rPr>
                                <w:rFonts w:ascii="Helvetica" w:hAnsi="Helvetica" w:cs="Helvetica"/>
                              </w:rPr>
                              <w:t>Team Associated introduces the RC12R8, an all-new 1:12 scale electric on-road racing platform developed by Area 51 for top-level competition. Built around an ultra-low center of gravity, exceptional rigidity, and fast, precise adjustability, the RC12R8 features a dual chassis design combining hybrid steel and carbon fiber center chassis with a 2mm 7075-T6 aluminum lower spring chassis. Its all-new triple central pivot design eliminates tweak while maximizing cornering rigidity, providing consistent handling and precise chassis feel without the complexity of traditional rear pod designs.</w:t>
                            </w:r>
                          </w:p>
                          <w:p w14:paraId="4962B777" w14:textId="77777777" w:rsidR="00F56B84" w:rsidRPr="00F56B84" w:rsidRDefault="00F56B84" w:rsidP="00F56B84">
                            <w:pPr>
                              <w:ind w:firstLine="0"/>
                              <w:rPr>
                                <w:rFonts w:ascii="Helvetica" w:hAnsi="Helvetica" w:cs="Helvetica"/>
                              </w:rPr>
                            </w:pPr>
                          </w:p>
                          <w:p w14:paraId="0D59A231" w14:textId="000CBF55" w:rsidR="00E77632" w:rsidRPr="00A67DB3" w:rsidRDefault="00F56B84" w:rsidP="00F56B84">
                            <w:pPr>
                              <w:ind w:firstLine="0"/>
                              <w:rPr>
                                <w:rFonts w:ascii="Helvetica" w:hAnsi="Helvetica" w:cs="Helvetica"/>
                              </w:rPr>
                            </w:pPr>
                            <w:r w:rsidRPr="00F56B84">
                              <w:rPr>
                                <w:rFonts w:ascii="Helvetica" w:hAnsi="Helvetica" w:cs="Helvetica"/>
                              </w:rPr>
                              <w:t>The RC12R8 also features a dual rotary damper rear suspension with four spring configurations for precise heave and pitch control, while the Advanced Front End offers extensive adjustment for droop, Ackerman, ride height, and camber. An ultra-lightweight hybrid aluminum and steel spool axle reduces rotating mass for improved acceleration and responsiveness, and a stiff TPU bumper provides protection while supporting increased front aerodynamic load. Designed as a complete, integrated system, the RC12R8 delivers the precision, consistency, durability, and low-center-of-gravity performance needed to compete at the highest levels of 1:12 racing.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14942F8" id="_x0000_t202" coordsize="21600,21600" o:spt="202" path="m,l,21600r21600,l21600,xe">
                <v:stroke joinstyle="miter"/>
                <v:path gradientshapeok="t" o:connecttype="rect"/>
              </v:shapetype>
              <v:shape id="Text Box 2" o:spid="_x0000_s1026" type="#_x0000_t202" style="position:absolute;margin-left:-4.5pt;margin-top:17.25pt;width:305.25pt;height:330pt;z-index:-2514749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" stroked="f">
                <v:textbox>
                  <w:txbxContent>
                    <w:p w14:paraId="3A06C37C" w14:textId="77777777" w:rsidR="00F56B84" w:rsidRDefault="00F56B84" w:rsidP="00F56B84">
                      <w:pPr>
                        <w:ind w:firstLine="0"/>
                        <w:rPr>
                          <w:rFonts w:ascii="Helvetica" w:hAnsi="Helvetica" w:cs="Helvetica"/>
                        </w:rPr>
                      </w:pPr>
                      <w:r w:rsidRPr="00F56B84">
                        <w:rPr>
                          <w:rFonts w:ascii="Helvetica" w:hAnsi="Helvetica" w:cs="Helvetica"/>
                        </w:rPr>
                        <w:t>Team Associated introduces the RC12R8, an all-new 1:12 scale electric on-road racing platform developed by Area 51 for top-level competition. Built around an ultra-low center of gravity, exceptional rigidity, and fast, precise adjustability, the RC12R8 features a dual chassis design combining hybrid steel and carbon fiber center chassis with a 2mm 7075-T6 aluminum lower spring chassis. Its all-new triple central pivot design eliminates tweak while maximizing cornering rigidity, providing consistent handling and precise chassis feel without the complexity of traditional rear pod designs.</w:t>
                      </w:r>
                    </w:p>
                    <w:p w14:paraId="4962B777" w14:textId="77777777" w:rsidR="00F56B84" w:rsidRPr="00F56B84" w:rsidRDefault="00F56B84" w:rsidP="00F56B84">
                      <w:pPr>
                        <w:ind w:firstLine="0"/>
                        <w:rPr>
                          <w:rFonts w:ascii="Helvetica" w:hAnsi="Helvetica" w:cs="Helvetica"/>
                        </w:rPr>
                      </w:pPr>
                    </w:p>
                    <w:p w14:paraId="0D59A231" w14:textId="000CBF55" w:rsidR="00E77632" w:rsidRPr="00A67DB3" w:rsidRDefault="00F56B84" w:rsidP="00F56B84">
                      <w:pPr>
                        <w:ind w:firstLine="0"/>
                        <w:rPr>
                          <w:rFonts w:ascii="Helvetica" w:hAnsi="Helvetica" w:cs="Helvetica"/>
                        </w:rPr>
                      </w:pPr>
                      <w:r w:rsidRPr="00F56B84">
                        <w:rPr>
                          <w:rFonts w:ascii="Helvetica" w:hAnsi="Helvetica" w:cs="Helvetica"/>
                        </w:rPr>
                        <w:t>The RC12R8 also features a dual rotary damper rear suspension with four spring configurations for precise heave and pitch control, while the Advanced Front End offers extensive adjustment for droop, Ackerman, ride height, and camber. An ultra-lightweight hybrid aluminum and steel spool axle reduces rotating mass for improved acceleration and responsiveness, and a stiff TPU bumper provides protection while supporting increased front aerodynamic load. Designed as a complete, integrated system, the RC12R8 delivers the precision, consistency, durability, and low-center-of-gravity performance needed to compete at the highest levels of 1:12 racing.</w:t>
                      </w:r>
                    </w:p>
                  </w:txbxContent>
                </v:textbox>
                <w10:wrap anchorx="margin"/>
              </v:shape>
            </w:pict>
          </mc:Fallback>
        </mc:AlternateContent>
      </w:r>
      <w:r w:rsidR="00F56B84">
        <w:rPr>
          <w:rFonts w:ascii="Franklin Gothic Demi" w:hAnsi="Franklin Gothic Demi" w:cs="Arial"/>
          <w:b/>
          <w:bCs/>
          <w:caps/>
          <w:noProof/>
          <w:sz w:val="40"/>
          <w:szCs w:val="40"/>
        </w:rPr>
        <w:drawing>
          <wp:anchor distT="0" distB="0" distL="114300" distR="114300" simplePos="0" relativeHeight="251887616" behindDoc="1" locked="0" layoutInCell="1" allowOverlap="1" wp14:anchorId="3BE946F1" wp14:editId="15604802">
            <wp:simplePos x="0" y="0"/>
            <wp:positionH relativeFrom="column">
              <wp:posOffset>3644081</wp:posOffset>
            </wp:positionH>
            <wp:positionV relativeFrom="paragraph">
              <wp:posOffset>2333839</wp:posOffset>
            </wp:positionV>
            <wp:extent cx="3434892" cy="2289928"/>
            <wp:effectExtent l="0" t="0" r="0" b="0"/>
            <wp:wrapNone/>
            <wp:docPr id="1342129827"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2129827" name="Picture 1342129827"/>
                    <pic:cNvPicPr/>
                  </pic:nvPicPr>
                  <pic:blipFill>
                    <a:blip r:embed="rId13"/>
                    <a:stretch>
                      <a:fillRect/>
                    </a:stretch>
                  </pic:blipFill>
                  <pic:spPr>
                    <a:xfrm>
                      <a:off x="0" y="0"/>
                      <a:ext cx="3434892" cy="2289928"/>
                    </a:xfrm>
                    <a:prstGeom prst="rect">
                      <a:avLst/>
                    </a:prstGeom>
                  </pic:spPr>
                </pic:pic>
              </a:graphicData>
            </a:graphic>
            <wp14:sizeRelH relativeFrom="margin">
              <wp14:pctWidth>0</wp14:pctWidth>
            </wp14:sizeRelH>
            <wp14:sizeRelV relativeFrom="margin">
              <wp14:pctHeight>0</wp14:pctHeight>
            </wp14:sizeRelV>
          </wp:anchor>
        </w:drawing>
      </w:r>
      <w:r w:rsidR="00306478">
        <w:rPr>
          <w:rFonts w:ascii="Franklin Gothic Demi" w:hAnsi="Franklin Gothic Demi" w:cs="Arial"/>
          <w:b/>
          <w:bCs/>
          <w:caps/>
          <w:noProof/>
          <w:sz w:val="40"/>
          <w:szCs w:val="40"/>
        </w:rPr>
        <w:t xml:space="preserve"> </w:t>
      </w:r>
      <w:r w:rsidR="009B61AB">
        <w:rPr>
          <w:rStyle w:val="IntroCopy"/>
          <w:rFonts w:eastAsia="Times New Roman"/>
          <w:color w:val="auto"/>
        </w:rPr>
        <w:br w:type="page"/>
      </w:r>
    </w:p>
    <w:p w14:paraId="4460547F" w14:textId="46A02F6B" w:rsidR="005C3FBA" w:rsidRDefault="00164B89" w:rsidP="00306478">
      <w:pPr>
        <w:pStyle w:val="BasicParagraph"/>
        <w:tabs>
          <w:tab w:val="left" w:pos="10710"/>
        </w:tabs>
        <w:spacing w:line="240" w:lineRule="auto"/>
        <w:ind w:right="3240"/>
        <w:rPr>
          <w:rStyle w:val="IntroCopy"/>
        </w:rPr>
      </w:pPr>
      <w:r>
        <w:rPr>
          <w:rFonts w:ascii="Franklin Gothic Demi" w:hAnsi="Franklin Gothic Demi" w:cs="Arial"/>
          <w:b/>
          <w:bCs/>
          <w:caps/>
          <w:noProof/>
          <w:sz w:val="40"/>
          <w:szCs w:val="40"/>
        </w:rPr>
        <w:lastRenderedPageBreak/>
        <w:drawing>
          <wp:anchor distT="0" distB="0" distL="114300" distR="114300" simplePos="0" relativeHeight="251700223" behindDoc="1" locked="0" layoutInCell="1" allowOverlap="1" wp14:anchorId="7BA51963" wp14:editId="6FAE5F08">
            <wp:simplePos x="0" y="0"/>
            <wp:positionH relativeFrom="margin">
              <wp:posOffset>2093720</wp:posOffset>
            </wp:positionH>
            <wp:positionV relativeFrom="paragraph">
              <wp:posOffset>-383492</wp:posOffset>
            </wp:positionV>
            <wp:extent cx="2623642" cy="2623642"/>
            <wp:effectExtent l="0" t="0" r="5715" b="5715"/>
            <wp:wrapNone/>
            <wp:docPr id="44345867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3458672" name="Picture 10"/>
                    <pic:cNvPicPr/>
                  </pic:nvPicPr>
                  <pic:blipFill>
                    <a:blip r:embed="rId14"/>
                    <a:stretch>
                      <a:fillRect/>
                    </a:stretch>
                  </pic:blipFill>
                  <pic:spPr>
                    <a:xfrm>
                      <a:off x="0" y="0"/>
                      <a:ext cx="2623642" cy="2623642"/>
                    </a:xfrm>
                    <a:prstGeom prst="rect">
                      <a:avLst/>
                    </a:prstGeom>
                  </pic:spPr>
                </pic:pic>
              </a:graphicData>
            </a:graphic>
            <wp14:sizeRelH relativeFrom="margin">
              <wp14:pctWidth>0</wp14:pctWidth>
            </wp14:sizeRelH>
            <wp14:sizeRelV relativeFrom="margin">
              <wp14:pctHeight>0</wp14:pctHeight>
            </wp14:sizeRelV>
          </wp:anchor>
        </w:drawing>
      </w:r>
    </w:p>
    <w:p w14:paraId="14469F2A" w14:textId="07B6B58E" w:rsidR="005C3FBA" w:rsidRDefault="005C3FBA" w:rsidP="00306478">
      <w:pPr>
        <w:pStyle w:val="BasicParagraph"/>
        <w:tabs>
          <w:tab w:val="left" w:pos="10710"/>
        </w:tabs>
        <w:spacing w:line="240" w:lineRule="auto"/>
        <w:ind w:right="3240"/>
        <w:rPr>
          <w:rStyle w:val="IntroCopy"/>
        </w:rPr>
      </w:pPr>
    </w:p>
    <w:p w14:paraId="738D6FF9" w14:textId="0E7132E4" w:rsidR="005C3FBA" w:rsidRDefault="005C3FBA" w:rsidP="00306478">
      <w:pPr>
        <w:pStyle w:val="BasicParagraph"/>
        <w:tabs>
          <w:tab w:val="left" w:pos="10710"/>
        </w:tabs>
        <w:spacing w:line="240" w:lineRule="auto"/>
        <w:ind w:right="3240"/>
        <w:rPr>
          <w:rStyle w:val="IntroCopy"/>
        </w:rPr>
      </w:pPr>
    </w:p>
    <w:p w14:paraId="697D6573" w14:textId="135DFF02" w:rsidR="005C3FBA" w:rsidRDefault="005C3FBA" w:rsidP="00306478">
      <w:pPr>
        <w:pStyle w:val="BasicParagraph"/>
        <w:tabs>
          <w:tab w:val="left" w:pos="10710"/>
        </w:tabs>
        <w:spacing w:line="240" w:lineRule="auto"/>
        <w:ind w:right="3240"/>
        <w:rPr>
          <w:rStyle w:val="IntroCopy"/>
        </w:rPr>
      </w:pPr>
    </w:p>
    <w:p w14:paraId="33685132" w14:textId="0A48E668" w:rsidR="005C3FBA" w:rsidRDefault="005C3FBA" w:rsidP="00306478">
      <w:pPr>
        <w:pStyle w:val="BasicParagraph"/>
        <w:tabs>
          <w:tab w:val="left" w:pos="10710"/>
        </w:tabs>
        <w:spacing w:line="240" w:lineRule="auto"/>
        <w:ind w:right="3240"/>
        <w:rPr>
          <w:rStyle w:val="IntroCopy"/>
        </w:rPr>
      </w:pPr>
    </w:p>
    <w:p w14:paraId="41E89A91" w14:textId="5E653D62" w:rsidR="005C3FBA" w:rsidRDefault="005C3FBA" w:rsidP="00306478">
      <w:pPr>
        <w:pStyle w:val="BasicParagraph"/>
        <w:tabs>
          <w:tab w:val="left" w:pos="10710"/>
        </w:tabs>
        <w:spacing w:line="240" w:lineRule="auto"/>
        <w:ind w:right="3240"/>
        <w:rPr>
          <w:rStyle w:val="IntroCopy"/>
        </w:rPr>
      </w:pPr>
    </w:p>
    <w:p w14:paraId="78BBDEF5" w14:textId="581C2E1B" w:rsidR="005C3FBA" w:rsidRDefault="005C3FBA" w:rsidP="00306478">
      <w:pPr>
        <w:pStyle w:val="BasicParagraph"/>
        <w:tabs>
          <w:tab w:val="left" w:pos="10710"/>
        </w:tabs>
        <w:spacing w:line="240" w:lineRule="auto"/>
        <w:ind w:right="3240"/>
        <w:rPr>
          <w:rStyle w:val="IntroCopy"/>
        </w:rPr>
      </w:pPr>
    </w:p>
    <w:p w14:paraId="7C81F9C3" w14:textId="6469AE24" w:rsidR="005C3FBA" w:rsidRDefault="00195D02" w:rsidP="00306478">
      <w:pPr>
        <w:pStyle w:val="BasicParagraph"/>
        <w:tabs>
          <w:tab w:val="left" w:pos="10710"/>
        </w:tabs>
        <w:spacing w:line="240" w:lineRule="auto"/>
        <w:ind w:right="3240"/>
        <w:rPr>
          <w:rStyle w:val="IntroCopy"/>
        </w:rPr>
      </w:pPr>
      <w:r>
        <w:rPr>
          <w:rFonts w:ascii="Arial" w:hAnsi="Arial" w:cs="Arial"/>
          <w:noProof/>
        </w:rPr>
        <w:drawing>
          <wp:anchor distT="0" distB="0" distL="114300" distR="114300" simplePos="0" relativeHeight="251785216" behindDoc="1" locked="0" layoutInCell="1" allowOverlap="1" wp14:anchorId="167280CF" wp14:editId="4D1219A5">
            <wp:simplePos x="0" y="0"/>
            <wp:positionH relativeFrom="margin">
              <wp:posOffset>4998085</wp:posOffset>
            </wp:positionH>
            <wp:positionV relativeFrom="paragraph">
              <wp:posOffset>87315</wp:posOffset>
            </wp:positionV>
            <wp:extent cx="2057846" cy="1371897"/>
            <wp:effectExtent l="0" t="0" r="0" b="0"/>
            <wp:wrapNone/>
            <wp:docPr id="1769625142"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9625142" name="Picture 14"/>
                    <pic:cNvPicPr/>
                  </pic:nvPicPr>
                  <pic:blipFill>
                    <a:blip r:embed="rId15"/>
                    <a:stretch>
                      <a:fillRect/>
                    </a:stretch>
                  </pic:blipFill>
                  <pic:spPr>
                    <a:xfrm>
                      <a:off x="0" y="0"/>
                      <a:ext cx="2057846" cy="1371897"/>
                    </a:xfrm>
                    <a:prstGeom prst="rect">
                      <a:avLst/>
                    </a:prstGeom>
                  </pic:spPr>
                </pic:pic>
              </a:graphicData>
            </a:graphic>
            <wp14:sizeRelH relativeFrom="margin">
              <wp14:pctWidth>0</wp14:pctWidth>
            </wp14:sizeRelH>
            <wp14:sizeRelV relativeFrom="margin">
              <wp14:pctHeight>0</wp14:pctHeight>
            </wp14:sizeRelV>
          </wp:anchor>
        </w:drawing>
      </w:r>
    </w:p>
    <w:p w14:paraId="38C2F017" w14:textId="5389B175" w:rsidR="005C3FBA" w:rsidRDefault="00F56B84" w:rsidP="00782F7F">
      <w:pPr>
        <w:pStyle w:val="BasicParagraph"/>
        <w:tabs>
          <w:tab w:val="left" w:pos="10710"/>
        </w:tabs>
        <w:spacing w:line="240" w:lineRule="auto"/>
        <w:ind w:left="180" w:right="3240" w:firstLine="165"/>
        <w:rPr>
          <w:rStyle w:val="IntroCopy"/>
        </w:rPr>
      </w:pPr>
      <w:r>
        <w:rPr>
          <w:rFonts w:ascii="Arial" w:hAnsi="Arial" w:cs="Arial"/>
          <w:noProof/>
        </w:rPr>
        <w:drawing>
          <wp:anchor distT="0" distB="0" distL="114300" distR="114300" simplePos="0" relativeHeight="251794432" behindDoc="1" locked="0" layoutInCell="1" allowOverlap="1" wp14:anchorId="044127C5" wp14:editId="3B35F2F9">
            <wp:simplePos x="0" y="0"/>
            <wp:positionH relativeFrom="page">
              <wp:posOffset>292579</wp:posOffset>
            </wp:positionH>
            <wp:positionV relativeFrom="paragraph">
              <wp:posOffset>64005</wp:posOffset>
            </wp:positionV>
            <wp:extent cx="1996199" cy="1330800"/>
            <wp:effectExtent l="0" t="0" r="4445" b="3175"/>
            <wp:wrapNone/>
            <wp:docPr id="34051790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517901" name="Picture 15"/>
                    <pic:cNvPicPr/>
                  </pic:nvPicPr>
                  <pic:blipFill>
                    <a:blip r:embed="rId16"/>
                    <a:stretch>
                      <a:fillRect/>
                    </a:stretch>
                  </pic:blipFill>
                  <pic:spPr>
                    <a:xfrm>
                      <a:off x="0" y="0"/>
                      <a:ext cx="1996199" cy="1330800"/>
                    </a:xfrm>
                    <a:prstGeom prst="rect">
                      <a:avLst/>
                    </a:prstGeom>
                  </pic:spPr>
                </pic:pic>
              </a:graphicData>
            </a:graphic>
            <wp14:sizeRelH relativeFrom="margin">
              <wp14:pctWidth>0</wp14:pctWidth>
            </wp14:sizeRelH>
            <wp14:sizeRelV relativeFrom="margin">
              <wp14:pctHeight>0</wp14:pctHeight>
            </wp14:sizeRelV>
          </wp:anchor>
        </w:drawing>
      </w:r>
    </w:p>
    <w:p w14:paraId="667B07DC" w14:textId="008D1CF2" w:rsidR="005C3FBA" w:rsidRDefault="005C3FBA" w:rsidP="00306478">
      <w:pPr>
        <w:pStyle w:val="BasicParagraph"/>
        <w:tabs>
          <w:tab w:val="left" w:pos="10710"/>
        </w:tabs>
        <w:spacing w:line="240" w:lineRule="auto"/>
        <w:ind w:right="3240"/>
        <w:rPr>
          <w:rStyle w:val="IntroCopy"/>
        </w:rPr>
      </w:pPr>
    </w:p>
    <w:p w14:paraId="513895B8" w14:textId="1634CD35" w:rsidR="005C3FBA" w:rsidRDefault="00F56B84" w:rsidP="00306478">
      <w:pPr>
        <w:pStyle w:val="BasicParagraph"/>
        <w:tabs>
          <w:tab w:val="left" w:pos="10710"/>
        </w:tabs>
        <w:spacing w:line="240" w:lineRule="auto"/>
        <w:ind w:right="3240"/>
        <w:rPr>
          <w:rStyle w:val="IntroCopy"/>
        </w:rPr>
      </w:pPr>
      <w:r>
        <w:rPr>
          <w:rFonts w:ascii="Franklin Gothic Demi" w:hAnsi="Franklin Gothic Demi" w:cs="Arial"/>
          <w:b/>
          <w:bCs/>
          <w:caps/>
          <w:noProof/>
          <w:sz w:val="40"/>
          <w:szCs w:val="40"/>
        </w:rPr>
        <w:drawing>
          <wp:anchor distT="0" distB="0" distL="114300" distR="114300" simplePos="0" relativeHeight="251776000" behindDoc="1" locked="0" layoutInCell="1" allowOverlap="1" wp14:anchorId="5D351257" wp14:editId="56BF9073">
            <wp:simplePos x="0" y="0"/>
            <wp:positionH relativeFrom="margin">
              <wp:posOffset>1465604</wp:posOffset>
            </wp:positionH>
            <wp:positionV relativeFrom="paragraph">
              <wp:posOffset>12640</wp:posOffset>
            </wp:positionV>
            <wp:extent cx="3896882" cy="5845323"/>
            <wp:effectExtent l="0" t="0" r="8890" b="3175"/>
            <wp:wrapNone/>
            <wp:docPr id="121563302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5633023" name="Picture 9"/>
                    <pic:cNvPicPr/>
                  </pic:nvPicPr>
                  <pic:blipFill>
                    <a:blip r:embed="rId17"/>
                    <a:stretch>
                      <a:fillRect/>
                    </a:stretch>
                  </pic:blipFill>
                  <pic:spPr>
                    <a:xfrm rot="10800000">
                      <a:off x="0" y="0"/>
                      <a:ext cx="3901761" cy="5852641"/>
                    </a:xfrm>
                    <a:prstGeom prst="rect">
                      <a:avLst/>
                    </a:prstGeom>
                  </pic:spPr>
                </pic:pic>
              </a:graphicData>
            </a:graphic>
            <wp14:sizeRelH relativeFrom="margin">
              <wp14:pctWidth>0</wp14:pctWidth>
            </wp14:sizeRelH>
            <wp14:sizeRelV relativeFrom="margin">
              <wp14:pctHeight>0</wp14:pctHeight>
            </wp14:sizeRelV>
          </wp:anchor>
        </w:drawing>
      </w:r>
    </w:p>
    <w:p w14:paraId="304658FF" w14:textId="7116E3F9" w:rsidR="005C3FBA" w:rsidRDefault="005C3FBA" w:rsidP="00306478">
      <w:pPr>
        <w:pStyle w:val="BasicParagraph"/>
        <w:tabs>
          <w:tab w:val="left" w:pos="10710"/>
        </w:tabs>
        <w:spacing w:line="240" w:lineRule="auto"/>
        <w:ind w:right="3240"/>
        <w:rPr>
          <w:rStyle w:val="IntroCopy"/>
        </w:rPr>
      </w:pPr>
    </w:p>
    <w:p w14:paraId="0D3110AA" w14:textId="5ABA7825" w:rsidR="005C3FBA" w:rsidRDefault="005C3FBA" w:rsidP="00306478">
      <w:pPr>
        <w:pStyle w:val="BasicParagraph"/>
        <w:tabs>
          <w:tab w:val="left" w:pos="10710"/>
        </w:tabs>
        <w:spacing w:line="240" w:lineRule="auto"/>
        <w:ind w:right="3240"/>
        <w:rPr>
          <w:rStyle w:val="IntroCopy"/>
        </w:rPr>
      </w:pPr>
    </w:p>
    <w:p w14:paraId="29535D50" w14:textId="035F256E" w:rsidR="005C3FBA" w:rsidRDefault="00F56B84" w:rsidP="00306478">
      <w:pPr>
        <w:pStyle w:val="BasicParagraph"/>
        <w:tabs>
          <w:tab w:val="left" w:pos="10710"/>
        </w:tabs>
        <w:spacing w:line="240" w:lineRule="auto"/>
        <w:ind w:right="3240"/>
        <w:rPr>
          <w:rStyle w:val="IntroCopy"/>
        </w:rPr>
      </w:pPr>
      <w:r>
        <w:rPr>
          <w:rFonts w:ascii="Arial" w:hAnsi="Arial" w:cs="Arial"/>
          <w:noProof/>
        </w:rPr>
        <mc:AlternateContent>
          <mc:Choice Requires="wps">
            <w:drawing>
              <wp:anchor distT="0" distB="0" distL="114300" distR="114300" simplePos="0" relativeHeight="251808768" behindDoc="0" locked="0" layoutInCell="1" allowOverlap="1" wp14:anchorId="2570708D" wp14:editId="1A90914C">
                <wp:simplePos x="0" y="0"/>
                <wp:positionH relativeFrom="column">
                  <wp:posOffset>1508332</wp:posOffset>
                </wp:positionH>
                <wp:positionV relativeFrom="paragraph">
                  <wp:posOffset>110703</wp:posOffset>
                </wp:positionV>
                <wp:extent cx="948583" cy="495341"/>
                <wp:effectExtent l="0" t="38100" r="61595" b="19050"/>
                <wp:wrapNone/>
                <wp:docPr id="101317228" name="Straight Arrow Connector 26"/>
                <wp:cNvGraphicFramePr/>
                <a:graphic xmlns:a="http://schemas.openxmlformats.org/drawingml/2006/main">
                  <a:graphicData uri="http://schemas.microsoft.com/office/word/2010/wordprocessingShape">
                    <wps:wsp>
                      <wps:cNvCnPr/>
                      <wps:spPr>
                        <a:xfrm flipV="1">
                          <a:off x="0" y="0"/>
                          <a:ext cx="948583" cy="495341"/>
                        </a:xfrm>
                        <a:prstGeom prst="straightConnector1">
                          <a:avLst/>
                        </a:prstGeom>
                        <a:ln>
                          <a:solidFill>
                            <a:srgbClr val="C0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3377B2E4" id="_x0000_t32" coordsize="21600,21600" o:spt="32" o:oned="t" path="m,l21600,21600e" filled="f">
                <v:path arrowok="t" fillok="f" o:connecttype="none"/>
                <o:lock v:ext="edit" shapetype="t"/>
              </v:shapetype>
              <v:shape id="Straight Arrow Connector 26" o:spid="_x0000_s1026" type="#_x0000_t32" style="position:absolute;margin-left:118.75pt;margin-top:8.7pt;width:74.7pt;height:39pt;flip:y;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" strokecolor="#c00000" strokeweight=".5pt">
                <v:stroke endarrow="block" joinstyle="miter"/>
              </v:shape>
            </w:pict>
          </mc:Fallback>
        </mc:AlternateContent>
      </w:r>
    </w:p>
    <w:p w14:paraId="00CED85B" w14:textId="76C71CFD" w:rsidR="005C3FBA" w:rsidRDefault="00B32448" w:rsidP="00306478">
      <w:pPr>
        <w:pStyle w:val="BasicParagraph"/>
        <w:tabs>
          <w:tab w:val="left" w:pos="10710"/>
        </w:tabs>
        <w:spacing w:line="240" w:lineRule="auto"/>
        <w:ind w:right="3240"/>
        <w:rPr>
          <w:rStyle w:val="IntroCopy"/>
        </w:rPr>
      </w:pPr>
      <w:r w:rsidRPr="00B32448">
        <w:rPr>
          <w:rFonts w:ascii="Arial" w:hAnsi="Arial" w:cs="Arial"/>
          <w:noProof/>
          <w:color w:val="C00000"/>
        </w:rPr>
        <mc:AlternateContent>
          <mc:Choice Requires="wps">
            <w:drawing>
              <wp:anchor distT="0" distB="0" distL="114300" distR="114300" simplePos="0" relativeHeight="251874304" behindDoc="0" locked="0" layoutInCell="1" allowOverlap="1" wp14:anchorId="6C66648C" wp14:editId="261D77E3">
                <wp:simplePos x="0" y="0"/>
                <wp:positionH relativeFrom="column">
                  <wp:posOffset>3901154</wp:posOffset>
                </wp:positionH>
                <wp:positionV relativeFrom="paragraph">
                  <wp:posOffset>12356</wp:posOffset>
                </wp:positionV>
                <wp:extent cx="1149409" cy="1734796"/>
                <wp:effectExtent l="38100" t="0" r="31750" b="56515"/>
                <wp:wrapNone/>
                <wp:docPr id="2099796343" name="Straight Arrow Connector 25"/>
                <wp:cNvGraphicFramePr/>
                <a:graphic xmlns:a="http://schemas.openxmlformats.org/drawingml/2006/main">
                  <a:graphicData uri="http://schemas.microsoft.com/office/word/2010/wordprocessingShape">
                    <wps:wsp>
                      <wps:cNvCnPr/>
                      <wps:spPr>
                        <a:xfrm flipH="1">
                          <a:off x="0" y="0"/>
                          <a:ext cx="1149409" cy="1734796"/>
                        </a:xfrm>
                        <a:prstGeom prst="straightConnector1">
                          <a:avLst/>
                        </a:prstGeom>
                        <a:ln>
                          <a:solidFill>
                            <a:srgbClr val="C0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73F9561" id="Straight Arrow Connector 25" o:spid="_x0000_s1026" type="#_x0000_t32" style="position:absolute;margin-left:307.2pt;margin-top:.95pt;width:90.5pt;height:136.6pt;flip:x;z-index:251874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" strokecolor="#c00000" strokeweight=".5pt">
                <v:stroke endarrow="block" joinstyle="miter"/>
              </v:shape>
            </w:pict>
          </mc:Fallback>
        </mc:AlternateContent>
      </w:r>
    </w:p>
    <w:p w14:paraId="5E6717A5" w14:textId="18888A2D" w:rsidR="005C3FBA" w:rsidRDefault="005C3FBA" w:rsidP="00306478">
      <w:pPr>
        <w:pStyle w:val="BasicParagraph"/>
        <w:tabs>
          <w:tab w:val="left" w:pos="10710"/>
        </w:tabs>
        <w:spacing w:line="240" w:lineRule="auto"/>
        <w:ind w:right="3240"/>
        <w:rPr>
          <w:rStyle w:val="IntroCopy"/>
        </w:rPr>
      </w:pPr>
    </w:p>
    <w:p w14:paraId="72902DC5" w14:textId="568EE3A4" w:rsidR="005C3FBA" w:rsidRDefault="00B41733" w:rsidP="00306478">
      <w:pPr>
        <w:pStyle w:val="BasicParagraph"/>
        <w:tabs>
          <w:tab w:val="left" w:pos="10710"/>
        </w:tabs>
        <w:spacing w:line="240" w:lineRule="auto"/>
        <w:ind w:right="3240"/>
        <w:rPr>
          <w:rStyle w:val="IntroCopy"/>
        </w:rPr>
      </w:pPr>
      <w:r>
        <w:rPr>
          <w:rFonts w:ascii="Arial" w:hAnsi="Arial" w:cs="Arial"/>
          <w:noProof/>
        </w:rPr>
        <mc:AlternateContent>
          <mc:Choice Requires="wps">
            <w:drawing>
              <wp:anchor distT="0" distB="0" distL="114300" distR="114300" simplePos="0" relativeHeight="251864064" behindDoc="0" locked="0" layoutInCell="1" allowOverlap="1" wp14:anchorId="1F42D9F5" wp14:editId="590C1320">
                <wp:simplePos x="0" y="0"/>
                <wp:positionH relativeFrom="margin">
                  <wp:posOffset>-200826</wp:posOffset>
                </wp:positionH>
                <wp:positionV relativeFrom="paragraph">
                  <wp:posOffset>89126</wp:posOffset>
                </wp:positionV>
                <wp:extent cx="2019300" cy="439129"/>
                <wp:effectExtent l="0" t="0" r="19050" b="18415"/>
                <wp:wrapNone/>
                <wp:docPr id="1585040650" name="Text Box 11"/>
                <wp:cNvGraphicFramePr/>
                <a:graphic xmlns:a="http://schemas.openxmlformats.org/drawingml/2006/main">
                  <a:graphicData uri="http://schemas.microsoft.com/office/word/2010/wordprocessingShape">
                    <wps:wsp>
                      <wps:cNvSpPr txBox="1"/>
                      <wps:spPr>
                        <a:xfrm>
                          <a:off x="0" y="0"/>
                          <a:ext cx="2019300" cy="439129"/>
                        </a:xfrm>
                        <a:prstGeom prst="rect">
                          <a:avLst/>
                        </a:prstGeom>
                        <a:solidFill>
                          <a:schemeClr val="bg1">
                            <a:lumMod val="95000"/>
                          </a:schemeClr>
                        </a:solidFill>
                        <a:ln w="19050">
                          <a:solidFill>
                            <a:srgbClr val="C00000"/>
                          </a:solidFill>
                        </a:ln>
                      </wps:spPr>
                      <wps:style>
                        <a:lnRef idx="2">
                          <a:schemeClr val="accent2">
                            <a:shade val="15000"/>
                          </a:schemeClr>
                        </a:lnRef>
                        <a:fillRef idx="1">
                          <a:schemeClr val="accent2"/>
                        </a:fillRef>
                        <a:effectRef idx="0">
                          <a:schemeClr val="accent2"/>
                        </a:effectRef>
                        <a:fontRef idx="minor">
                          <a:schemeClr val="lt1"/>
                        </a:fontRef>
                      </wps:style>
                      <wps:txbx>
                        <w:txbxContent>
                          <w:p w14:paraId="1DC285DD" w14:textId="77777777" w:rsidR="00B41733" w:rsidRDefault="00B41733" w:rsidP="007F4F09">
                            <w:pPr>
                              <w:spacing w:line="240" w:lineRule="auto"/>
                              <w:ind w:firstLine="0"/>
                              <w:jc w:val="center"/>
                              <w:rPr>
                                <w:rFonts w:ascii="Helvetica" w:hAnsi="Helvetica" w:cs="Helvetica"/>
                                <w:color w:val="000000" w:themeColor="text1"/>
                              </w:rPr>
                            </w:pPr>
                            <w:r w:rsidRPr="00B41733">
                              <w:rPr>
                                <w:rFonts w:ascii="Helvetica" w:hAnsi="Helvetica" w:cs="Helvetica"/>
                                <w:color w:val="000000" w:themeColor="text1"/>
                              </w:rPr>
                              <w:t xml:space="preserve">Aerodynamic TPU </w:t>
                            </w:r>
                          </w:p>
                          <w:p w14:paraId="07FDF1F5" w14:textId="4EEE0F01" w:rsidR="001E6AB1" w:rsidRPr="005534EF" w:rsidRDefault="00B41733" w:rsidP="007F4F09">
                            <w:pPr>
                              <w:spacing w:line="240" w:lineRule="auto"/>
                              <w:ind w:firstLine="0"/>
                              <w:jc w:val="center"/>
                              <w:rPr>
                                <w:color w:val="000000" w:themeColor="text1"/>
                                <w:sz w:val="18"/>
                                <w:szCs w:val="18"/>
                              </w:rPr>
                            </w:pPr>
                            <w:r w:rsidRPr="00B41733">
                              <w:rPr>
                                <w:rFonts w:ascii="Helvetica" w:hAnsi="Helvetica" w:cs="Helvetica"/>
                                <w:color w:val="000000" w:themeColor="text1"/>
                              </w:rPr>
                              <w:t>Front Bumper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42D9F5" id="Text Box 11" o:spid="_x0000_s1027" type="#_x0000_t202" style="position:absolute;margin-left:-15.8pt;margin-top:7pt;width:159pt;height:34.6pt;z-index:2518640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" fillcolor="#f2f2f2 [3052]" strokecolor="#c00000" strokeweight="1.5pt">
                <v:textbox>
                  <w:txbxContent>
                    <w:p w14:paraId="1DC285DD" w14:textId="77777777" w:rsidR="00B41733" w:rsidRDefault="00B41733" w:rsidP="007F4F09">
                      <w:pPr>
                        <w:spacing w:line="240" w:lineRule="auto"/>
                        <w:ind w:firstLine="0"/>
                        <w:jc w:val="center"/>
                        <w:rPr>
                          <w:rFonts w:ascii="Helvetica" w:hAnsi="Helvetica" w:cs="Helvetica"/>
                          <w:color w:val="000000" w:themeColor="text1"/>
                        </w:rPr>
                      </w:pPr>
                      <w:r w:rsidRPr="00B41733">
                        <w:rPr>
                          <w:rFonts w:ascii="Helvetica" w:hAnsi="Helvetica" w:cs="Helvetica"/>
                          <w:color w:val="000000" w:themeColor="text1"/>
                        </w:rPr>
                        <w:t xml:space="preserve">Aerodynamic TPU </w:t>
                      </w:r>
                    </w:p>
                    <w:p w14:paraId="07FDF1F5" w14:textId="4EEE0F01" w:rsidR="001E6AB1" w:rsidRPr="005534EF" w:rsidRDefault="00B41733" w:rsidP="007F4F09">
                      <w:pPr>
                        <w:spacing w:line="240" w:lineRule="auto"/>
                        <w:ind w:firstLine="0"/>
                        <w:jc w:val="center"/>
                        <w:rPr>
                          <w:color w:val="000000" w:themeColor="text1"/>
                          <w:sz w:val="18"/>
                          <w:szCs w:val="18"/>
                        </w:rPr>
                      </w:pPr>
                      <w:r w:rsidRPr="00B41733">
                        <w:rPr>
                          <w:rFonts w:ascii="Helvetica" w:hAnsi="Helvetica" w:cs="Helvetica"/>
                          <w:color w:val="000000" w:themeColor="text1"/>
                        </w:rPr>
                        <w:t>Front Bumper</w:t>
                      </w:r>
                    </w:p>
                  </w:txbxContent>
                </v:textbox>
                <w10:wrap anchorx="margin"/>
              </v:shape>
            </w:pict>
          </mc:Fallback>
        </mc:AlternateContent>
      </w:r>
      <w:r w:rsidR="00F56B84">
        <w:rPr>
          <w:rFonts w:ascii="Arial" w:hAnsi="Arial" w:cs="Arial"/>
          <w:noProof/>
        </w:rPr>
        <mc:AlternateContent>
          <mc:Choice Requires="wps">
            <w:drawing>
              <wp:anchor distT="0" distB="0" distL="114300" distR="114300" simplePos="0" relativeHeight="251781120" behindDoc="0" locked="0" layoutInCell="1" allowOverlap="1" wp14:anchorId="44F44CD2" wp14:editId="4A44B9E9">
                <wp:simplePos x="0" y="0"/>
                <wp:positionH relativeFrom="margin">
                  <wp:posOffset>5016026</wp:posOffset>
                </wp:positionH>
                <wp:positionV relativeFrom="paragraph">
                  <wp:posOffset>80491</wp:posOffset>
                </wp:positionV>
                <wp:extent cx="2019300" cy="447675"/>
                <wp:effectExtent l="0" t="0" r="19050" b="28575"/>
                <wp:wrapNone/>
                <wp:docPr id="2037708078" name="Text Box 11"/>
                <wp:cNvGraphicFramePr/>
                <a:graphic xmlns:a="http://schemas.openxmlformats.org/drawingml/2006/main">
                  <a:graphicData uri="http://schemas.microsoft.com/office/word/2010/wordprocessingShape">
                    <wps:wsp>
                      <wps:cNvSpPr txBox="1"/>
                      <wps:spPr>
                        <a:xfrm>
                          <a:off x="0" y="0"/>
                          <a:ext cx="2019300" cy="447675"/>
                        </a:xfrm>
                        <a:prstGeom prst="rect">
                          <a:avLst/>
                        </a:prstGeom>
                        <a:solidFill>
                          <a:schemeClr val="bg1">
                            <a:lumMod val="95000"/>
                          </a:schemeClr>
                        </a:solidFill>
                        <a:ln w="19050">
                          <a:solidFill>
                            <a:srgbClr val="C00000"/>
                          </a:solidFill>
                        </a:ln>
                      </wps:spPr>
                      <wps:style>
                        <a:lnRef idx="2">
                          <a:schemeClr val="accent2">
                            <a:shade val="15000"/>
                          </a:schemeClr>
                        </a:lnRef>
                        <a:fillRef idx="1">
                          <a:schemeClr val="accent2"/>
                        </a:fillRef>
                        <a:effectRef idx="0">
                          <a:schemeClr val="accent2"/>
                        </a:effectRef>
                        <a:fontRef idx="minor">
                          <a:schemeClr val="lt1"/>
                        </a:fontRef>
                      </wps:style>
                      <wps:txbx>
                        <w:txbxContent>
                          <w:p w14:paraId="3F954131" w14:textId="53719515" w:rsidR="005C3FBA" w:rsidRPr="00755ED3" w:rsidRDefault="00B41733" w:rsidP="007F4F09">
                            <w:pPr>
                              <w:ind w:firstLine="0"/>
                              <w:jc w:val="center"/>
                              <w:rPr>
                                <w:color w:val="000000" w:themeColor="text1"/>
                                <w:sz w:val="19"/>
                                <w:szCs w:val="19"/>
                              </w:rPr>
                            </w:pPr>
                            <w:r w:rsidRPr="00B41733">
                              <w:rPr>
                                <w:rFonts w:ascii="Helvetica" w:hAnsi="Helvetica" w:cs="Helvetica"/>
                                <w:color w:val="000000" w:themeColor="text1"/>
                                <w:sz w:val="19"/>
                                <w:szCs w:val="19"/>
                              </w:rPr>
                              <w:t>Hybrid Steel and Carbon-Fiber Center Chassis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F44CD2" id="_x0000_s1028" type="#_x0000_t202" style="position:absolute;margin-left:394.95pt;margin-top:6.35pt;width:159pt;height:35.25pt;z-index:251781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" fillcolor="#f2f2f2 [3052]" strokecolor="#c00000" strokeweight="1.5pt">
                <v:textbox>
                  <w:txbxContent>
                    <w:p w14:paraId="3F954131" w14:textId="53719515" w:rsidR="005C3FBA" w:rsidRPr="00755ED3" w:rsidRDefault="00B41733" w:rsidP="007F4F09">
                      <w:pPr>
                        <w:ind w:firstLine="0"/>
                        <w:jc w:val="center"/>
                        <w:rPr>
                          <w:color w:val="000000" w:themeColor="text1"/>
                          <w:sz w:val="19"/>
                          <w:szCs w:val="19"/>
                        </w:rPr>
                      </w:pPr>
                      <w:r w:rsidRPr="00B41733">
                        <w:rPr>
                          <w:rFonts w:ascii="Helvetica" w:hAnsi="Helvetica" w:cs="Helvetica"/>
                          <w:color w:val="000000" w:themeColor="text1"/>
                          <w:sz w:val="19"/>
                          <w:szCs w:val="19"/>
                        </w:rPr>
                        <w:t>Hybrid Steel and Carbon-Fiber Center Chassis</w:t>
                      </w:r>
                    </w:p>
                  </w:txbxContent>
                </v:textbox>
                <w10:wrap anchorx="margin"/>
              </v:shape>
            </w:pict>
          </mc:Fallback>
        </mc:AlternateContent>
      </w:r>
    </w:p>
    <w:p w14:paraId="3D0128C4" w14:textId="3093C9A1" w:rsidR="005C3FBA" w:rsidRDefault="005C3FBA" w:rsidP="00306478">
      <w:pPr>
        <w:pStyle w:val="BasicParagraph"/>
        <w:tabs>
          <w:tab w:val="left" w:pos="10710"/>
        </w:tabs>
        <w:spacing w:line="240" w:lineRule="auto"/>
        <w:ind w:right="3240"/>
        <w:rPr>
          <w:rStyle w:val="IntroCopy"/>
        </w:rPr>
      </w:pPr>
    </w:p>
    <w:p w14:paraId="57CFA335" w14:textId="492F8986" w:rsidR="005C3FBA" w:rsidRDefault="005C3FBA" w:rsidP="00306478">
      <w:pPr>
        <w:pStyle w:val="BasicParagraph"/>
        <w:tabs>
          <w:tab w:val="left" w:pos="10710"/>
        </w:tabs>
        <w:spacing w:line="240" w:lineRule="auto"/>
        <w:ind w:right="3240"/>
        <w:rPr>
          <w:rStyle w:val="IntroCopy"/>
        </w:rPr>
      </w:pPr>
    </w:p>
    <w:p w14:paraId="64ECC40F" w14:textId="75A04CF7" w:rsidR="005C3FBA" w:rsidRDefault="005C3FBA" w:rsidP="00306478">
      <w:pPr>
        <w:pStyle w:val="BasicParagraph"/>
        <w:tabs>
          <w:tab w:val="left" w:pos="10710"/>
        </w:tabs>
        <w:spacing w:line="240" w:lineRule="auto"/>
        <w:ind w:right="3240"/>
        <w:rPr>
          <w:rStyle w:val="IntroCopy"/>
        </w:rPr>
      </w:pPr>
    </w:p>
    <w:p w14:paraId="74A758C2" w14:textId="0B0EE75E" w:rsidR="005C3FBA" w:rsidRDefault="005C3FBA" w:rsidP="00306478">
      <w:pPr>
        <w:pStyle w:val="BasicParagraph"/>
        <w:tabs>
          <w:tab w:val="left" w:pos="10710"/>
        </w:tabs>
        <w:spacing w:line="240" w:lineRule="auto"/>
        <w:ind w:right="3240"/>
        <w:rPr>
          <w:rStyle w:val="IntroCopy"/>
        </w:rPr>
      </w:pPr>
    </w:p>
    <w:p w14:paraId="01A5DBEA" w14:textId="76ED6770" w:rsidR="005C3FBA" w:rsidRDefault="00F56B84" w:rsidP="00306478">
      <w:pPr>
        <w:pStyle w:val="BasicParagraph"/>
        <w:tabs>
          <w:tab w:val="left" w:pos="10710"/>
        </w:tabs>
        <w:spacing w:line="240" w:lineRule="auto"/>
        <w:ind w:right="3240"/>
        <w:rPr>
          <w:rStyle w:val="IntroCopy"/>
        </w:rPr>
      </w:pPr>
      <w:r>
        <w:rPr>
          <w:rFonts w:ascii="Arial" w:hAnsi="Arial" w:cs="Arial"/>
          <w:noProof/>
        </w:rPr>
        <w:drawing>
          <wp:anchor distT="0" distB="0" distL="114300" distR="114300" simplePos="0" relativeHeight="251886592" behindDoc="1" locked="0" layoutInCell="1" allowOverlap="1" wp14:anchorId="0D7E7257" wp14:editId="5C97E0CD">
            <wp:simplePos x="0" y="0"/>
            <wp:positionH relativeFrom="column">
              <wp:posOffset>5045710</wp:posOffset>
            </wp:positionH>
            <wp:positionV relativeFrom="paragraph">
              <wp:posOffset>87630</wp:posOffset>
            </wp:positionV>
            <wp:extent cx="1981200" cy="1320800"/>
            <wp:effectExtent l="0" t="0" r="0" b="0"/>
            <wp:wrapNone/>
            <wp:docPr id="1775995949"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5995949" name="Picture 23"/>
                    <pic:cNvPicPr/>
                  </pic:nvPicPr>
                  <pic:blipFill>
                    <a:blip r:embed="rId18"/>
                    <a:stretch>
                      <a:fillRect/>
                    </a:stretch>
                  </pic:blipFill>
                  <pic:spPr>
                    <a:xfrm>
                      <a:off x="0" y="0"/>
                      <a:ext cx="1981200" cy="1320800"/>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noProof/>
        </w:rPr>
        <w:drawing>
          <wp:anchor distT="0" distB="0" distL="114300" distR="114300" simplePos="0" relativeHeight="251801600" behindDoc="1" locked="0" layoutInCell="1" allowOverlap="1" wp14:anchorId="050CE23F" wp14:editId="75903C19">
            <wp:simplePos x="0" y="0"/>
            <wp:positionH relativeFrom="margin">
              <wp:posOffset>-208102</wp:posOffset>
            </wp:positionH>
            <wp:positionV relativeFrom="paragraph">
              <wp:posOffset>136762</wp:posOffset>
            </wp:positionV>
            <wp:extent cx="2050545" cy="1367030"/>
            <wp:effectExtent l="0" t="0" r="6985" b="5080"/>
            <wp:wrapNone/>
            <wp:docPr id="457163793"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7163793" name="Picture 20"/>
                    <pic:cNvPicPr/>
                  </pic:nvPicPr>
                  <pic:blipFill>
                    <a:blip r:embed="rId19"/>
                    <a:stretch>
                      <a:fillRect/>
                    </a:stretch>
                  </pic:blipFill>
                  <pic:spPr>
                    <a:xfrm>
                      <a:off x="0" y="0"/>
                      <a:ext cx="2050545" cy="1367030"/>
                    </a:xfrm>
                    <a:prstGeom prst="rect">
                      <a:avLst/>
                    </a:prstGeom>
                  </pic:spPr>
                </pic:pic>
              </a:graphicData>
            </a:graphic>
            <wp14:sizeRelH relativeFrom="margin">
              <wp14:pctWidth>0</wp14:pctWidth>
            </wp14:sizeRelH>
            <wp14:sizeRelV relativeFrom="margin">
              <wp14:pctHeight>0</wp14:pctHeight>
            </wp14:sizeRelV>
          </wp:anchor>
        </w:drawing>
      </w:r>
    </w:p>
    <w:p w14:paraId="33040A0B" w14:textId="37E83745" w:rsidR="005C3FBA" w:rsidRDefault="005C3FBA" w:rsidP="00306478">
      <w:pPr>
        <w:pStyle w:val="BasicParagraph"/>
        <w:tabs>
          <w:tab w:val="left" w:pos="10710"/>
        </w:tabs>
        <w:spacing w:line="240" w:lineRule="auto"/>
        <w:ind w:right="3240"/>
        <w:rPr>
          <w:rStyle w:val="IntroCopy"/>
        </w:rPr>
      </w:pPr>
    </w:p>
    <w:p w14:paraId="14C4ECD5" w14:textId="4BA74854" w:rsidR="005C3FBA" w:rsidRDefault="005C3FBA" w:rsidP="00306478">
      <w:pPr>
        <w:pStyle w:val="BasicParagraph"/>
        <w:tabs>
          <w:tab w:val="left" w:pos="10710"/>
        </w:tabs>
        <w:spacing w:line="240" w:lineRule="auto"/>
        <w:ind w:right="3240"/>
        <w:rPr>
          <w:rStyle w:val="IntroCopy"/>
        </w:rPr>
      </w:pPr>
    </w:p>
    <w:p w14:paraId="606B0150" w14:textId="37BFF983" w:rsidR="005C3FBA" w:rsidRDefault="005C3FBA" w:rsidP="00306478">
      <w:pPr>
        <w:pStyle w:val="BasicParagraph"/>
        <w:tabs>
          <w:tab w:val="left" w:pos="10710"/>
        </w:tabs>
        <w:spacing w:line="240" w:lineRule="auto"/>
        <w:ind w:right="3240"/>
        <w:rPr>
          <w:rStyle w:val="IntroCopy"/>
        </w:rPr>
      </w:pPr>
    </w:p>
    <w:p w14:paraId="1849591B" w14:textId="67663C0E" w:rsidR="005C3FBA" w:rsidRDefault="005C3FBA" w:rsidP="00306478">
      <w:pPr>
        <w:pStyle w:val="BasicParagraph"/>
        <w:tabs>
          <w:tab w:val="left" w:pos="10710"/>
        </w:tabs>
        <w:spacing w:line="240" w:lineRule="auto"/>
        <w:ind w:right="3240"/>
        <w:rPr>
          <w:rStyle w:val="IntroCopy"/>
        </w:rPr>
      </w:pPr>
    </w:p>
    <w:p w14:paraId="0EAD2559" w14:textId="32152B11" w:rsidR="005C3FBA" w:rsidRDefault="005C3FBA" w:rsidP="00306478">
      <w:pPr>
        <w:pStyle w:val="BasicParagraph"/>
        <w:tabs>
          <w:tab w:val="left" w:pos="10710"/>
        </w:tabs>
        <w:spacing w:line="240" w:lineRule="auto"/>
        <w:ind w:right="3240"/>
        <w:rPr>
          <w:rStyle w:val="IntroCopy"/>
        </w:rPr>
      </w:pPr>
    </w:p>
    <w:p w14:paraId="44853C87" w14:textId="326ED37D" w:rsidR="005C3FBA" w:rsidRDefault="005C3FBA" w:rsidP="00306478">
      <w:pPr>
        <w:pStyle w:val="BasicParagraph"/>
        <w:tabs>
          <w:tab w:val="left" w:pos="10710"/>
        </w:tabs>
        <w:spacing w:line="240" w:lineRule="auto"/>
        <w:ind w:right="3240"/>
        <w:rPr>
          <w:rStyle w:val="IntroCopy"/>
        </w:rPr>
      </w:pPr>
    </w:p>
    <w:p w14:paraId="4EE4BAD2" w14:textId="630883DA" w:rsidR="005C3FBA" w:rsidRDefault="005C3FBA" w:rsidP="00306478">
      <w:pPr>
        <w:pStyle w:val="BasicParagraph"/>
        <w:tabs>
          <w:tab w:val="left" w:pos="10710"/>
        </w:tabs>
        <w:spacing w:line="240" w:lineRule="auto"/>
        <w:ind w:right="3240"/>
        <w:rPr>
          <w:rStyle w:val="IntroCopy"/>
        </w:rPr>
      </w:pPr>
    </w:p>
    <w:p w14:paraId="269DF0DD" w14:textId="769DC11A" w:rsidR="005C3FBA" w:rsidRDefault="008B5092" w:rsidP="00306478">
      <w:pPr>
        <w:pStyle w:val="BasicParagraph"/>
        <w:tabs>
          <w:tab w:val="left" w:pos="10710"/>
        </w:tabs>
        <w:spacing w:line="240" w:lineRule="auto"/>
        <w:ind w:right="3240"/>
        <w:rPr>
          <w:rStyle w:val="IntroCopy"/>
        </w:rPr>
      </w:pPr>
      <w:r>
        <w:rPr>
          <w:rFonts w:ascii="Arial" w:hAnsi="Arial" w:cs="Arial"/>
          <w:noProof/>
        </w:rPr>
        <mc:AlternateContent>
          <mc:Choice Requires="wps">
            <w:drawing>
              <wp:anchor distT="0" distB="0" distL="114300" distR="114300" simplePos="0" relativeHeight="251800576" behindDoc="0" locked="0" layoutInCell="1" allowOverlap="1" wp14:anchorId="4ABCCEFA" wp14:editId="6BA8CBB4">
                <wp:simplePos x="0" y="0"/>
                <wp:positionH relativeFrom="margin">
                  <wp:posOffset>5048250</wp:posOffset>
                </wp:positionH>
                <wp:positionV relativeFrom="paragraph">
                  <wp:posOffset>140970</wp:posOffset>
                </wp:positionV>
                <wp:extent cx="1990725" cy="466725"/>
                <wp:effectExtent l="0" t="0" r="28575" b="28575"/>
                <wp:wrapNone/>
                <wp:docPr id="1285615838" name="Text Box 11"/>
                <wp:cNvGraphicFramePr/>
                <a:graphic xmlns:a="http://schemas.openxmlformats.org/drawingml/2006/main">
                  <a:graphicData uri="http://schemas.microsoft.com/office/word/2010/wordprocessingShape">
                    <wps:wsp>
                      <wps:cNvSpPr txBox="1"/>
                      <wps:spPr>
                        <a:xfrm>
                          <a:off x="0" y="0"/>
                          <a:ext cx="1990725" cy="466725"/>
                        </a:xfrm>
                        <a:prstGeom prst="rect">
                          <a:avLst/>
                        </a:prstGeom>
                        <a:solidFill>
                          <a:schemeClr val="bg1">
                            <a:lumMod val="95000"/>
                          </a:schemeClr>
                        </a:solidFill>
                        <a:ln w="19050">
                          <a:solidFill>
                            <a:srgbClr val="C00000"/>
                          </a:solidFill>
                        </a:ln>
                      </wps:spPr>
                      <wps:style>
                        <a:lnRef idx="2">
                          <a:schemeClr val="accent2">
                            <a:shade val="15000"/>
                          </a:schemeClr>
                        </a:lnRef>
                        <a:fillRef idx="1">
                          <a:schemeClr val="accent2"/>
                        </a:fillRef>
                        <a:effectRef idx="0">
                          <a:schemeClr val="accent2"/>
                        </a:effectRef>
                        <a:fontRef idx="minor">
                          <a:schemeClr val="lt1"/>
                        </a:fontRef>
                      </wps:style>
                      <wps:txbx>
                        <w:txbxContent>
                          <w:p w14:paraId="0B701785" w14:textId="77777777" w:rsidR="00B41733" w:rsidRDefault="00B41733" w:rsidP="007F4F09">
                            <w:pPr>
                              <w:ind w:firstLine="0"/>
                              <w:jc w:val="center"/>
                              <w:rPr>
                                <w:rFonts w:ascii="Helvetica" w:hAnsi="Helvetica" w:cs="Helvetica"/>
                                <w:color w:val="000000" w:themeColor="text1"/>
                              </w:rPr>
                            </w:pPr>
                            <w:r w:rsidRPr="00B41733">
                              <w:rPr>
                                <w:rFonts w:ascii="Helvetica" w:hAnsi="Helvetica" w:cs="Helvetica"/>
                                <w:color w:val="000000" w:themeColor="text1"/>
                              </w:rPr>
                              <w:t xml:space="preserve">Dual Rotary </w:t>
                            </w:r>
                          </w:p>
                          <w:p w14:paraId="2E3E41BB" w14:textId="6642F91E" w:rsidR="005C3FBA" w:rsidRPr="00091C42" w:rsidRDefault="00B41733" w:rsidP="007F4F09">
                            <w:pPr>
                              <w:ind w:firstLine="0"/>
                              <w:jc w:val="center"/>
                              <w:rPr>
                                <w:color w:val="000000" w:themeColor="text1"/>
                                <w:sz w:val="18"/>
                                <w:szCs w:val="18"/>
                              </w:rPr>
                            </w:pPr>
                            <w:r w:rsidRPr="00B41733">
                              <w:rPr>
                                <w:rFonts w:ascii="Helvetica" w:hAnsi="Helvetica" w:cs="Helvetica"/>
                                <w:color w:val="000000" w:themeColor="text1"/>
                              </w:rPr>
                              <w:t>Rear Dampers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BCCEFA" id="_x0000_s1029" type="#_x0000_t202" style="position:absolute;margin-left:397.5pt;margin-top:11.1pt;width:156.75pt;height:36.75pt;z-index:251800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" fillcolor="#f2f2f2 [3052]" strokecolor="#c00000" strokeweight="1.5pt">
                <v:textbox>
                  <w:txbxContent>
                    <w:p w14:paraId="0B701785" w14:textId="77777777" w:rsidR="00B41733" w:rsidRDefault="00B41733" w:rsidP="007F4F09">
                      <w:pPr>
                        <w:ind w:firstLine="0"/>
                        <w:jc w:val="center"/>
                        <w:rPr>
                          <w:rFonts w:ascii="Helvetica" w:hAnsi="Helvetica" w:cs="Helvetica"/>
                          <w:color w:val="000000" w:themeColor="text1"/>
                        </w:rPr>
                      </w:pPr>
                      <w:r w:rsidRPr="00B41733">
                        <w:rPr>
                          <w:rFonts w:ascii="Helvetica" w:hAnsi="Helvetica" w:cs="Helvetica"/>
                          <w:color w:val="000000" w:themeColor="text1"/>
                        </w:rPr>
                        <w:t xml:space="preserve">Dual Rotary </w:t>
                      </w:r>
                    </w:p>
                    <w:p w14:paraId="2E3E41BB" w14:textId="6642F91E" w:rsidR="005C3FBA" w:rsidRPr="00091C42" w:rsidRDefault="00B41733" w:rsidP="007F4F09">
                      <w:pPr>
                        <w:ind w:firstLine="0"/>
                        <w:jc w:val="center"/>
                        <w:rPr>
                          <w:color w:val="000000" w:themeColor="text1"/>
                          <w:sz w:val="18"/>
                          <w:szCs w:val="18"/>
                        </w:rPr>
                      </w:pPr>
                      <w:r w:rsidRPr="00B41733">
                        <w:rPr>
                          <w:rFonts w:ascii="Helvetica" w:hAnsi="Helvetica" w:cs="Helvetica"/>
                          <w:color w:val="000000" w:themeColor="text1"/>
                        </w:rPr>
                        <w:t>Rear Dampers</w:t>
                      </w:r>
                    </w:p>
                  </w:txbxContent>
                </v:textbox>
                <w10:wrap anchorx="margin"/>
              </v:shape>
            </w:pict>
          </mc:Fallback>
        </mc:AlternateContent>
      </w:r>
      <w:r w:rsidR="00755ED3">
        <w:rPr>
          <w:rFonts w:ascii="Arial" w:hAnsi="Arial" w:cs="Arial"/>
          <w:noProof/>
        </w:rPr>
        <mc:AlternateContent>
          <mc:Choice Requires="wps">
            <w:drawing>
              <wp:anchor distT="0" distB="0" distL="114300" distR="114300" simplePos="0" relativeHeight="251862016" behindDoc="0" locked="0" layoutInCell="1" allowOverlap="1" wp14:anchorId="7FA69AFE" wp14:editId="04F7351B">
                <wp:simplePos x="0" y="0"/>
                <wp:positionH relativeFrom="margin">
                  <wp:posOffset>-228600</wp:posOffset>
                </wp:positionH>
                <wp:positionV relativeFrom="paragraph">
                  <wp:posOffset>166370</wp:posOffset>
                </wp:positionV>
                <wp:extent cx="2057400" cy="438150"/>
                <wp:effectExtent l="0" t="0" r="19050" b="19050"/>
                <wp:wrapNone/>
                <wp:docPr id="1226550254" name="Text Box 11"/>
                <wp:cNvGraphicFramePr/>
                <a:graphic xmlns:a="http://schemas.openxmlformats.org/drawingml/2006/main">
                  <a:graphicData uri="http://schemas.microsoft.com/office/word/2010/wordprocessingShape">
                    <wps:wsp>
                      <wps:cNvSpPr txBox="1"/>
                      <wps:spPr>
                        <a:xfrm>
                          <a:off x="0" y="0"/>
                          <a:ext cx="2057400" cy="438150"/>
                        </a:xfrm>
                        <a:prstGeom prst="rect">
                          <a:avLst/>
                        </a:prstGeom>
                        <a:solidFill>
                          <a:schemeClr val="bg1">
                            <a:lumMod val="95000"/>
                          </a:schemeClr>
                        </a:solidFill>
                        <a:ln w="19050">
                          <a:solidFill>
                            <a:srgbClr val="C00000"/>
                          </a:solidFill>
                        </a:ln>
                      </wps:spPr>
                      <wps:style>
                        <a:lnRef idx="2">
                          <a:schemeClr val="accent2">
                            <a:shade val="15000"/>
                          </a:schemeClr>
                        </a:lnRef>
                        <a:fillRef idx="1">
                          <a:schemeClr val="accent2"/>
                        </a:fillRef>
                        <a:effectRef idx="0">
                          <a:schemeClr val="accent2"/>
                        </a:effectRef>
                        <a:fontRef idx="minor">
                          <a:schemeClr val="lt1"/>
                        </a:fontRef>
                      </wps:style>
                      <wps:txbx>
                        <w:txbxContent>
                          <w:p w14:paraId="5AA3E581" w14:textId="29F6480C" w:rsidR="00B41733" w:rsidRDefault="00755ED3" w:rsidP="007F4F09">
                            <w:pPr>
                              <w:ind w:firstLine="0"/>
                              <w:jc w:val="center"/>
                              <w:rPr>
                                <w:rFonts w:ascii="Helvetica" w:hAnsi="Helvetica" w:cs="Helvetica"/>
                                <w:color w:val="000000" w:themeColor="text1"/>
                              </w:rPr>
                            </w:pPr>
                            <w:r w:rsidRPr="00755ED3">
                              <w:rPr>
                                <w:rFonts w:ascii="Helvetica" w:hAnsi="Helvetica" w:cs="Helvetica"/>
                                <w:color w:val="000000" w:themeColor="text1"/>
                              </w:rPr>
                              <w:t xml:space="preserve">Quick </w:t>
                            </w:r>
                            <w:r w:rsidR="00C63718">
                              <w:rPr>
                                <w:rFonts w:ascii="Helvetica" w:hAnsi="Helvetica" w:cs="Helvetica"/>
                                <w:color w:val="000000" w:themeColor="text1"/>
                              </w:rPr>
                              <w:t>A</w:t>
                            </w:r>
                            <w:r w:rsidRPr="00755ED3">
                              <w:rPr>
                                <w:rFonts w:ascii="Helvetica" w:hAnsi="Helvetica" w:cs="Helvetica"/>
                                <w:color w:val="000000" w:themeColor="text1"/>
                              </w:rPr>
                              <w:t xml:space="preserve">ccess </w:t>
                            </w:r>
                            <w:r w:rsidR="00C63718">
                              <w:rPr>
                                <w:rFonts w:ascii="Helvetica" w:hAnsi="Helvetica" w:cs="Helvetica"/>
                                <w:color w:val="000000" w:themeColor="text1"/>
                              </w:rPr>
                              <w:t>B</w:t>
                            </w:r>
                            <w:r w:rsidRPr="00755ED3">
                              <w:rPr>
                                <w:rFonts w:ascii="Helvetica" w:hAnsi="Helvetica" w:cs="Helvetica"/>
                                <w:color w:val="000000" w:themeColor="text1"/>
                              </w:rPr>
                              <w:t xml:space="preserve">attery </w:t>
                            </w:r>
                          </w:p>
                          <w:p w14:paraId="45479CC5" w14:textId="1B3FFD54" w:rsidR="001E6AB1" w:rsidRPr="00755ED3" w:rsidRDefault="00C63718" w:rsidP="007F4F09">
                            <w:pPr>
                              <w:ind w:firstLine="0"/>
                              <w:jc w:val="center"/>
                              <w:rPr>
                                <w:color w:val="000000" w:themeColor="text1"/>
                                <w:sz w:val="18"/>
                                <w:szCs w:val="18"/>
                              </w:rPr>
                            </w:pPr>
                            <w:r>
                              <w:rPr>
                                <w:rFonts w:ascii="Helvetica" w:hAnsi="Helvetica" w:cs="Helvetica"/>
                                <w:color w:val="000000" w:themeColor="text1"/>
                              </w:rPr>
                              <w:t>H</w:t>
                            </w:r>
                            <w:r w:rsidR="00755ED3" w:rsidRPr="00755ED3">
                              <w:rPr>
                                <w:rFonts w:ascii="Helvetica" w:hAnsi="Helvetica" w:cs="Helvetica"/>
                                <w:color w:val="000000" w:themeColor="text1"/>
                              </w:rPr>
                              <w:t xml:space="preserve">older </w:t>
                            </w:r>
                            <w:r>
                              <w:rPr>
                                <w:rFonts w:ascii="Helvetica" w:hAnsi="Helvetica" w:cs="Helvetica"/>
                                <w:color w:val="000000" w:themeColor="text1"/>
                              </w:rPr>
                              <w:t>D</w:t>
                            </w:r>
                            <w:r w:rsidR="00755ED3" w:rsidRPr="00755ED3">
                              <w:rPr>
                                <w:rFonts w:ascii="Helvetica" w:hAnsi="Helvetica" w:cs="Helvetica"/>
                                <w:color w:val="000000" w:themeColor="text1"/>
                              </w:rPr>
                              <w:t>esign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A69AFE" id="_x0000_s1030" type="#_x0000_t202" style="position:absolute;margin-left:-18pt;margin-top:13.1pt;width:162pt;height:34.5pt;z-index:2518620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" fillcolor="#f2f2f2 [3052]" strokecolor="#c00000" strokeweight="1.5pt">
                <v:textbox>
                  <w:txbxContent>
                    <w:p w14:paraId="5AA3E581" w14:textId="29F6480C" w:rsidR="00B41733" w:rsidRDefault="00755ED3" w:rsidP="007F4F09">
                      <w:pPr>
                        <w:ind w:firstLine="0"/>
                        <w:jc w:val="center"/>
                        <w:rPr>
                          <w:rFonts w:ascii="Helvetica" w:hAnsi="Helvetica" w:cs="Helvetica"/>
                          <w:color w:val="000000" w:themeColor="text1"/>
                        </w:rPr>
                      </w:pPr>
                      <w:r w:rsidRPr="00755ED3">
                        <w:rPr>
                          <w:rFonts w:ascii="Helvetica" w:hAnsi="Helvetica" w:cs="Helvetica"/>
                          <w:color w:val="000000" w:themeColor="text1"/>
                        </w:rPr>
                        <w:t xml:space="preserve">Quick </w:t>
                      </w:r>
                      <w:r w:rsidR="00C63718">
                        <w:rPr>
                          <w:rFonts w:ascii="Helvetica" w:hAnsi="Helvetica" w:cs="Helvetica"/>
                          <w:color w:val="000000" w:themeColor="text1"/>
                        </w:rPr>
                        <w:t>A</w:t>
                      </w:r>
                      <w:r w:rsidRPr="00755ED3">
                        <w:rPr>
                          <w:rFonts w:ascii="Helvetica" w:hAnsi="Helvetica" w:cs="Helvetica"/>
                          <w:color w:val="000000" w:themeColor="text1"/>
                        </w:rPr>
                        <w:t xml:space="preserve">ccess </w:t>
                      </w:r>
                      <w:r w:rsidR="00C63718">
                        <w:rPr>
                          <w:rFonts w:ascii="Helvetica" w:hAnsi="Helvetica" w:cs="Helvetica"/>
                          <w:color w:val="000000" w:themeColor="text1"/>
                        </w:rPr>
                        <w:t>B</w:t>
                      </w:r>
                      <w:r w:rsidRPr="00755ED3">
                        <w:rPr>
                          <w:rFonts w:ascii="Helvetica" w:hAnsi="Helvetica" w:cs="Helvetica"/>
                          <w:color w:val="000000" w:themeColor="text1"/>
                        </w:rPr>
                        <w:t xml:space="preserve">attery </w:t>
                      </w:r>
                    </w:p>
                    <w:p w14:paraId="45479CC5" w14:textId="1B3FFD54" w:rsidR="001E6AB1" w:rsidRPr="00755ED3" w:rsidRDefault="00C63718" w:rsidP="007F4F09">
                      <w:pPr>
                        <w:ind w:firstLine="0"/>
                        <w:jc w:val="center"/>
                        <w:rPr>
                          <w:color w:val="000000" w:themeColor="text1"/>
                          <w:sz w:val="18"/>
                          <w:szCs w:val="18"/>
                        </w:rPr>
                      </w:pPr>
                      <w:r>
                        <w:rPr>
                          <w:rFonts w:ascii="Helvetica" w:hAnsi="Helvetica" w:cs="Helvetica"/>
                          <w:color w:val="000000" w:themeColor="text1"/>
                        </w:rPr>
                        <w:t>H</w:t>
                      </w:r>
                      <w:r w:rsidR="00755ED3" w:rsidRPr="00755ED3">
                        <w:rPr>
                          <w:rFonts w:ascii="Helvetica" w:hAnsi="Helvetica" w:cs="Helvetica"/>
                          <w:color w:val="000000" w:themeColor="text1"/>
                        </w:rPr>
                        <w:t xml:space="preserve">older </w:t>
                      </w:r>
                      <w:r>
                        <w:rPr>
                          <w:rFonts w:ascii="Helvetica" w:hAnsi="Helvetica" w:cs="Helvetica"/>
                          <w:color w:val="000000" w:themeColor="text1"/>
                        </w:rPr>
                        <w:t>D</w:t>
                      </w:r>
                      <w:r w:rsidR="00755ED3" w:rsidRPr="00755ED3">
                        <w:rPr>
                          <w:rFonts w:ascii="Helvetica" w:hAnsi="Helvetica" w:cs="Helvetica"/>
                          <w:color w:val="000000" w:themeColor="text1"/>
                        </w:rPr>
                        <w:t>esign</w:t>
                      </w:r>
                    </w:p>
                  </w:txbxContent>
                </v:textbox>
                <w10:wrap anchorx="margin"/>
              </v:shape>
            </w:pict>
          </mc:Fallback>
        </mc:AlternateContent>
      </w:r>
    </w:p>
    <w:p w14:paraId="48677513" w14:textId="79188C28" w:rsidR="005C3FBA" w:rsidRDefault="00195D02" w:rsidP="00306478">
      <w:pPr>
        <w:pStyle w:val="BasicParagraph"/>
        <w:tabs>
          <w:tab w:val="left" w:pos="10710"/>
        </w:tabs>
        <w:spacing w:line="240" w:lineRule="auto"/>
        <w:ind w:right="3240"/>
        <w:rPr>
          <w:rStyle w:val="IntroCopy"/>
        </w:rPr>
      </w:pPr>
      <w:r>
        <w:rPr>
          <w:rFonts w:ascii="Arial" w:hAnsi="Arial" w:cs="Arial"/>
          <w:noProof/>
        </w:rPr>
        <mc:AlternateContent>
          <mc:Choice Requires="wps">
            <w:drawing>
              <wp:anchor distT="0" distB="0" distL="114300" distR="114300" simplePos="0" relativeHeight="251868160" behindDoc="0" locked="0" layoutInCell="1" allowOverlap="1" wp14:anchorId="2C468C5D" wp14:editId="73B02A58">
                <wp:simplePos x="0" y="0"/>
                <wp:positionH relativeFrom="column">
                  <wp:posOffset>3845250</wp:posOffset>
                </wp:positionH>
                <wp:positionV relativeFrom="paragraph">
                  <wp:posOffset>111730</wp:posOffset>
                </wp:positionV>
                <wp:extent cx="1183949" cy="540670"/>
                <wp:effectExtent l="38100" t="0" r="16510" b="69215"/>
                <wp:wrapNone/>
                <wp:docPr id="802393481" name="Straight Arrow Connector 24"/>
                <wp:cNvGraphicFramePr/>
                <a:graphic xmlns:a="http://schemas.openxmlformats.org/drawingml/2006/main">
                  <a:graphicData uri="http://schemas.microsoft.com/office/word/2010/wordprocessingShape">
                    <wps:wsp>
                      <wps:cNvCnPr/>
                      <wps:spPr>
                        <a:xfrm flipH="1">
                          <a:off x="0" y="0"/>
                          <a:ext cx="1183949" cy="540670"/>
                        </a:xfrm>
                        <a:prstGeom prst="straightConnector1">
                          <a:avLst/>
                        </a:prstGeom>
                        <a:ln>
                          <a:solidFill>
                            <a:srgbClr val="C0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F411DC6" id="Straight Arrow Connector 24" o:spid="_x0000_s1026" type="#_x0000_t32" style="position:absolute;margin-left:302.8pt;margin-top:8.8pt;width:93.2pt;height:42.55pt;flip:x;z-index:251868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" strokecolor="#c00000" strokeweight=".5pt">
                <v:stroke endarrow="block" joinstyle="miter"/>
              </v:shape>
            </w:pict>
          </mc:Fallback>
        </mc:AlternateContent>
      </w:r>
      <w:r w:rsidR="00F56B84">
        <w:rPr>
          <w:rFonts w:ascii="Arial" w:hAnsi="Arial" w:cs="Arial"/>
          <w:noProof/>
        </w:rPr>
        <mc:AlternateContent>
          <mc:Choice Requires="wps">
            <w:drawing>
              <wp:anchor distT="0" distB="0" distL="114300" distR="114300" simplePos="0" relativeHeight="251806720" behindDoc="0" locked="0" layoutInCell="1" allowOverlap="1" wp14:anchorId="6F9F52B5" wp14:editId="7CE688F1">
                <wp:simplePos x="0" y="0"/>
                <wp:positionH relativeFrom="column">
                  <wp:posOffset>1833073</wp:posOffset>
                </wp:positionH>
                <wp:positionV relativeFrom="paragraph">
                  <wp:posOffset>114436</wp:posOffset>
                </wp:positionV>
                <wp:extent cx="915670" cy="45719"/>
                <wp:effectExtent l="0" t="57150" r="17780" b="50165"/>
                <wp:wrapNone/>
                <wp:docPr id="1444582711" name="Straight Arrow Connector 24"/>
                <wp:cNvGraphicFramePr/>
                <a:graphic xmlns:a="http://schemas.openxmlformats.org/drawingml/2006/main">
                  <a:graphicData uri="http://schemas.microsoft.com/office/word/2010/wordprocessingShape">
                    <wps:wsp>
                      <wps:cNvCnPr/>
                      <wps:spPr>
                        <a:xfrm flipV="1">
                          <a:off x="0" y="0"/>
                          <a:ext cx="915670" cy="45719"/>
                        </a:xfrm>
                        <a:prstGeom prst="straightConnector1">
                          <a:avLst/>
                        </a:prstGeom>
                        <a:ln>
                          <a:solidFill>
                            <a:srgbClr val="C0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EF715AC" id="Straight Arrow Connector 24" o:spid="_x0000_s1026" type="#_x0000_t32" style="position:absolute;margin-left:144.35pt;margin-top:9pt;width:72.1pt;height:3.6pt;flip:y;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" strokecolor="#c00000" strokeweight=".5pt">
                <v:stroke endarrow="block" joinstyle="miter"/>
              </v:shape>
            </w:pict>
          </mc:Fallback>
        </mc:AlternateContent>
      </w:r>
    </w:p>
    <w:p w14:paraId="4A6ECB7D" w14:textId="64DBB052" w:rsidR="005C3FBA" w:rsidRDefault="005C3FBA" w:rsidP="00306478">
      <w:pPr>
        <w:pStyle w:val="BasicParagraph"/>
        <w:tabs>
          <w:tab w:val="left" w:pos="10710"/>
        </w:tabs>
        <w:spacing w:line="240" w:lineRule="auto"/>
        <w:ind w:right="3240"/>
        <w:rPr>
          <w:rStyle w:val="IntroCopy"/>
        </w:rPr>
      </w:pPr>
    </w:p>
    <w:p w14:paraId="5692B80B" w14:textId="2952AB74" w:rsidR="005C3FBA" w:rsidRDefault="005C3FBA" w:rsidP="00306478">
      <w:pPr>
        <w:pStyle w:val="BasicParagraph"/>
        <w:tabs>
          <w:tab w:val="left" w:pos="10710"/>
        </w:tabs>
        <w:spacing w:line="240" w:lineRule="auto"/>
        <w:ind w:right="3240"/>
        <w:rPr>
          <w:rStyle w:val="IntroCopy"/>
        </w:rPr>
      </w:pPr>
    </w:p>
    <w:p w14:paraId="2AA2EF6A" w14:textId="1FF47D93" w:rsidR="005C3FBA" w:rsidRDefault="005C3FBA" w:rsidP="00306478">
      <w:pPr>
        <w:pStyle w:val="BasicParagraph"/>
        <w:tabs>
          <w:tab w:val="left" w:pos="10710"/>
        </w:tabs>
        <w:spacing w:line="240" w:lineRule="auto"/>
        <w:ind w:right="3240"/>
        <w:rPr>
          <w:rStyle w:val="IntroCopy"/>
        </w:rPr>
      </w:pPr>
    </w:p>
    <w:p w14:paraId="4B1B7A4D" w14:textId="6A38A318" w:rsidR="005C3FBA" w:rsidRDefault="00F56B84" w:rsidP="00306478">
      <w:pPr>
        <w:pStyle w:val="BasicParagraph"/>
        <w:tabs>
          <w:tab w:val="left" w:pos="10710"/>
        </w:tabs>
        <w:spacing w:line="240" w:lineRule="auto"/>
        <w:ind w:right="3240"/>
        <w:rPr>
          <w:rStyle w:val="IntroCopy"/>
        </w:rPr>
      </w:pPr>
      <w:r>
        <w:rPr>
          <w:rFonts w:ascii="Arial" w:hAnsi="Arial" w:cs="Arial"/>
          <w:noProof/>
        </w:rPr>
        <mc:AlternateContent>
          <mc:Choice Requires="wps">
            <w:drawing>
              <wp:anchor distT="0" distB="0" distL="114300" distR="114300" simplePos="0" relativeHeight="251885568" behindDoc="0" locked="0" layoutInCell="1" allowOverlap="1" wp14:anchorId="33A1688B" wp14:editId="3FBA7AB1">
                <wp:simplePos x="0" y="0"/>
                <wp:positionH relativeFrom="column">
                  <wp:posOffset>1815535</wp:posOffset>
                </wp:positionH>
                <wp:positionV relativeFrom="paragraph">
                  <wp:posOffset>118032</wp:posOffset>
                </wp:positionV>
                <wp:extent cx="1349981" cy="1653967"/>
                <wp:effectExtent l="0" t="38100" r="60325" b="22860"/>
                <wp:wrapNone/>
                <wp:docPr id="1356658752" name="Straight Arrow Connector 24"/>
                <wp:cNvGraphicFramePr/>
                <a:graphic xmlns:a="http://schemas.openxmlformats.org/drawingml/2006/main">
                  <a:graphicData uri="http://schemas.microsoft.com/office/word/2010/wordprocessingShape">
                    <wps:wsp>
                      <wps:cNvCnPr/>
                      <wps:spPr>
                        <a:xfrm flipV="1">
                          <a:off x="0" y="0"/>
                          <a:ext cx="1349981" cy="1653967"/>
                        </a:xfrm>
                        <a:prstGeom prst="straightConnector1">
                          <a:avLst/>
                        </a:prstGeom>
                        <a:ln>
                          <a:solidFill>
                            <a:srgbClr val="C0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DC1EFA3" id="Straight Arrow Connector 24" o:spid="_x0000_s1026" type="#_x0000_t32" style="position:absolute;margin-left:142.95pt;margin-top:9.3pt;width:106.3pt;height:130.25pt;flip:y;z-index:251885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" strokecolor="#c00000" strokeweight=".5pt">
                <v:stroke endarrow="block" joinstyle="miter"/>
              </v:shape>
            </w:pict>
          </mc:Fallback>
        </mc:AlternateContent>
      </w:r>
    </w:p>
    <w:p w14:paraId="5947BF45" w14:textId="7BEF1720" w:rsidR="005C3FBA" w:rsidRDefault="00F56B84" w:rsidP="00306478">
      <w:pPr>
        <w:pStyle w:val="BasicParagraph"/>
        <w:tabs>
          <w:tab w:val="left" w:pos="10710"/>
        </w:tabs>
        <w:spacing w:line="240" w:lineRule="auto"/>
        <w:ind w:right="3240"/>
        <w:rPr>
          <w:rStyle w:val="IntroCopy"/>
        </w:rPr>
      </w:pPr>
      <w:r>
        <w:rPr>
          <w:rFonts w:ascii="Arial" w:hAnsi="Arial" w:cs="Arial"/>
          <w:noProof/>
        </w:rPr>
        <w:drawing>
          <wp:anchor distT="0" distB="0" distL="114300" distR="114300" simplePos="0" relativeHeight="251782144" behindDoc="1" locked="0" layoutInCell="1" allowOverlap="1" wp14:anchorId="4A7CB0C4" wp14:editId="33BBAFE7">
            <wp:simplePos x="0" y="0"/>
            <wp:positionH relativeFrom="margin">
              <wp:posOffset>-166186</wp:posOffset>
            </wp:positionH>
            <wp:positionV relativeFrom="paragraph">
              <wp:posOffset>194892</wp:posOffset>
            </wp:positionV>
            <wp:extent cx="1931350" cy="1287567"/>
            <wp:effectExtent l="0" t="0" r="0" b="8255"/>
            <wp:wrapNone/>
            <wp:docPr id="1991075405"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1075405" name="Picture 12"/>
                    <pic:cNvPicPr/>
                  </pic:nvPicPr>
                  <pic:blipFill>
                    <a:blip r:embed="rId20"/>
                    <a:stretch>
                      <a:fillRect/>
                    </a:stretch>
                  </pic:blipFill>
                  <pic:spPr>
                    <a:xfrm>
                      <a:off x="0" y="0"/>
                      <a:ext cx="1931350" cy="1287567"/>
                    </a:xfrm>
                    <a:prstGeom prst="rect">
                      <a:avLst/>
                    </a:prstGeom>
                  </pic:spPr>
                </pic:pic>
              </a:graphicData>
            </a:graphic>
            <wp14:sizeRelH relativeFrom="margin">
              <wp14:pctWidth>0</wp14:pctWidth>
            </wp14:sizeRelH>
            <wp14:sizeRelV relativeFrom="margin">
              <wp14:pctHeight>0</wp14:pctHeight>
            </wp14:sizeRelV>
          </wp:anchor>
        </w:drawing>
      </w:r>
    </w:p>
    <w:p w14:paraId="753986C7" w14:textId="071FB7DE" w:rsidR="005C3FBA" w:rsidRDefault="00B32448" w:rsidP="00306478">
      <w:pPr>
        <w:pStyle w:val="BasicParagraph"/>
        <w:tabs>
          <w:tab w:val="left" w:pos="10710"/>
        </w:tabs>
        <w:spacing w:line="240" w:lineRule="auto"/>
        <w:ind w:right="3240"/>
        <w:rPr>
          <w:rStyle w:val="IntroCopy"/>
        </w:rPr>
      </w:pPr>
      <w:r>
        <w:rPr>
          <w:rFonts w:ascii="Arial" w:hAnsi="Arial" w:cs="Arial"/>
          <w:noProof/>
        </w:rPr>
        <w:drawing>
          <wp:anchor distT="0" distB="0" distL="114300" distR="114300" simplePos="0" relativeHeight="251876352" behindDoc="1" locked="0" layoutInCell="1" allowOverlap="1" wp14:anchorId="7165F447" wp14:editId="0E39F95F">
            <wp:simplePos x="0" y="0"/>
            <wp:positionH relativeFrom="margin">
              <wp:posOffset>5003563</wp:posOffset>
            </wp:positionH>
            <wp:positionV relativeFrom="paragraph">
              <wp:posOffset>19970</wp:posOffset>
            </wp:positionV>
            <wp:extent cx="1930717" cy="1287145"/>
            <wp:effectExtent l="0" t="0" r="0" b="8255"/>
            <wp:wrapNone/>
            <wp:docPr id="1026569950"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569950" name="Picture 23"/>
                    <pic:cNvPicPr/>
                  </pic:nvPicPr>
                  <pic:blipFill>
                    <a:blip r:embed="rId21"/>
                    <a:stretch>
                      <a:fillRect/>
                    </a:stretch>
                  </pic:blipFill>
                  <pic:spPr>
                    <a:xfrm>
                      <a:off x="0" y="0"/>
                      <a:ext cx="1936590" cy="1291060"/>
                    </a:xfrm>
                    <a:prstGeom prst="rect">
                      <a:avLst/>
                    </a:prstGeom>
                  </pic:spPr>
                </pic:pic>
              </a:graphicData>
            </a:graphic>
            <wp14:sizeRelH relativeFrom="margin">
              <wp14:pctWidth>0</wp14:pctWidth>
            </wp14:sizeRelH>
            <wp14:sizeRelV relativeFrom="margin">
              <wp14:pctHeight>0</wp14:pctHeight>
            </wp14:sizeRelV>
          </wp:anchor>
        </w:drawing>
      </w:r>
    </w:p>
    <w:p w14:paraId="51D28FCC" w14:textId="289565FC" w:rsidR="005C3FBA" w:rsidRDefault="005C3FBA" w:rsidP="00306478">
      <w:pPr>
        <w:pStyle w:val="BasicParagraph"/>
        <w:tabs>
          <w:tab w:val="left" w:pos="10710"/>
        </w:tabs>
        <w:spacing w:line="240" w:lineRule="auto"/>
        <w:ind w:right="3240"/>
        <w:rPr>
          <w:rStyle w:val="IntroCopy"/>
        </w:rPr>
      </w:pPr>
    </w:p>
    <w:p w14:paraId="4D8ACFC9" w14:textId="4B9D594A" w:rsidR="005C3FBA" w:rsidRDefault="005C3FBA" w:rsidP="00306478">
      <w:pPr>
        <w:pStyle w:val="BasicParagraph"/>
        <w:tabs>
          <w:tab w:val="left" w:pos="10710"/>
        </w:tabs>
        <w:spacing w:line="240" w:lineRule="auto"/>
        <w:ind w:right="3240"/>
        <w:rPr>
          <w:rStyle w:val="IntroCopy"/>
        </w:rPr>
      </w:pPr>
    </w:p>
    <w:p w14:paraId="2B2F68A7" w14:textId="356DEC8F" w:rsidR="005C3FBA" w:rsidRDefault="00F56B84" w:rsidP="00306478">
      <w:pPr>
        <w:pStyle w:val="BasicParagraph"/>
        <w:tabs>
          <w:tab w:val="left" w:pos="10710"/>
        </w:tabs>
        <w:spacing w:line="240" w:lineRule="auto"/>
        <w:ind w:right="3240"/>
        <w:rPr>
          <w:rStyle w:val="IntroCopy"/>
        </w:rPr>
      </w:pPr>
      <w:r>
        <w:rPr>
          <w:rFonts w:ascii="Arial" w:hAnsi="Arial" w:cs="Arial"/>
          <w:noProof/>
        </w:rPr>
        <mc:AlternateContent>
          <mc:Choice Requires="wps">
            <w:drawing>
              <wp:anchor distT="0" distB="0" distL="114300" distR="114300" simplePos="0" relativeHeight="251866112" behindDoc="0" locked="0" layoutInCell="1" allowOverlap="1" wp14:anchorId="53159DBF" wp14:editId="38D90EE7">
                <wp:simplePos x="0" y="0"/>
                <wp:positionH relativeFrom="column">
                  <wp:posOffset>3576414</wp:posOffset>
                </wp:positionH>
                <wp:positionV relativeFrom="paragraph">
                  <wp:posOffset>29903</wp:posOffset>
                </wp:positionV>
                <wp:extent cx="1478007" cy="797430"/>
                <wp:effectExtent l="38100" t="38100" r="27305" b="22225"/>
                <wp:wrapNone/>
                <wp:docPr id="1583860747" name="Straight Arrow Connector 23"/>
                <wp:cNvGraphicFramePr/>
                <a:graphic xmlns:a="http://schemas.openxmlformats.org/drawingml/2006/main">
                  <a:graphicData uri="http://schemas.microsoft.com/office/word/2010/wordprocessingShape">
                    <wps:wsp>
                      <wps:cNvCnPr/>
                      <wps:spPr>
                        <a:xfrm flipH="1" flipV="1">
                          <a:off x="0" y="0"/>
                          <a:ext cx="1478007" cy="797430"/>
                        </a:xfrm>
                        <a:prstGeom prst="straightConnector1">
                          <a:avLst/>
                        </a:prstGeom>
                        <a:ln>
                          <a:solidFill>
                            <a:srgbClr val="C0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C56F5F2" id="Straight Arrow Connector 23" o:spid="_x0000_s1026" type="#_x0000_t32" style="position:absolute;margin-left:281.6pt;margin-top:2.35pt;width:116.4pt;height:62.8pt;flip:x y;z-index:251866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" strokecolor="#c00000" strokeweight=".5pt">
                <v:stroke endarrow="block" joinstyle="miter"/>
              </v:shape>
            </w:pict>
          </mc:Fallback>
        </mc:AlternateContent>
      </w:r>
    </w:p>
    <w:p w14:paraId="140158FC" w14:textId="7C40B385" w:rsidR="005C3FBA" w:rsidRDefault="005C3FBA" w:rsidP="00306478">
      <w:pPr>
        <w:pStyle w:val="BasicParagraph"/>
        <w:tabs>
          <w:tab w:val="left" w:pos="10710"/>
        </w:tabs>
        <w:spacing w:line="240" w:lineRule="auto"/>
        <w:ind w:right="3240"/>
        <w:rPr>
          <w:rStyle w:val="IntroCopy"/>
        </w:rPr>
      </w:pPr>
    </w:p>
    <w:p w14:paraId="54D6AD91" w14:textId="39B285AE" w:rsidR="005C3FBA" w:rsidRDefault="005C3FBA" w:rsidP="00306478">
      <w:pPr>
        <w:pStyle w:val="BasicParagraph"/>
        <w:tabs>
          <w:tab w:val="left" w:pos="10710"/>
        </w:tabs>
        <w:spacing w:line="240" w:lineRule="auto"/>
        <w:ind w:right="3240"/>
        <w:rPr>
          <w:rStyle w:val="IntroCopy"/>
        </w:rPr>
      </w:pPr>
    </w:p>
    <w:p w14:paraId="47568276" w14:textId="7A500DDC" w:rsidR="005C3FBA" w:rsidRDefault="005C3FBA" w:rsidP="00306478">
      <w:pPr>
        <w:pStyle w:val="BasicParagraph"/>
        <w:tabs>
          <w:tab w:val="left" w:pos="10710"/>
        </w:tabs>
        <w:spacing w:line="240" w:lineRule="auto"/>
        <w:ind w:right="3240"/>
        <w:rPr>
          <w:rStyle w:val="IntroCopy"/>
        </w:rPr>
      </w:pPr>
    </w:p>
    <w:p w14:paraId="59CEA886" w14:textId="02E2C345" w:rsidR="005C3FBA" w:rsidRDefault="00F56B84" w:rsidP="00306478">
      <w:pPr>
        <w:pStyle w:val="BasicParagraph"/>
        <w:tabs>
          <w:tab w:val="left" w:pos="10710"/>
        </w:tabs>
        <w:spacing w:line="240" w:lineRule="auto"/>
        <w:ind w:right="3240"/>
        <w:rPr>
          <w:rStyle w:val="IntroCopy"/>
        </w:rPr>
      </w:pPr>
      <w:r>
        <w:rPr>
          <w:rFonts w:ascii="Arial" w:hAnsi="Arial" w:cs="Arial"/>
          <w:noProof/>
        </w:rPr>
        <mc:AlternateContent>
          <mc:Choice Requires="wps">
            <w:drawing>
              <wp:anchor distT="0" distB="0" distL="114300" distR="114300" simplePos="0" relativeHeight="251787264" behindDoc="0" locked="0" layoutInCell="1" allowOverlap="1" wp14:anchorId="66B2811F" wp14:editId="087FE8DD">
                <wp:simplePos x="0" y="0"/>
                <wp:positionH relativeFrom="margin">
                  <wp:posOffset>5000625</wp:posOffset>
                </wp:positionH>
                <wp:positionV relativeFrom="paragraph">
                  <wp:posOffset>81719</wp:posOffset>
                </wp:positionV>
                <wp:extent cx="2000250" cy="466725"/>
                <wp:effectExtent l="0" t="0" r="19050" b="28575"/>
                <wp:wrapNone/>
                <wp:docPr id="2077059641" name="Text Box 11"/>
                <wp:cNvGraphicFramePr/>
                <a:graphic xmlns:a="http://schemas.openxmlformats.org/drawingml/2006/main">
                  <a:graphicData uri="http://schemas.microsoft.com/office/word/2010/wordprocessingShape">
                    <wps:wsp>
                      <wps:cNvSpPr txBox="1"/>
                      <wps:spPr>
                        <a:xfrm>
                          <a:off x="0" y="0"/>
                          <a:ext cx="2000250" cy="466725"/>
                        </a:xfrm>
                        <a:prstGeom prst="rect">
                          <a:avLst/>
                        </a:prstGeom>
                        <a:solidFill>
                          <a:schemeClr val="bg1">
                            <a:lumMod val="95000"/>
                          </a:schemeClr>
                        </a:solidFill>
                        <a:ln w="19050">
                          <a:solidFill>
                            <a:srgbClr val="C00000"/>
                          </a:solidFill>
                        </a:ln>
                      </wps:spPr>
                      <wps:style>
                        <a:lnRef idx="2">
                          <a:schemeClr val="accent2">
                            <a:shade val="15000"/>
                          </a:schemeClr>
                        </a:lnRef>
                        <a:fillRef idx="1">
                          <a:schemeClr val="accent2"/>
                        </a:fillRef>
                        <a:effectRef idx="0">
                          <a:schemeClr val="accent2"/>
                        </a:effectRef>
                        <a:fontRef idx="minor">
                          <a:schemeClr val="lt1"/>
                        </a:fontRef>
                      </wps:style>
                      <wps:txbx>
                        <w:txbxContent>
                          <w:p w14:paraId="471906FF" w14:textId="77777777" w:rsidR="00B41733" w:rsidRDefault="00B41733" w:rsidP="007F4F09">
                            <w:pPr>
                              <w:ind w:firstLine="0"/>
                              <w:jc w:val="center"/>
                              <w:rPr>
                                <w:rFonts w:ascii="Helvetica" w:hAnsi="Helvetica" w:cs="Helvetica"/>
                                <w:color w:val="000000" w:themeColor="text1"/>
                              </w:rPr>
                            </w:pPr>
                            <w:r w:rsidRPr="00B41733">
                              <w:rPr>
                                <w:rFonts w:ascii="Helvetica" w:hAnsi="Helvetica" w:cs="Helvetica"/>
                                <w:color w:val="000000" w:themeColor="text1"/>
                              </w:rPr>
                              <w:t xml:space="preserve">Ultra-Lightweight Hybrid </w:t>
                            </w:r>
                          </w:p>
                          <w:p w14:paraId="2E35A1FA" w14:textId="404235DC" w:rsidR="005C3FBA" w:rsidRPr="007F4F09" w:rsidRDefault="00B41733" w:rsidP="007F4F09">
                            <w:pPr>
                              <w:ind w:firstLine="0"/>
                              <w:jc w:val="center"/>
                              <w:rPr>
                                <w:rFonts w:ascii="Helvetica" w:hAnsi="Helvetica" w:cs="Helvetica"/>
                                <w:color w:val="000000" w:themeColor="text1"/>
                              </w:rPr>
                            </w:pPr>
                            <w:r w:rsidRPr="00B41733">
                              <w:rPr>
                                <w:rFonts w:ascii="Helvetica" w:hAnsi="Helvetica" w:cs="Helvetica"/>
                                <w:color w:val="000000" w:themeColor="text1"/>
                              </w:rPr>
                              <w:t>Spool Axle</w:t>
                            </w:r>
                            <w:r w:rsidR="00755ED3" w:rsidRPr="00755ED3">
                              <w:rPr>
                                <w:rFonts w:ascii="Helvetica" w:hAnsi="Helvetica" w:cs="Helvetica"/>
                                <w:color w:val="000000" w:themeColor="text1"/>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B2811F" id="_x0000_s1031" type="#_x0000_t202" style="position:absolute;margin-left:393.75pt;margin-top:6.45pt;width:157.5pt;height:36.75pt;z-index:251787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" fillcolor="#f2f2f2 [3052]" strokecolor="#c00000" strokeweight="1.5pt">
                <v:textbox>
                  <w:txbxContent>
                    <w:p w14:paraId="471906FF" w14:textId="77777777" w:rsidR="00B41733" w:rsidRDefault="00B41733" w:rsidP="007F4F09">
                      <w:pPr>
                        <w:ind w:firstLine="0"/>
                        <w:jc w:val="center"/>
                        <w:rPr>
                          <w:rFonts w:ascii="Helvetica" w:hAnsi="Helvetica" w:cs="Helvetica"/>
                          <w:color w:val="000000" w:themeColor="text1"/>
                        </w:rPr>
                      </w:pPr>
                      <w:r w:rsidRPr="00B41733">
                        <w:rPr>
                          <w:rFonts w:ascii="Helvetica" w:hAnsi="Helvetica" w:cs="Helvetica"/>
                          <w:color w:val="000000" w:themeColor="text1"/>
                        </w:rPr>
                        <w:t xml:space="preserve">Ultra-Lightweight Hybrid </w:t>
                      </w:r>
                    </w:p>
                    <w:p w14:paraId="2E35A1FA" w14:textId="404235DC" w:rsidR="005C3FBA" w:rsidRPr="007F4F09" w:rsidRDefault="00B41733" w:rsidP="007F4F09">
                      <w:pPr>
                        <w:ind w:firstLine="0"/>
                        <w:jc w:val="center"/>
                        <w:rPr>
                          <w:rFonts w:ascii="Helvetica" w:hAnsi="Helvetica" w:cs="Helvetica"/>
                          <w:color w:val="000000" w:themeColor="text1"/>
                        </w:rPr>
                      </w:pPr>
                      <w:r w:rsidRPr="00B41733">
                        <w:rPr>
                          <w:rFonts w:ascii="Helvetica" w:hAnsi="Helvetica" w:cs="Helvetica"/>
                          <w:color w:val="000000" w:themeColor="text1"/>
                        </w:rPr>
                        <w:t>Spool Axle</w:t>
                      </w:r>
                      <w:r w:rsidR="00755ED3" w:rsidRPr="00755ED3">
                        <w:rPr>
                          <w:rFonts w:ascii="Helvetica" w:hAnsi="Helvetica" w:cs="Helvetica"/>
                          <w:color w:val="000000" w:themeColor="text1"/>
                        </w:rPr>
                        <w:t xml:space="preserve"> </w:t>
                      </w:r>
                    </w:p>
                  </w:txbxContent>
                </v:textbox>
                <w10:wrap anchorx="margin"/>
              </v:shape>
            </w:pict>
          </mc:Fallback>
        </mc:AlternateContent>
      </w:r>
      <w:r w:rsidR="008B5092">
        <w:rPr>
          <w:rFonts w:ascii="Arial" w:hAnsi="Arial" w:cs="Arial"/>
          <w:noProof/>
        </w:rPr>
        <mc:AlternateContent>
          <mc:Choice Requires="wps">
            <w:drawing>
              <wp:anchor distT="0" distB="0" distL="114300" distR="114300" simplePos="0" relativeHeight="251784192" behindDoc="0" locked="0" layoutInCell="1" allowOverlap="1" wp14:anchorId="0407AB23" wp14:editId="1D976793">
                <wp:simplePos x="0" y="0"/>
                <wp:positionH relativeFrom="margin">
                  <wp:posOffset>-171450</wp:posOffset>
                </wp:positionH>
                <wp:positionV relativeFrom="paragraph">
                  <wp:posOffset>198755</wp:posOffset>
                </wp:positionV>
                <wp:extent cx="1990725" cy="438150"/>
                <wp:effectExtent l="0" t="0" r="28575" b="19050"/>
                <wp:wrapNone/>
                <wp:docPr id="1016051923" name="Text Box 11"/>
                <wp:cNvGraphicFramePr/>
                <a:graphic xmlns:a="http://schemas.openxmlformats.org/drawingml/2006/main">
                  <a:graphicData uri="http://schemas.microsoft.com/office/word/2010/wordprocessingShape">
                    <wps:wsp>
                      <wps:cNvSpPr txBox="1"/>
                      <wps:spPr>
                        <a:xfrm>
                          <a:off x="0" y="0"/>
                          <a:ext cx="1990725" cy="438150"/>
                        </a:xfrm>
                        <a:prstGeom prst="rect">
                          <a:avLst/>
                        </a:prstGeom>
                        <a:solidFill>
                          <a:schemeClr val="bg1">
                            <a:lumMod val="95000"/>
                          </a:schemeClr>
                        </a:solidFill>
                        <a:ln w="19050">
                          <a:solidFill>
                            <a:srgbClr val="C00000"/>
                          </a:solidFill>
                        </a:ln>
                      </wps:spPr>
                      <wps:style>
                        <a:lnRef idx="2">
                          <a:schemeClr val="accent2">
                            <a:shade val="15000"/>
                          </a:schemeClr>
                        </a:lnRef>
                        <a:fillRef idx="1">
                          <a:schemeClr val="accent2"/>
                        </a:fillRef>
                        <a:effectRef idx="0">
                          <a:schemeClr val="accent2"/>
                        </a:effectRef>
                        <a:fontRef idx="minor">
                          <a:schemeClr val="lt1"/>
                        </a:fontRef>
                      </wps:style>
                      <wps:txbx>
                        <w:txbxContent>
                          <w:p w14:paraId="1A5E60FD" w14:textId="2588E1A2" w:rsidR="005C3FBA" w:rsidRPr="00514E3E" w:rsidRDefault="00B41733" w:rsidP="007F4F09">
                            <w:pPr>
                              <w:ind w:firstLine="0"/>
                              <w:jc w:val="center"/>
                              <w:rPr>
                                <w:color w:val="000000" w:themeColor="text1"/>
                              </w:rPr>
                            </w:pPr>
                            <w:r w:rsidRPr="00B41733">
                              <w:rPr>
                                <w:rFonts w:ascii="Helvetica" w:hAnsi="Helvetica" w:cs="Helvetica"/>
                                <w:color w:val="000000" w:themeColor="text1"/>
                              </w:rPr>
                              <w:t xml:space="preserve">Easy Rear </w:t>
                            </w:r>
                            <w:r w:rsidR="00C63718">
                              <w:rPr>
                                <w:rFonts w:ascii="Helvetica" w:hAnsi="Helvetica" w:cs="Helvetica"/>
                                <w:color w:val="000000" w:themeColor="text1"/>
                              </w:rPr>
                              <w:t>U</w:t>
                            </w:r>
                            <w:r w:rsidRPr="00B41733">
                              <w:rPr>
                                <w:rFonts w:ascii="Helvetica" w:hAnsi="Helvetica" w:cs="Helvetica"/>
                                <w:color w:val="000000" w:themeColor="text1"/>
                              </w:rPr>
                              <w:t xml:space="preserve">p </w:t>
                            </w:r>
                            <w:r w:rsidR="00C63718">
                              <w:rPr>
                                <w:rFonts w:ascii="Helvetica" w:hAnsi="Helvetica" w:cs="Helvetica"/>
                                <w:color w:val="000000" w:themeColor="text1"/>
                              </w:rPr>
                              <w:t>S</w:t>
                            </w:r>
                            <w:r w:rsidRPr="00B41733">
                              <w:rPr>
                                <w:rFonts w:ascii="Helvetica" w:hAnsi="Helvetica" w:cs="Helvetica"/>
                                <w:color w:val="000000" w:themeColor="text1"/>
                              </w:rPr>
                              <w:t xml:space="preserve">top and </w:t>
                            </w:r>
                            <w:r w:rsidR="00C63718">
                              <w:rPr>
                                <w:rFonts w:ascii="Helvetica" w:hAnsi="Helvetica" w:cs="Helvetica"/>
                                <w:color w:val="000000" w:themeColor="text1"/>
                              </w:rPr>
                              <w:t>D</w:t>
                            </w:r>
                            <w:r w:rsidRPr="00B41733">
                              <w:rPr>
                                <w:rFonts w:ascii="Helvetica" w:hAnsi="Helvetica" w:cs="Helvetica"/>
                                <w:color w:val="000000" w:themeColor="text1"/>
                              </w:rPr>
                              <w:t xml:space="preserve">own </w:t>
                            </w:r>
                            <w:r w:rsidR="00C63718">
                              <w:rPr>
                                <w:rFonts w:ascii="Helvetica" w:hAnsi="Helvetica" w:cs="Helvetica"/>
                                <w:color w:val="000000" w:themeColor="text1"/>
                              </w:rPr>
                              <w:t>S</w:t>
                            </w:r>
                            <w:r w:rsidRPr="00B41733">
                              <w:rPr>
                                <w:rFonts w:ascii="Helvetica" w:hAnsi="Helvetica" w:cs="Helvetica"/>
                                <w:color w:val="000000" w:themeColor="text1"/>
                              </w:rPr>
                              <w:t xml:space="preserve">top </w:t>
                            </w:r>
                            <w:r w:rsidR="00C63718">
                              <w:rPr>
                                <w:rFonts w:ascii="Helvetica" w:hAnsi="Helvetica" w:cs="Helvetica"/>
                                <w:color w:val="000000" w:themeColor="text1"/>
                              </w:rPr>
                              <w:t>A</w:t>
                            </w:r>
                            <w:r w:rsidRPr="00B41733">
                              <w:rPr>
                                <w:rFonts w:ascii="Helvetica" w:hAnsi="Helvetica" w:cs="Helvetica"/>
                                <w:color w:val="000000" w:themeColor="text1"/>
                              </w:rPr>
                              <w:t>djustment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07AB23" id="_x0000_s1032" type="#_x0000_t202" style="position:absolute;margin-left:-13.5pt;margin-top:15.65pt;width:156.75pt;height:34.5pt;z-index:251784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" fillcolor="#f2f2f2 [3052]" strokecolor="#c00000" strokeweight="1.5pt">
                <v:textbox>
                  <w:txbxContent>
                    <w:p w14:paraId="1A5E60FD" w14:textId="2588E1A2" w:rsidR="005C3FBA" w:rsidRPr="00514E3E" w:rsidRDefault="00B41733" w:rsidP="007F4F09">
                      <w:pPr>
                        <w:ind w:firstLine="0"/>
                        <w:jc w:val="center"/>
                        <w:rPr>
                          <w:color w:val="000000" w:themeColor="text1"/>
                        </w:rPr>
                      </w:pPr>
                      <w:r w:rsidRPr="00B41733">
                        <w:rPr>
                          <w:rFonts w:ascii="Helvetica" w:hAnsi="Helvetica" w:cs="Helvetica"/>
                          <w:color w:val="000000" w:themeColor="text1"/>
                        </w:rPr>
                        <w:t xml:space="preserve">Easy Rear </w:t>
                      </w:r>
                      <w:r w:rsidR="00C63718">
                        <w:rPr>
                          <w:rFonts w:ascii="Helvetica" w:hAnsi="Helvetica" w:cs="Helvetica"/>
                          <w:color w:val="000000" w:themeColor="text1"/>
                        </w:rPr>
                        <w:t>U</w:t>
                      </w:r>
                      <w:r w:rsidRPr="00B41733">
                        <w:rPr>
                          <w:rFonts w:ascii="Helvetica" w:hAnsi="Helvetica" w:cs="Helvetica"/>
                          <w:color w:val="000000" w:themeColor="text1"/>
                        </w:rPr>
                        <w:t xml:space="preserve">p </w:t>
                      </w:r>
                      <w:r w:rsidR="00C63718">
                        <w:rPr>
                          <w:rFonts w:ascii="Helvetica" w:hAnsi="Helvetica" w:cs="Helvetica"/>
                          <w:color w:val="000000" w:themeColor="text1"/>
                        </w:rPr>
                        <w:t>S</w:t>
                      </w:r>
                      <w:r w:rsidRPr="00B41733">
                        <w:rPr>
                          <w:rFonts w:ascii="Helvetica" w:hAnsi="Helvetica" w:cs="Helvetica"/>
                          <w:color w:val="000000" w:themeColor="text1"/>
                        </w:rPr>
                        <w:t xml:space="preserve">top and </w:t>
                      </w:r>
                      <w:r w:rsidR="00C63718">
                        <w:rPr>
                          <w:rFonts w:ascii="Helvetica" w:hAnsi="Helvetica" w:cs="Helvetica"/>
                          <w:color w:val="000000" w:themeColor="text1"/>
                        </w:rPr>
                        <w:t>D</w:t>
                      </w:r>
                      <w:r w:rsidRPr="00B41733">
                        <w:rPr>
                          <w:rFonts w:ascii="Helvetica" w:hAnsi="Helvetica" w:cs="Helvetica"/>
                          <w:color w:val="000000" w:themeColor="text1"/>
                        </w:rPr>
                        <w:t xml:space="preserve">own </w:t>
                      </w:r>
                      <w:r w:rsidR="00C63718">
                        <w:rPr>
                          <w:rFonts w:ascii="Helvetica" w:hAnsi="Helvetica" w:cs="Helvetica"/>
                          <w:color w:val="000000" w:themeColor="text1"/>
                        </w:rPr>
                        <w:t>S</w:t>
                      </w:r>
                      <w:r w:rsidRPr="00B41733">
                        <w:rPr>
                          <w:rFonts w:ascii="Helvetica" w:hAnsi="Helvetica" w:cs="Helvetica"/>
                          <w:color w:val="000000" w:themeColor="text1"/>
                        </w:rPr>
                        <w:t xml:space="preserve">top </w:t>
                      </w:r>
                      <w:r w:rsidR="00C63718">
                        <w:rPr>
                          <w:rFonts w:ascii="Helvetica" w:hAnsi="Helvetica" w:cs="Helvetica"/>
                          <w:color w:val="000000" w:themeColor="text1"/>
                        </w:rPr>
                        <w:t>A</w:t>
                      </w:r>
                      <w:r w:rsidRPr="00B41733">
                        <w:rPr>
                          <w:rFonts w:ascii="Helvetica" w:hAnsi="Helvetica" w:cs="Helvetica"/>
                          <w:color w:val="000000" w:themeColor="text1"/>
                        </w:rPr>
                        <w:t>djustment</w:t>
                      </w:r>
                    </w:p>
                  </w:txbxContent>
                </v:textbox>
                <w10:wrap anchorx="margin"/>
              </v:shape>
            </w:pict>
          </mc:Fallback>
        </mc:AlternateContent>
      </w:r>
    </w:p>
    <w:p w14:paraId="479DF383" w14:textId="49F8FE1F" w:rsidR="005C3FBA" w:rsidRDefault="005C3FBA" w:rsidP="00306478">
      <w:pPr>
        <w:pStyle w:val="BasicParagraph"/>
        <w:tabs>
          <w:tab w:val="left" w:pos="10710"/>
        </w:tabs>
        <w:spacing w:line="240" w:lineRule="auto"/>
        <w:ind w:right="3240"/>
        <w:rPr>
          <w:rStyle w:val="IntroCopy"/>
        </w:rPr>
      </w:pPr>
    </w:p>
    <w:p w14:paraId="6E3D549F" w14:textId="69EA5E7A" w:rsidR="005C3FBA" w:rsidRDefault="005C3FBA" w:rsidP="00306478">
      <w:pPr>
        <w:pStyle w:val="BasicParagraph"/>
        <w:tabs>
          <w:tab w:val="left" w:pos="10710"/>
        </w:tabs>
        <w:spacing w:line="240" w:lineRule="auto"/>
        <w:ind w:right="3240"/>
        <w:rPr>
          <w:rStyle w:val="IntroCopy"/>
        </w:rPr>
      </w:pPr>
    </w:p>
    <w:p w14:paraId="6B72058E" w14:textId="520D0114" w:rsidR="005C3FBA" w:rsidRDefault="005C3FBA" w:rsidP="00306478">
      <w:pPr>
        <w:pStyle w:val="BasicParagraph"/>
        <w:tabs>
          <w:tab w:val="left" w:pos="10710"/>
        </w:tabs>
        <w:spacing w:line="240" w:lineRule="auto"/>
        <w:ind w:right="3240"/>
        <w:rPr>
          <w:rStyle w:val="IntroCopy"/>
        </w:rPr>
      </w:pPr>
    </w:p>
    <w:p w14:paraId="4D6C283D" w14:textId="57EF3A56" w:rsidR="005C3FBA" w:rsidRDefault="00B91816" w:rsidP="00306478">
      <w:pPr>
        <w:pStyle w:val="BasicParagraph"/>
        <w:tabs>
          <w:tab w:val="left" w:pos="10710"/>
        </w:tabs>
        <w:spacing w:line="240" w:lineRule="auto"/>
        <w:ind w:right="3240"/>
        <w:rPr>
          <w:rStyle w:val="IntroCopy"/>
        </w:rPr>
      </w:pPr>
      <w:r>
        <w:rPr>
          <w:noProof/>
        </w:rPr>
        <w:drawing>
          <wp:anchor distT="0" distB="0" distL="114300" distR="114300" simplePos="0" relativeHeight="251889664" behindDoc="0" locked="0" layoutInCell="1" allowOverlap="1" wp14:anchorId="079DF30F" wp14:editId="25D2430E">
            <wp:simplePos x="0" y="0"/>
            <wp:positionH relativeFrom="column">
              <wp:posOffset>2834640</wp:posOffset>
            </wp:positionH>
            <wp:positionV relativeFrom="paragraph">
              <wp:posOffset>110490</wp:posOffset>
            </wp:positionV>
            <wp:extent cx="1119499" cy="654775"/>
            <wp:effectExtent l="0" t="0" r="5080" b="0"/>
            <wp:wrapNone/>
            <wp:docPr id="1829662563" name="Picture 8" descr="A black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662563" name="Picture 8" descr="A black and white logo&#10;&#10;AI-generated content may be incorrect."/>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119499" cy="654775"/>
                    </a:xfrm>
                    <a:prstGeom prst="rect">
                      <a:avLst/>
                    </a:prstGeom>
                  </pic:spPr>
                </pic:pic>
              </a:graphicData>
            </a:graphic>
            <wp14:sizeRelH relativeFrom="margin">
              <wp14:pctWidth>0</wp14:pctWidth>
            </wp14:sizeRelH>
            <wp14:sizeRelV relativeFrom="margin">
              <wp14:pctHeight>0</wp14:pctHeight>
            </wp14:sizeRelV>
          </wp:anchor>
        </w:drawing>
      </w:r>
    </w:p>
    <w:p w14:paraId="2F9C31E8" w14:textId="0E991F8F" w:rsidR="005C3FBA" w:rsidRDefault="005C3FBA" w:rsidP="00306478">
      <w:pPr>
        <w:pStyle w:val="BasicParagraph"/>
        <w:tabs>
          <w:tab w:val="left" w:pos="10710"/>
        </w:tabs>
        <w:spacing w:line="240" w:lineRule="auto"/>
        <w:ind w:right="3240"/>
        <w:rPr>
          <w:rStyle w:val="IntroCopy"/>
        </w:rPr>
      </w:pPr>
    </w:p>
    <w:p w14:paraId="4E67AD02" w14:textId="7758483D" w:rsidR="005C3FBA" w:rsidRDefault="005C3FBA" w:rsidP="00306478">
      <w:pPr>
        <w:pStyle w:val="BasicParagraph"/>
        <w:tabs>
          <w:tab w:val="left" w:pos="10710"/>
        </w:tabs>
        <w:spacing w:line="240" w:lineRule="auto"/>
        <w:ind w:right="3240"/>
        <w:rPr>
          <w:rStyle w:val="IntroCopy"/>
        </w:rPr>
      </w:pPr>
    </w:p>
    <w:p w14:paraId="12FD2933" w14:textId="6DCCD00F" w:rsidR="005C3FBA" w:rsidRDefault="00B91816" w:rsidP="00306478">
      <w:pPr>
        <w:pStyle w:val="BasicParagraph"/>
        <w:tabs>
          <w:tab w:val="left" w:pos="10710"/>
        </w:tabs>
        <w:spacing w:line="240" w:lineRule="auto"/>
        <w:ind w:right="3240"/>
        <w:rPr>
          <w:rStyle w:val="IntroCopy"/>
        </w:rPr>
      </w:pPr>
      <w:r>
        <w:rPr>
          <w:rFonts w:ascii="Arial" w:hAnsi="Arial" w:cs="Arial"/>
          <w:i/>
          <w:iCs/>
          <w:noProof/>
          <w:color w:val="FF0000"/>
          <w:sz w:val="18"/>
          <w:szCs w:val="18"/>
        </w:rPr>
        <mc:AlternateContent>
          <mc:Choice Requires="wps">
            <w:drawing>
              <wp:anchor distT="0" distB="0" distL="114300" distR="114300" simplePos="0" relativeHeight="251891712" behindDoc="0" locked="0" layoutInCell="1" allowOverlap="1" wp14:anchorId="0E6E713D" wp14:editId="51097CE6">
                <wp:simplePos x="0" y="0"/>
                <wp:positionH relativeFrom="column">
                  <wp:posOffset>1889760</wp:posOffset>
                </wp:positionH>
                <wp:positionV relativeFrom="paragraph">
                  <wp:posOffset>297180</wp:posOffset>
                </wp:positionV>
                <wp:extent cx="3109595" cy="299103"/>
                <wp:effectExtent l="0" t="0" r="0" b="5715"/>
                <wp:wrapNone/>
                <wp:docPr id="290214263" name="Text Box 21"/>
                <wp:cNvGraphicFramePr/>
                <a:graphic xmlns:a="http://schemas.openxmlformats.org/drawingml/2006/main">
                  <a:graphicData uri="http://schemas.microsoft.com/office/word/2010/wordprocessingShape">
                    <wps:wsp>
                      <wps:cNvSpPr txBox="1"/>
                      <wps:spPr>
                        <a:xfrm>
                          <a:off x="0" y="0"/>
                          <a:ext cx="3109595" cy="299103"/>
                        </a:xfrm>
                        <a:prstGeom prst="rect">
                          <a:avLst/>
                        </a:prstGeom>
                        <a:solidFill>
                          <a:schemeClr val="lt1"/>
                        </a:solidFill>
                        <a:ln w="6350">
                          <a:noFill/>
                        </a:ln>
                      </wps:spPr>
                      <wps:txbx>
                        <w:txbxContent>
                          <w:p w14:paraId="2427D9F6" w14:textId="623ABF4F" w:rsidR="00B91816" w:rsidRPr="00B91816" w:rsidRDefault="00B91816" w:rsidP="00B91816">
                            <w:pPr>
                              <w:ind w:firstLine="0"/>
                              <w:rPr>
                                <w:rFonts w:ascii="Helvetica" w:hAnsi="Helvetica" w:cs="Helvetica"/>
                                <w:sz w:val="18"/>
                                <w:szCs w:val="18"/>
                              </w:rPr>
                            </w:pPr>
                            <w:r>
                              <w:rPr>
                                <w:rFonts w:ascii="Helvetica" w:hAnsi="Helvetica" w:cs="Helvetica"/>
                                <w:sz w:val="18"/>
                                <w:szCs w:val="18"/>
                              </w:rPr>
                              <w:t>RC12R8</w:t>
                            </w:r>
                            <w:r>
                              <w:rPr>
                                <w:rFonts w:ascii="Helvetica" w:hAnsi="Helvetica" w:cs="Helvetica"/>
                                <w:sz w:val="18"/>
                                <w:szCs w:val="18"/>
                              </w:rPr>
                              <w:t xml:space="preserve"> Associated Electrics Genuine Parts Available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6E713D" id="Text Box 21" o:spid="_x0000_s1033" type="#_x0000_t202" style="position:absolute;margin-left:148.8pt;margin-top:23.4pt;width:244.85pt;height:23.55pt;z-index:251891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" fillcolor="white [3201]" stroked="f" strokeweight=".5pt">
                <v:textbox>
                  <w:txbxContent>
                    <w:p w14:paraId="2427D9F6" w14:textId="623ABF4F" w:rsidR="00B91816" w:rsidRPr="00B91816" w:rsidRDefault="00B91816" w:rsidP="00B91816">
                      <w:pPr>
                        <w:ind w:firstLine="0"/>
                        <w:rPr>
                          <w:rFonts w:ascii="Helvetica" w:hAnsi="Helvetica" w:cs="Helvetica"/>
                          <w:sz w:val="18"/>
                          <w:szCs w:val="18"/>
                        </w:rPr>
                      </w:pPr>
                      <w:r>
                        <w:rPr>
                          <w:rFonts w:ascii="Helvetica" w:hAnsi="Helvetica" w:cs="Helvetica"/>
                          <w:sz w:val="18"/>
                          <w:szCs w:val="18"/>
                        </w:rPr>
                        <w:t>RC12R8</w:t>
                      </w:r>
                      <w:r>
                        <w:rPr>
                          <w:rFonts w:ascii="Helvetica" w:hAnsi="Helvetica" w:cs="Helvetica"/>
                          <w:sz w:val="18"/>
                          <w:szCs w:val="18"/>
                        </w:rPr>
                        <w:t xml:space="preserve"> Associated Electrics Genuine Parts Available </w:t>
                      </w:r>
                    </w:p>
                  </w:txbxContent>
                </v:textbox>
              </v:shape>
            </w:pict>
          </mc:Fallback>
        </mc:AlternateContent>
      </w:r>
    </w:p>
    <w:tbl>
      <w:tblPr>
        <w:tblpPr w:leftFromText="180" w:rightFromText="180" w:vertAnchor="text" w:horzAnchor="page" w:tblpX="451" w:tblpY="264"/>
        <w:tblW w:w="17010" w:type="dxa"/>
        <w:shd w:val="clear" w:color="auto" w:fill="0065B3"/>
        <w:tblLook w:val="04A0" w:firstRow="1" w:lastRow="0" w:firstColumn="1" w:lastColumn="0" w:noHBand="0" w:noVBand="1"/>
      </w:tblPr>
      <w:tblGrid>
        <w:gridCol w:w="5580"/>
        <w:gridCol w:w="11070"/>
        <w:gridCol w:w="360"/>
      </w:tblGrid>
      <w:tr w:rsidR="00331681" w:rsidRPr="005735AE" w14:paraId="56C09C00" w14:textId="77777777" w:rsidTr="00331681">
        <w:trPr>
          <w:trHeight w:val="268"/>
        </w:trPr>
        <w:tc>
          <w:tcPr>
            <w:tcW w:w="5580" w:type="dxa"/>
            <w:shd w:val="clear" w:color="auto" w:fill="C00000"/>
            <w:vAlign w:val="center"/>
          </w:tcPr>
          <w:p w14:paraId="1AEE2F95" w14:textId="77777777" w:rsidR="00331681" w:rsidRPr="00331681" w:rsidRDefault="00331681" w:rsidP="00331681">
            <w:pPr>
              <w:pStyle w:val="BasicParagraph"/>
              <w:spacing w:line="240" w:lineRule="auto"/>
              <w:ind w:left="72" w:right="-5595" w:hanging="72"/>
              <w:rPr>
                <w:rStyle w:val="IntroCopy"/>
                <w:rFonts w:eastAsia="Times New Roman"/>
                <w:b/>
                <w:color w:val="FFFFFF"/>
              </w:rPr>
            </w:pPr>
            <w:r w:rsidRPr="00331681">
              <w:rPr>
                <w:rFonts w:ascii="Arial" w:hAnsi="Arial" w:cs="Arial"/>
                <w:b/>
                <w:color w:val="F2F2F2" w:themeColor="background1" w:themeShade="F2"/>
              </w:rPr>
              <w:lastRenderedPageBreak/>
              <w:t>FEATURES</w:t>
            </w:r>
          </w:p>
        </w:tc>
        <w:tc>
          <w:tcPr>
            <w:tcW w:w="11070" w:type="dxa"/>
            <w:shd w:val="clear" w:color="auto" w:fill="FFFFFF"/>
          </w:tcPr>
          <w:tbl>
            <w:tblPr>
              <w:tblpPr w:leftFromText="180" w:rightFromText="180" w:vertAnchor="text" w:horzAnchor="margin" w:tblpX="180" w:tblpY="9"/>
              <w:tblW w:w="5940" w:type="dxa"/>
              <w:shd w:val="clear" w:color="auto" w:fill="0065B3"/>
              <w:tblLook w:val="04A0" w:firstRow="1" w:lastRow="0" w:firstColumn="1" w:lastColumn="0" w:noHBand="0" w:noVBand="1"/>
            </w:tblPr>
            <w:tblGrid>
              <w:gridCol w:w="5670"/>
              <w:gridCol w:w="270"/>
            </w:tblGrid>
            <w:tr w:rsidR="00331681" w:rsidRPr="005735AE" w14:paraId="59B1014F" w14:textId="77777777" w:rsidTr="00655BC3">
              <w:trPr>
                <w:trHeight w:val="432"/>
              </w:trPr>
              <w:tc>
                <w:tcPr>
                  <w:tcW w:w="5670" w:type="dxa"/>
                  <w:shd w:val="clear" w:color="auto" w:fill="C00000"/>
                  <w:vAlign w:val="center"/>
                </w:tcPr>
                <w:p w14:paraId="3EA41D87" w14:textId="77777777" w:rsidR="00331681" w:rsidRPr="00331681" w:rsidRDefault="00331681" w:rsidP="00331681">
                  <w:pPr>
                    <w:pStyle w:val="BasicParagraph"/>
                    <w:spacing w:line="240" w:lineRule="auto"/>
                    <w:rPr>
                      <w:rStyle w:val="IntroCopy"/>
                      <w:rFonts w:eastAsia="Times New Roman"/>
                      <w:b/>
                      <w:bCs/>
                      <w:color w:val="FFFFFF"/>
                    </w:rPr>
                  </w:pPr>
                  <w:r w:rsidRPr="00331681">
                    <w:rPr>
                      <w:rFonts w:ascii="Arial" w:hAnsi="Arial" w:cs="Arial"/>
                      <w:b/>
                      <w:bCs/>
                      <w:color w:val="FFFFFF" w:themeColor="background1"/>
                    </w:rPr>
                    <w:t>SPECS</w:t>
                  </w:r>
                </w:p>
              </w:tc>
              <w:tc>
                <w:tcPr>
                  <w:tcW w:w="270" w:type="dxa"/>
                  <w:shd w:val="clear" w:color="auto" w:fill="FFFFFF"/>
                  <w:vAlign w:val="center"/>
                </w:tcPr>
                <w:p w14:paraId="390D98F0" w14:textId="77777777" w:rsidR="00331681" w:rsidRPr="005735AE" w:rsidRDefault="00331681" w:rsidP="00331681">
                  <w:pPr>
                    <w:pStyle w:val="BasicParagraph"/>
                    <w:rPr>
                      <w:rStyle w:val="IntroCopy"/>
                      <w:rFonts w:eastAsia="Times New Roman"/>
                      <w:b/>
                      <w:color w:val="FFFFFF"/>
                      <w:sz w:val="22"/>
                      <w:szCs w:val="22"/>
                    </w:rPr>
                  </w:pPr>
                </w:p>
              </w:tc>
            </w:tr>
          </w:tbl>
          <w:p w14:paraId="768C1088" w14:textId="77777777" w:rsidR="00331681" w:rsidRPr="005735AE" w:rsidRDefault="00331681" w:rsidP="00331681">
            <w:pPr>
              <w:pStyle w:val="BasicParagraph"/>
              <w:ind w:right="-5595"/>
              <w:rPr>
                <w:rStyle w:val="IntroCopy"/>
                <w:rFonts w:eastAsia="Times New Roman"/>
                <w:b/>
                <w:color w:val="FFFFFF"/>
                <w:sz w:val="22"/>
                <w:szCs w:val="22"/>
              </w:rPr>
            </w:pPr>
          </w:p>
        </w:tc>
        <w:tc>
          <w:tcPr>
            <w:tcW w:w="360" w:type="dxa"/>
            <w:shd w:val="clear" w:color="auto" w:fill="FFFFFF"/>
            <w:vAlign w:val="center"/>
          </w:tcPr>
          <w:p w14:paraId="766333A1" w14:textId="77777777" w:rsidR="00331681" w:rsidRPr="005735AE" w:rsidRDefault="00331681" w:rsidP="00331681">
            <w:pPr>
              <w:pStyle w:val="BasicParagraph"/>
              <w:rPr>
                <w:rStyle w:val="IntroCopy"/>
                <w:rFonts w:eastAsia="Times New Roman"/>
                <w:b/>
                <w:color w:val="FFFFFF"/>
                <w:sz w:val="22"/>
                <w:szCs w:val="22"/>
              </w:rPr>
            </w:pPr>
          </w:p>
        </w:tc>
      </w:tr>
    </w:tbl>
    <w:tbl>
      <w:tblPr>
        <w:tblpPr w:leftFromText="180" w:rightFromText="180" w:vertAnchor="page" w:horzAnchor="margin" w:tblpXSpec="right" w:tblpY="1333"/>
        <w:tblOverlap w:val="never"/>
        <w:tblW w:w="4865" w:type="dxa"/>
        <w:tblBorders>
          <w:top w:val="single" w:sz="8" w:space="0" w:color="4F81BD"/>
          <w:bottom w:val="single" w:sz="8" w:space="0" w:color="4F81BD"/>
        </w:tblBorders>
        <w:tblLayout w:type="fixed"/>
        <w:tblCellMar>
          <w:top w:w="29" w:type="dxa"/>
          <w:left w:w="115" w:type="dxa"/>
          <w:right w:w="115" w:type="dxa"/>
        </w:tblCellMar>
        <w:tblLook w:val="04A0" w:firstRow="1" w:lastRow="0" w:firstColumn="1" w:lastColumn="0" w:noHBand="0" w:noVBand="1"/>
      </w:tblPr>
      <w:tblGrid>
        <w:gridCol w:w="2075"/>
        <w:gridCol w:w="2790"/>
      </w:tblGrid>
      <w:tr w:rsidR="00331681" w:rsidRPr="00AE4740" w14:paraId="2A407CCE" w14:textId="77777777" w:rsidTr="00D3484D">
        <w:trPr>
          <w:trHeight w:val="228"/>
        </w:trPr>
        <w:tc>
          <w:tcPr>
            <w:tcW w:w="2075" w:type="dxa"/>
            <w:tcBorders>
              <w:top w:val="single" w:sz="4" w:space="0" w:color="auto"/>
              <w:left w:val="single" w:sz="4" w:space="0" w:color="auto"/>
              <w:bottom w:val="single" w:sz="4" w:space="0" w:color="auto"/>
              <w:right w:val="single" w:sz="4" w:space="0" w:color="auto"/>
            </w:tcBorders>
            <w:shd w:val="clear" w:color="auto" w:fill="FFFFFF"/>
            <w:vAlign w:val="center"/>
          </w:tcPr>
          <w:p w14:paraId="4CC40131" w14:textId="77777777" w:rsidR="00331681" w:rsidRPr="00655BC3" w:rsidRDefault="00331681" w:rsidP="00331681">
            <w:pPr>
              <w:widowControl w:val="0"/>
              <w:tabs>
                <w:tab w:val="left" w:pos="860"/>
                <w:tab w:val="left" w:pos="1700"/>
              </w:tabs>
              <w:autoSpaceDE w:val="0"/>
              <w:autoSpaceDN w:val="0"/>
              <w:adjustRightInd w:val="0"/>
              <w:spacing w:line="240" w:lineRule="auto"/>
              <w:ind w:firstLine="0"/>
              <w:rPr>
                <w:rFonts w:ascii="Arial" w:hAnsi="Arial" w:cs="Arial"/>
                <w:b/>
                <w:bCs/>
                <w:color w:val="000000" w:themeColor="text1"/>
                <w:spacing w:val="-4"/>
                <w:kern w:val="1"/>
              </w:rPr>
            </w:pPr>
            <w:r w:rsidRPr="00655BC3">
              <w:rPr>
                <w:rFonts w:ascii="Arial" w:hAnsi="Arial" w:cs="Arial"/>
                <w:b/>
                <w:bCs/>
                <w:color w:val="000000" w:themeColor="text1"/>
                <w:spacing w:val="-4"/>
                <w:kern w:val="1"/>
              </w:rPr>
              <w:t>Scale</w:t>
            </w:r>
          </w:p>
        </w:tc>
        <w:tc>
          <w:tcPr>
            <w:tcW w:w="2790" w:type="dxa"/>
            <w:tcBorders>
              <w:top w:val="single" w:sz="4" w:space="0" w:color="auto"/>
              <w:left w:val="single" w:sz="4" w:space="0" w:color="auto"/>
              <w:bottom w:val="single" w:sz="4" w:space="0" w:color="auto"/>
              <w:right w:val="single" w:sz="4" w:space="0" w:color="auto"/>
            </w:tcBorders>
            <w:shd w:val="clear" w:color="auto" w:fill="FFFFFF"/>
            <w:vAlign w:val="center"/>
          </w:tcPr>
          <w:p w14:paraId="166E8DBE" w14:textId="53B96028" w:rsidR="00331681" w:rsidRPr="00655BC3" w:rsidRDefault="00655BC3" w:rsidP="00331681">
            <w:pPr>
              <w:widowControl w:val="0"/>
              <w:tabs>
                <w:tab w:val="left" w:pos="860"/>
                <w:tab w:val="left" w:pos="1700"/>
              </w:tabs>
              <w:autoSpaceDE w:val="0"/>
              <w:autoSpaceDN w:val="0"/>
              <w:adjustRightInd w:val="0"/>
              <w:spacing w:line="240" w:lineRule="auto"/>
              <w:ind w:firstLine="0"/>
              <w:rPr>
                <w:rFonts w:ascii="Arial" w:hAnsi="Arial" w:cs="Arial"/>
                <w:bCs/>
                <w:color w:val="000000" w:themeColor="text1"/>
                <w:spacing w:val="-4"/>
                <w:kern w:val="1"/>
              </w:rPr>
            </w:pPr>
            <w:r w:rsidRPr="00655BC3">
              <w:rPr>
                <w:rFonts w:ascii="Helvetica" w:hAnsi="Helvetica" w:cs="Helvetica"/>
                <w:color w:val="000000" w:themeColor="text1"/>
              </w:rPr>
              <w:t>1:12</w:t>
            </w:r>
          </w:p>
        </w:tc>
      </w:tr>
      <w:tr w:rsidR="00331681" w:rsidRPr="00AE4740" w14:paraId="18594C08" w14:textId="77777777" w:rsidTr="00D3484D">
        <w:trPr>
          <w:trHeight w:val="291"/>
        </w:trPr>
        <w:tc>
          <w:tcPr>
            <w:tcW w:w="20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09613FE" w14:textId="77777777" w:rsidR="00331681" w:rsidRPr="00655BC3" w:rsidRDefault="00331681" w:rsidP="00331681">
            <w:pPr>
              <w:widowControl w:val="0"/>
              <w:tabs>
                <w:tab w:val="left" w:pos="860"/>
                <w:tab w:val="left" w:pos="1700"/>
              </w:tabs>
              <w:autoSpaceDE w:val="0"/>
              <w:autoSpaceDN w:val="0"/>
              <w:adjustRightInd w:val="0"/>
              <w:spacing w:line="240" w:lineRule="auto"/>
              <w:ind w:firstLine="0"/>
              <w:rPr>
                <w:rFonts w:ascii="Helvetica" w:hAnsi="Helvetica" w:cs="Helvetica"/>
                <w:color w:val="000000" w:themeColor="text1"/>
              </w:rPr>
            </w:pPr>
            <w:r w:rsidRPr="00655BC3">
              <w:rPr>
                <w:rFonts w:ascii="Arial" w:hAnsi="Arial" w:cs="Arial"/>
                <w:b/>
                <w:bCs/>
                <w:color w:val="000000" w:themeColor="text1"/>
                <w:spacing w:val="-4"/>
                <w:kern w:val="1"/>
              </w:rPr>
              <w:t>Power</w:t>
            </w:r>
          </w:p>
        </w:tc>
        <w:tc>
          <w:tcPr>
            <w:tcW w:w="27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89C50D" w14:textId="77777777" w:rsidR="00331681" w:rsidRPr="00655BC3" w:rsidRDefault="00331681" w:rsidP="00331681">
            <w:pPr>
              <w:widowControl w:val="0"/>
              <w:tabs>
                <w:tab w:val="left" w:pos="860"/>
                <w:tab w:val="left" w:pos="1700"/>
              </w:tabs>
              <w:autoSpaceDE w:val="0"/>
              <w:autoSpaceDN w:val="0"/>
              <w:adjustRightInd w:val="0"/>
              <w:spacing w:line="240" w:lineRule="auto"/>
              <w:ind w:firstLine="0"/>
              <w:rPr>
                <w:rFonts w:ascii="Helvetica" w:hAnsi="Helvetica" w:cs="Helvetica"/>
                <w:color w:val="000000" w:themeColor="text1"/>
              </w:rPr>
            </w:pPr>
            <w:r w:rsidRPr="00655BC3">
              <w:rPr>
                <w:rFonts w:ascii="Arial" w:hAnsi="Arial" w:cs="Arial"/>
                <w:color w:val="000000" w:themeColor="text1"/>
                <w:spacing w:val="-4"/>
                <w:kern w:val="1"/>
              </w:rPr>
              <w:t>Electric</w:t>
            </w:r>
          </w:p>
        </w:tc>
      </w:tr>
      <w:tr w:rsidR="00331681" w:rsidRPr="00AE4740" w14:paraId="7AF33FF6" w14:textId="77777777" w:rsidTr="00D3484D">
        <w:trPr>
          <w:trHeight w:val="174"/>
        </w:trPr>
        <w:tc>
          <w:tcPr>
            <w:tcW w:w="207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4C68D3F" w14:textId="77777777" w:rsidR="00331681" w:rsidRPr="00655BC3" w:rsidRDefault="00331681" w:rsidP="00331681">
            <w:pPr>
              <w:widowControl w:val="0"/>
              <w:tabs>
                <w:tab w:val="left" w:pos="860"/>
                <w:tab w:val="left" w:pos="1700"/>
              </w:tabs>
              <w:autoSpaceDE w:val="0"/>
              <w:autoSpaceDN w:val="0"/>
              <w:adjustRightInd w:val="0"/>
              <w:spacing w:line="240" w:lineRule="auto"/>
              <w:ind w:firstLine="0"/>
              <w:rPr>
                <w:rFonts w:ascii="Arial" w:hAnsi="Arial" w:cs="Arial"/>
                <w:b/>
                <w:bCs/>
                <w:color w:val="000000" w:themeColor="text1"/>
                <w:spacing w:val="-4"/>
                <w:kern w:val="1"/>
              </w:rPr>
            </w:pPr>
            <w:r w:rsidRPr="00655BC3">
              <w:rPr>
                <w:rFonts w:ascii="Arial" w:hAnsi="Arial" w:cs="Arial"/>
                <w:b/>
                <w:bCs/>
                <w:color w:val="000000" w:themeColor="text1"/>
                <w:spacing w:val="-4"/>
                <w:kern w:val="1"/>
              </w:rPr>
              <w:t>Length</w:t>
            </w:r>
          </w:p>
        </w:tc>
        <w:tc>
          <w:tcPr>
            <w:tcW w:w="279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0258885" w14:textId="28E2A7F1" w:rsidR="00331681" w:rsidRPr="00655BC3" w:rsidRDefault="00655BC3" w:rsidP="00331681">
            <w:pPr>
              <w:widowControl w:val="0"/>
              <w:tabs>
                <w:tab w:val="left" w:pos="860"/>
                <w:tab w:val="left" w:pos="1700"/>
              </w:tabs>
              <w:autoSpaceDE w:val="0"/>
              <w:autoSpaceDN w:val="0"/>
              <w:adjustRightInd w:val="0"/>
              <w:spacing w:line="240" w:lineRule="auto"/>
              <w:ind w:firstLine="0"/>
              <w:rPr>
                <w:rFonts w:ascii="Arial" w:hAnsi="Arial" w:cs="Arial"/>
                <w:b/>
                <w:color w:val="000000" w:themeColor="text1"/>
                <w:spacing w:val="-4"/>
                <w:kern w:val="1"/>
              </w:rPr>
            </w:pPr>
            <w:r w:rsidRPr="00655BC3">
              <w:rPr>
                <w:rFonts w:ascii="Helvetica" w:hAnsi="Helvetica" w:cs="Helvetica"/>
                <w:color w:val="000000" w:themeColor="text1"/>
              </w:rPr>
              <w:t>260mm</w:t>
            </w:r>
          </w:p>
        </w:tc>
      </w:tr>
      <w:tr w:rsidR="00331681" w:rsidRPr="00AE4740" w14:paraId="036D670A" w14:textId="77777777" w:rsidTr="00D3484D">
        <w:trPr>
          <w:trHeight w:val="228"/>
        </w:trPr>
        <w:tc>
          <w:tcPr>
            <w:tcW w:w="20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0E9C4EA" w14:textId="1A519461" w:rsidR="00331681" w:rsidRPr="00655BC3" w:rsidRDefault="00331681" w:rsidP="00331681">
            <w:pPr>
              <w:widowControl w:val="0"/>
              <w:tabs>
                <w:tab w:val="left" w:pos="860"/>
                <w:tab w:val="left" w:pos="1700"/>
              </w:tabs>
              <w:autoSpaceDE w:val="0"/>
              <w:autoSpaceDN w:val="0"/>
              <w:adjustRightInd w:val="0"/>
              <w:spacing w:line="240" w:lineRule="auto"/>
              <w:ind w:firstLine="0"/>
              <w:rPr>
                <w:rFonts w:ascii="Arial" w:hAnsi="Arial" w:cs="Arial"/>
                <w:b/>
                <w:bCs/>
                <w:color w:val="000000" w:themeColor="text1"/>
                <w:spacing w:val="-4"/>
                <w:kern w:val="1"/>
              </w:rPr>
            </w:pPr>
            <w:r w:rsidRPr="00655BC3">
              <w:rPr>
                <w:rFonts w:ascii="Arial" w:hAnsi="Arial" w:cs="Arial"/>
                <w:b/>
                <w:bCs/>
                <w:color w:val="000000" w:themeColor="text1"/>
                <w:spacing w:val="-4"/>
                <w:kern w:val="1"/>
              </w:rPr>
              <w:t xml:space="preserve">Width </w:t>
            </w:r>
          </w:p>
        </w:tc>
        <w:tc>
          <w:tcPr>
            <w:tcW w:w="27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3342B4A" w14:textId="77777777" w:rsidR="00331681" w:rsidRPr="00655BC3" w:rsidRDefault="00331681" w:rsidP="00331681">
            <w:pPr>
              <w:widowControl w:val="0"/>
              <w:tabs>
                <w:tab w:val="left" w:pos="860"/>
                <w:tab w:val="left" w:pos="1700"/>
              </w:tabs>
              <w:autoSpaceDE w:val="0"/>
              <w:autoSpaceDN w:val="0"/>
              <w:adjustRightInd w:val="0"/>
              <w:spacing w:line="240" w:lineRule="auto"/>
              <w:ind w:firstLine="0"/>
              <w:rPr>
                <w:rFonts w:ascii="Arial" w:hAnsi="Arial" w:cs="Arial"/>
                <w:color w:val="000000" w:themeColor="text1"/>
                <w:spacing w:val="-4"/>
                <w:kern w:val="1"/>
              </w:rPr>
            </w:pPr>
            <w:r w:rsidRPr="00655BC3">
              <w:rPr>
                <w:rFonts w:ascii="Helvetica" w:hAnsi="Helvetica" w:cs="Helvetica"/>
                <w:color w:val="000000" w:themeColor="text1"/>
              </w:rPr>
              <w:t>Varies*</w:t>
            </w:r>
          </w:p>
        </w:tc>
      </w:tr>
      <w:tr w:rsidR="00331681" w:rsidRPr="00AE4740" w14:paraId="25A89070" w14:textId="77777777" w:rsidTr="00D3484D">
        <w:trPr>
          <w:trHeight w:val="264"/>
        </w:trPr>
        <w:tc>
          <w:tcPr>
            <w:tcW w:w="207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716A41C" w14:textId="77777777" w:rsidR="00331681" w:rsidRPr="00655BC3" w:rsidRDefault="00331681" w:rsidP="00331681">
            <w:pPr>
              <w:widowControl w:val="0"/>
              <w:tabs>
                <w:tab w:val="left" w:pos="860"/>
                <w:tab w:val="left" w:pos="1700"/>
              </w:tabs>
              <w:autoSpaceDE w:val="0"/>
              <w:autoSpaceDN w:val="0"/>
              <w:adjustRightInd w:val="0"/>
              <w:spacing w:line="240" w:lineRule="auto"/>
              <w:ind w:firstLine="0"/>
              <w:rPr>
                <w:rFonts w:ascii="Arial" w:hAnsi="Arial" w:cs="Arial"/>
                <w:b/>
                <w:bCs/>
                <w:color w:val="000000" w:themeColor="text1"/>
                <w:spacing w:val="-4"/>
                <w:kern w:val="1"/>
              </w:rPr>
            </w:pPr>
            <w:r w:rsidRPr="00655BC3">
              <w:rPr>
                <w:rFonts w:ascii="Arial" w:hAnsi="Arial" w:cs="Arial"/>
                <w:b/>
                <w:bCs/>
                <w:color w:val="000000" w:themeColor="text1"/>
                <w:spacing w:val="-4"/>
                <w:kern w:val="1"/>
              </w:rPr>
              <w:t xml:space="preserve">Weight </w:t>
            </w:r>
          </w:p>
        </w:tc>
        <w:tc>
          <w:tcPr>
            <w:tcW w:w="279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AA2767D" w14:textId="77777777" w:rsidR="00331681" w:rsidRPr="00655BC3" w:rsidRDefault="00331681" w:rsidP="00331681">
            <w:pPr>
              <w:widowControl w:val="0"/>
              <w:tabs>
                <w:tab w:val="left" w:pos="860"/>
                <w:tab w:val="left" w:pos="1700"/>
              </w:tabs>
              <w:autoSpaceDE w:val="0"/>
              <w:autoSpaceDN w:val="0"/>
              <w:adjustRightInd w:val="0"/>
              <w:spacing w:line="240" w:lineRule="auto"/>
              <w:ind w:firstLine="0"/>
              <w:rPr>
                <w:rFonts w:ascii="Arial" w:hAnsi="Arial" w:cs="Arial"/>
                <w:color w:val="000000" w:themeColor="text1"/>
                <w:spacing w:val="-4"/>
                <w:kern w:val="1"/>
              </w:rPr>
            </w:pPr>
            <w:r w:rsidRPr="00655BC3">
              <w:rPr>
                <w:rFonts w:ascii="Helvetica" w:hAnsi="Helvetica" w:cs="Helvetica"/>
                <w:color w:val="000000" w:themeColor="text1"/>
              </w:rPr>
              <w:t>Varies*</w:t>
            </w:r>
          </w:p>
        </w:tc>
      </w:tr>
      <w:tr w:rsidR="00331681" w:rsidRPr="00AE4740" w14:paraId="2600B7C6" w14:textId="77777777" w:rsidTr="00D3484D">
        <w:trPr>
          <w:trHeight w:val="228"/>
        </w:trPr>
        <w:tc>
          <w:tcPr>
            <w:tcW w:w="20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EB9CD96" w14:textId="77777777" w:rsidR="00331681" w:rsidRPr="00655BC3" w:rsidRDefault="00331681" w:rsidP="00331681">
            <w:pPr>
              <w:widowControl w:val="0"/>
              <w:tabs>
                <w:tab w:val="left" w:pos="860"/>
                <w:tab w:val="left" w:pos="1700"/>
              </w:tabs>
              <w:autoSpaceDE w:val="0"/>
              <w:autoSpaceDN w:val="0"/>
              <w:adjustRightInd w:val="0"/>
              <w:spacing w:line="240" w:lineRule="auto"/>
              <w:ind w:firstLine="0"/>
              <w:rPr>
                <w:rFonts w:ascii="Arial" w:hAnsi="Arial" w:cs="Arial"/>
                <w:b/>
                <w:bCs/>
                <w:color w:val="000000" w:themeColor="text1"/>
                <w:spacing w:val="-4"/>
                <w:kern w:val="1"/>
              </w:rPr>
            </w:pPr>
            <w:r w:rsidRPr="00655BC3">
              <w:rPr>
                <w:rFonts w:ascii="Arial" w:hAnsi="Arial" w:cs="Arial"/>
                <w:b/>
                <w:bCs/>
                <w:color w:val="000000" w:themeColor="text1"/>
                <w:spacing w:val="-4"/>
                <w:kern w:val="1"/>
              </w:rPr>
              <w:t>Wheelbase</w:t>
            </w:r>
          </w:p>
        </w:tc>
        <w:tc>
          <w:tcPr>
            <w:tcW w:w="27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910D679" w14:textId="5E56791B" w:rsidR="00331681" w:rsidRPr="00655BC3" w:rsidRDefault="00655BC3" w:rsidP="00331681">
            <w:pPr>
              <w:widowControl w:val="0"/>
              <w:tabs>
                <w:tab w:val="left" w:pos="860"/>
                <w:tab w:val="left" w:pos="1700"/>
              </w:tabs>
              <w:autoSpaceDE w:val="0"/>
              <w:autoSpaceDN w:val="0"/>
              <w:adjustRightInd w:val="0"/>
              <w:spacing w:line="240" w:lineRule="auto"/>
              <w:ind w:firstLine="0"/>
              <w:rPr>
                <w:rFonts w:ascii="Arial" w:hAnsi="Arial" w:cs="Arial"/>
                <w:color w:val="000000" w:themeColor="text1"/>
                <w:spacing w:val="-4"/>
                <w:kern w:val="1"/>
              </w:rPr>
            </w:pPr>
            <w:r w:rsidRPr="00655BC3">
              <w:rPr>
                <w:rFonts w:ascii="Helvetica" w:hAnsi="Helvetica" w:cs="Helvetica"/>
                <w:color w:val="000000" w:themeColor="text1"/>
              </w:rPr>
              <w:t>Varies*</w:t>
            </w:r>
          </w:p>
        </w:tc>
      </w:tr>
      <w:tr w:rsidR="00331681" w:rsidRPr="00AE4740" w14:paraId="7F6FC71B" w14:textId="77777777" w:rsidTr="00D3484D">
        <w:trPr>
          <w:trHeight w:val="228"/>
        </w:trPr>
        <w:tc>
          <w:tcPr>
            <w:tcW w:w="2075"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0496FC47" w14:textId="77777777" w:rsidR="00331681" w:rsidRPr="00655BC3" w:rsidRDefault="00331681" w:rsidP="00331681">
            <w:pPr>
              <w:widowControl w:val="0"/>
              <w:tabs>
                <w:tab w:val="left" w:pos="860"/>
                <w:tab w:val="left" w:pos="1700"/>
              </w:tabs>
              <w:autoSpaceDE w:val="0"/>
              <w:autoSpaceDN w:val="0"/>
              <w:adjustRightInd w:val="0"/>
              <w:spacing w:line="240" w:lineRule="auto"/>
              <w:ind w:firstLine="0"/>
              <w:rPr>
                <w:rFonts w:ascii="Arial" w:hAnsi="Arial" w:cs="Arial"/>
                <w:b/>
                <w:bCs/>
                <w:color w:val="000000" w:themeColor="text1"/>
                <w:spacing w:val="-4"/>
                <w:kern w:val="1"/>
              </w:rPr>
            </w:pPr>
            <w:r w:rsidRPr="00655BC3">
              <w:rPr>
                <w:rFonts w:ascii="Helvetica" w:hAnsi="Helvetica" w:cs="Helvetica"/>
                <w:b/>
                <w:bCs/>
                <w:color w:val="000000" w:themeColor="text1"/>
                <w:lang w:val="pt-BR"/>
              </w:rPr>
              <w:t xml:space="preserve">Gear </w:t>
            </w:r>
            <w:proofErr w:type="spellStart"/>
            <w:r w:rsidRPr="00655BC3">
              <w:rPr>
                <w:rFonts w:ascii="Helvetica" w:hAnsi="Helvetica" w:cs="Helvetica"/>
                <w:b/>
                <w:bCs/>
                <w:color w:val="000000" w:themeColor="text1"/>
                <w:lang w:val="pt-BR"/>
              </w:rPr>
              <w:t>Pitch</w:t>
            </w:r>
            <w:proofErr w:type="spellEnd"/>
          </w:p>
        </w:tc>
        <w:tc>
          <w:tcPr>
            <w:tcW w:w="2790"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2F58DF00" w14:textId="46B6202F" w:rsidR="00331681" w:rsidRPr="00655BC3" w:rsidRDefault="00331681" w:rsidP="00331681">
            <w:pPr>
              <w:widowControl w:val="0"/>
              <w:tabs>
                <w:tab w:val="left" w:pos="860"/>
                <w:tab w:val="left" w:pos="1700"/>
              </w:tabs>
              <w:autoSpaceDE w:val="0"/>
              <w:autoSpaceDN w:val="0"/>
              <w:adjustRightInd w:val="0"/>
              <w:spacing w:line="240" w:lineRule="auto"/>
              <w:ind w:firstLine="0"/>
              <w:rPr>
                <w:rFonts w:ascii="Arial" w:hAnsi="Arial" w:cs="Arial"/>
                <w:color w:val="000000" w:themeColor="text1"/>
                <w:spacing w:val="-4"/>
                <w:kern w:val="1"/>
              </w:rPr>
            </w:pPr>
            <w:r w:rsidRPr="00655BC3">
              <w:rPr>
                <w:rFonts w:ascii="Helvetica" w:hAnsi="Helvetica" w:cs="Helvetica"/>
                <w:color w:val="000000" w:themeColor="text1"/>
              </w:rPr>
              <w:t>64</w:t>
            </w:r>
          </w:p>
        </w:tc>
      </w:tr>
      <w:tr w:rsidR="00331681" w:rsidRPr="00AE4740" w14:paraId="14A6A913" w14:textId="77777777" w:rsidTr="00D3484D">
        <w:trPr>
          <w:trHeight w:val="228"/>
        </w:trPr>
        <w:tc>
          <w:tcPr>
            <w:tcW w:w="2075" w:type="dxa"/>
            <w:tcBorders>
              <w:top w:val="single" w:sz="4" w:space="0" w:color="auto"/>
              <w:left w:val="single" w:sz="4" w:space="0" w:color="auto"/>
              <w:bottom w:val="single" w:sz="4" w:space="0" w:color="auto"/>
              <w:right w:val="single" w:sz="4" w:space="0" w:color="auto"/>
            </w:tcBorders>
            <w:shd w:val="clear" w:color="auto" w:fill="FFFFFF"/>
            <w:vAlign w:val="center"/>
          </w:tcPr>
          <w:p w14:paraId="7E365B47" w14:textId="174D0C56" w:rsidR="00331681" w:rsidRPr="00655BC3" w:rsidRDefault="00D3484D" w:rsidP="00331681">
            <w:pPr>
              <w:widowControl w:val="0"/>
              <w:tabs>
                <w:tab w:val="left" w:pos="860"/>
                <w:tab w:val="left" w:pos="1700"/>
              </w:tabs>
              <w:autoSpaceDE w:val="0"/>
              <w:autoSpaceDN w:val="0"/>
              <w:adjustRightInd w:val="0"/>
              <w:spacing w:line="240" w:lineRule="auto"/>
              <w:ind w:firstLine="0"/>
              <w:rPr>
                <w:rFonts w:ascii="Helvetica" w:hAnsi="Helvetica" w:cs="Helvetica"/>
                <w:b/>
                <w:bCs/>
                <w:color w:val="000000" w:themeColor="text1"/>
              </w:rPr>
            </w:pPr>
            <w:r w:rsidRPr="00EB4A88">
              <w:rPr>
                <w:rStyle w:val="IntroCopy"/>
                <w:i/>
                <w:iCs/>
                <w:noProof/>
                <w:color w:val="FF0000"/>
                <w:sz w:val="18"/>
                <w:szCs w:val="18"/>
              </w:rPr>
              <mc:AlternateContent>
                <mc:Choice Requires="wps">
                  <w:drawing>
                    <wp:anchor distT="45720" distB="45720" distL="114300" distR="114300" simplePos="0" relativeHeight="251827200" behindDoc="1" locked="0" layoutInCell="1" allowOverlap="1" wp14:anchorId="12013471" wp14:editId="5D8089A8">
                      <wp:simplePos x="0" y="0"/>
                      <wp:positionH relativeFrom="margin">
                        <wp:posOffset>-18415</wp:posOffset>
                      </wp:positionH>
                      <wp:positionV relativeFrom="paragraph">
                        <wp:posOffset>161290</wp:posOffset>
                      </wp:positionV>
                      <wp:extent cx="3228975" cy="428625"/>
                      <wp:effectExtent l="0" t="0" r="9525" b="9525"/>
                      <wp:wrapNone/>
                      <wp:docPr id="193847537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28975" cy="428625"/>
                              </a:xfrm>
                              <a:prstGeom prst="rect">
                                <a:avLst/>
                              </a:prstGeom>
                              <a:solidFill>
                                <a:srgbClr val="FFFFFF"/>
                              </a:solidFill>
                              <a:ln w="9525">
                                <a:noFill/>
                                <a:miter lim="800000"/>
                                <a:headEnd/>
                                <a:tailEnd/>
                              </a:ln>
                            </wps:spPr>
                            <wps:txbx>
                              <w:txbxContent>
                                <w:p w14:paraId="29AF189D" w14:textId="77777777" w:rsidR="004541F7" w:rsidRPr="004541F7" w:rsidRDefault="004541F7" w:rsidP="004541F7">
                                  <w:pPr>
                                    <w:widowControl w:val="0"/>
                                    <w:tabs>
                                      <w:tab w:val="left" w:pos="3600"/>
                                      <w:tab w:val="left" w:pos="4320"/>
                                      <w:tab w:val="left" w:pos="5040"/>
                                      <w:tab w:val="left" w:pos="5760"/>
                                      <w:tab w:val="left" w:pos="6480"/>
                                      <w:tab w:val="left" w:pos="7200"/>
                                      <w:tab w:val="left" w:pos="7920"/>
                                      <w:tab w:val="left" w:pos="8640"/>
                                    </w:tabs>
                                    <w:autoSpaceDE w:val="0"/>
                                    <w:autoSpaceDN w:val="0"/>
                                    <w:adjustRightInd w:val="0"/>
                                    <w:spacing w:line="240" w:lineRule="auto"/>
                                    <w:ind w:firstLine="0"/>
                                    <w:rPr>
                                      <w:rFonts w:ascii="Helvetica" w:hAnsi="Helvetica" w:cs="Helvetica"/>
                                      <w:sz w:val="16"/>
                                      <w:szCs w:val="16"/>
                                    </w:rPr>
                                  </w:pPr>
                                  <w:r w:rsidRPr="004541F7">
                                    <w:rPr>
                                      <w:rFonts w:ascii="Helvetica" w:hAnsi="Helvetica" w:cs="Helvetica"/>
                                      <w:sz w:val="16"/>
                                      <w:szCs w:val="16"/>
                                    </w:rPr>
                                    <w:t>*Final width, length and weight will vary based on electronics, tire configuration, wing position and vehicle setup.</w:t>
                                  </w:r>
                                </w:p>
                                <w:p w14:paraId="064154C6" w14:textId="0DF6E923" w:rsidR="00EB4A88" w:rsidRDefault="00EB4A8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013471" id="_x0000_s1034" type="#_x0000_t202" style="position:absolute;margin-left:-1.45pt;margin-top:12.7pt;width:254.25pt;height:33.75pt;z-index:-2514892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" stroked="f">
                      <v:textbox>
                        <w:txbxContent>
                          <w:p w14:paraId="29AF189D" w14:textId="77777777" w:rsidR="004541F7" w:rsidRPr="004541F7" w:rsidRDefault="004541F7" w:rsidP="004541F7">
                            <w:pPr>
                              <w:widowControl w:val="0"/>
                              <w:tabs>
                                <w:tab w:val="left" w:pos="3600"/>
                                <w:tab w:val="left" w:pos="4320"/>
                                <w:tab w:val="left" w:pos="5040"/>
                                <w:tab w:val="left" w:pos="5760"/>
                                <w:tab w:val="left" w:pos="6480"/>
                                <w:tab w:val="left" w:pos="7200"/>
                                <w:tab w:val="left" w:pos="7920"/>
                                <w:tab w:val="left" w:pos="8640"/>
                              </w:tabs>
                              <w:autoSpaceDE w:val="0"/>
                              <w:autoSpaceDN w:val="0"/>
                              <w:adjustRightInd w:val="0"/>
                              <w:spacing w:line="240" w:lineRule="auto"/>
                              <w:ind w:firstLine="0"/>
                              <w:rPr>
                                <w:rFonts w:ascii="Helvetica" w:hAnsi="Helvetica" w:cs="Helvetica"/>
                                <w:sz w:val="16"/>
                                <w:szCs w:val="16"/>
                              </w:rPr>
                            </w:pPr>
                            <w:r w:rsidRPr="004541F7">
                              <w:rPr>
                                <w:rFonts w:ascii="Helvetica" w:hAnsi="Helvetica" w:cs="Helvetica"/>
                                <w:sz w:val="16"/>
                                <w:szCs w:val="16"/>
                              </w:rPr>
                              <w:t>*Final width, length and weight will vary based on electronics, tire configuration, wing position and vehicle setup.</w:t>
                            </w:r>
                          </w:p>
                          <w:p w14:paraId="064154C6" w14:textId="0DF6E923" w:rsidR="00EB4A88" w:rsidRDefault="00EB4A88"/>
                        </w:txbxContent>
                      </v:textbox>
                      <w10:wrap anchorx="margin"/>
                    </v:shape>
                  </w:pict>
                </mc:Fallback>
              </mc:AlternateContent>
            </w:r>
            <w:r w:rsidR="00331681" w:rsidRPr="00655BC3">
              <w:rPr>
                <w:rFonts w:ascii="Helvetica" w:hAnsi="Helvetica" w:cs="Helvetica"/>
                <w:b/>
                <w:bCs/>
                <w:color w:val="000000" w:themeColor="text1"/>
              </w:rPr>
              <w:t>Drive</w:t>
            </w:r>
          </w:p>
        </w:tc>
        <w:tc>
          <w:tcPr>
            <w:tcW w:w="2790" w:type="dxa"/>
            <w:tcBorders>
              <w:top w:val="single" w:sz="4" w:space="0" w:color="auto"/>
              <w:left w:val="single" w:sz="4" w:space="0" w:color="auto"/>
              <w:bottom w:val="single" w:sz="4" w:space="0" w:color="auto"/>
              <w:right w:val="single" w:sz="4" w:space="0" w:color="auto"/>
            </w:tcBorders>
            <w:shd w:val="clear" w:color="auto" w:fill="FFFFFF"/>
            <w:vAlign w:val="center"/>
          </w:tcPr>
          <w:p w14:paraId="0658B865" w14:textId="7C52CC55" w:rsidR="00331681" w:rsidRPr="00655BC3" w:rsidRDefault="00655BC3" w:rsidP="00331681">
            <w:pPr>
              <w:widowControl w:val="0"/>
              <w:tabs>
                <w:tab w:val="left" w:pos="860"/>
                <w:tab w:val="left" w:pos="1700"/>
              </w:tabs>
              <w:autoSpaceDE w:val="0"/>
              <w:autoSpaceDN w:val="0"/>
              <w:adjustRightInd w:val="0"/>
              <w:spacing w:line="240" w:lineRule="auto"/>
              <w:ind w:firstLine="0"/>
              <w:rPr>
                <w:rFonts w:ascii="Helvetica" w:hAnsi="Helvetica" w:cs="Helvetica"/>
                <w:color w:val="000000" w:themeColor="text1"/>
              </w:rPr>
            </w:pPr>
            <w:r w:rsidRPr="00655BC3">
              <w:rPr>
                <w:rFonts w:ascii="Helvetica" w:hAnsi="Helvetica" w:cs="Helvetica"/>
                <w:color w:val="000000" w:themeColor="text1"/>
              </w:rPr>
              <w:t>2</w:t>
            </w:r>
            <w:r w:rsidR="00331681" w:rsidRPr="00655BC3">
              <w:rPr>
                <w:rFonts w:ascii="Helvetica" w:hAnsi="Helvetica" w:cs="Helvetica"/>
                <w:color w:val="000000" w:themeColor="text1"/>
              </w:rPr>
              <w:t>WD</w:t>
            </w:r>
          </w:p>
        </w:tc>
      </w:tr>
    </w:tbl>
    <w:p w14:paraId="5F45CD1E" w14:textId="0E752C8B" w:rsidR="005C3FBA" w:rsidRPr="00306478" w:rsidRDefault="00A67DB3" w:rsidP="00331681">
      <w:pPr>
        <w:pStyle w:val="BasicParagraph"/>
        <w:tabs>
          <w:tab w:val="left" w:pos="10710"/>
        </w:tabs>
        <w:spacing w:line="240" w:lineRule="auto"/>
        <w:ind w:left="-270" w:right="3240" w:hanging="270"/>
        <w:rPr>
          <w:rStyle w:val="IntroCopy"/>
          <w:rFonts w:ascii="Franklin Gothic Demi" w:hAnsi="Franklin Gothic Demi"/>
          <w:b/>
          <w:bCs/>
          <w:caps/>
          <w:noProof/>
          <w:sz w:val="40"/>
          <w:szCs w:val="40"/>
        </w:rPr>
      </w:pPr>
      <w:r>
        <w:rPr>
          <w:rFonts w:ascii="Arial" w:hAnsi="Arial" w:cs="Arial"/>
          <w:i/>
          <w:iCs/>
          <w:noProof/>
          <w:color w:val="FF0000"/>
          <w:sz w:val="18"/>
          <w:szCs w:val="18"/>
        </w:rPr>
        <mc:AlternateContent>
          <mc:Choice Requires="wps">
            <w:drawing>
              <wp:anchor distT="0" distB="0" distL="114300" distR="114300" simplePos="0" relativeHeight="251825152" behindDoc="0" locked="0" layoutInCell="1" allowOverlap="1" wp14:anchorId="024368CD" wp14:editId="2213909A">
                <wp:simplePos x="0" y="0"/>
                <wp:positionH relativeFrom="column">
                  <wp:posOffset>3733800</wp:posOffset>
                </wp:positionH>
                <wp:positionV relativeFrom="paragraph">
                  <wp:posOffset>6705600</wp:posOffset>
                </wp:positionV>
                <wp:extent cx="3162300" cy="683260"/>
                <wp:effectExtent l="0" t="0" r="0" b="2540"/>
                <wp:wrapNone/>
                <wp:docPr id="1259901348" name="Text Box 21"/>
                <wp:cNvGraphicFramePr/>
                <a:graphic xmlns:a="http://schemas.openxmlformats.org/drawingml/2006/main">
                  <a:graphicData uri="http://schemas.microsoft.com/office/word/2010/wordprocessingShape">
                    <wps:wsp>
                      <wps:cNvSpPr txBox="1"/>
                      <wps:spPr>
                        <a:xfrm>
                          <a:off x="0" y="0"/>
                          <a:ext cx="3162300" cy="683260"/>
                        </a:xfrm>
                        <a:prstGeom prst="rect">
                          <a:avLst/>
                        </a:prstGeom>
                        <a:solidFill>
                          <a:schemeClr val="lt1"/>
                        </a:solidFill>
                        <a:ln w="6350">
                          <a:noFill/>
                        </a:ln>
                      </wps:spPr>
                      <wps:txbx>
                        <w:txbxContent>
                          <w:p w14:paraId="734A9CDF" w14:textId="48F075FD" w:rsidR="0008634A" w:rsidRPr="00A67DB3" w:rsidRDefault="00B548CF" w:rsidP="00D9109E">
                            <w:pPr>
                              <w:ind w:firstLine="0"/>
                              <w:rPr>
                                <w:rFonts w:ascii="Helvetica" w:hAnsi="Helvetica" w:cs="Helvetica"/>
                                <w:sz w:val="18"/>
                                <w:szCs w:val="18"/>
                              </w:rPr>
                            </w:pPr>
                            <w:r w:rsidRPr="00331681">
                              <w:rPr>
                                <w:rFonts w:ascii="Helvetica" w:hAnsi="Helvetica" w:cs="Helvetica"/>
                                <w:sz w:val="18"/>
                                <w:szCs w:val="18"/>
                              </w:rPr>
                              <w:t xml:space="preserve">Motor, </w:t>
                            </w:r>
                            <w:r w:rsidR="00A67DB3">
                              <w:rPr>
                                <w:rFonts w:ascii="Helvetica" w:hAnsi="Helvetica" w:cs="Helvetica"/>
                                <w:sz w:val="18"/>
                                <w:szCs w:val="18"/>
                              </w:rPr>
                              <w:t>B</w:t>
                            </w:r>
                            <w:r w:rsidRPr="00331681">
                              <w:rPr>
                                <w:rFonts w:ascii="Helvetica" w:hAnsi="Helvetica" w:cs="Helvetica"/>
                                <w:sz w:val="18"/>
                                <w:szCs w:val="18"/>
                              </w:rPr>
                              <w:t xml:space="preserve">attery, ESC, </w:t>
                            </w:r>
                            <w:r w:rsidR="00A67DB3">
                              <w:rPr>
                                <w:rFonts w:ascii="Helvetica" w:hAnsi="Helvetica" w:cs="Helvetica"/>
                                <w:sz w:val="18"/>
                                <w:szCs w:val="18"/>
                              </w:rPr>
                              <w:t>S</w:t>
                            </w:r>
                            <w:r w:rsidRPr="00331681">
                              <w:rPr>
                                <w:rFonts w:ascii="Helvetica" w:hAnsi="Helvetica" w:cs="Helvetica"/>
                                <w:sz w:val="18"/>
                                <w:szCs w:val="18"/>
                              </w:rPr>
                              <w:t xml:space="preserve">ervo, </w:t>
                            </w:r>
                            <w:r w:rsidR="00A67DB3">
                              <w:rPr>
                                <w:rFonts w:ascii="Helvetica" w:hAnsi="Helvetica" w:cs="Helvetica"/>
                                <w:sz w:val="18"/>
                                <w:szCs w:val="18"/>
                              </w:rPr>
                              <w:t>R</w:t>
                            </w:r>
                            <w:r w:rsidRPr="00331681">
                              <w:rPr>
                                <w:rFonts w:ascii="Helvetica" w:hAnsi="Helvetica" w:cs="Helvetica"/>
                                <w:sz w:val="18"/>
                                <w:szCs w:val="18"/>
                              </w:rPr>
                              <w:t>eceiver,</w:t>
                            </w:r>
                            <w:r w:rsidR="00A67DB3">
                              <w:rPr>
                                <w:rFonts w:ascii="Helvetica" w:hAnsi="Helvetica" w:cs="Helvetica"/>
                                <w:sz w:val="18"/>
                                <w:szCs w:val="18"/>
                              </w:rPr>
                              <w:t xml:space="preserve"> Radio,</w:t>
                            </w:r>
                            <w:r w:rsidRPr="00331681">
                              <w:rPr>
                                <w:rFonts w:ascii="Helvetica" w:hAnsi="Helvetica" w:cs="Helvetica"/>
                                <w:sz w:val="18"/>
                                <w:szCs w:val="18"/>
                              </w:rPr>
                              <w:t xml:space="preserve"> </w:t>
                            </w:r>
                            <w:r w:rsidR="00A67DB3">
                              <w:rPr>
                                <w:rFonts w:ascii="Helvetica" w:hAnsi="Helvetica" w:cs="Helvetica"/>
                                <w:sz w:val="18"/>
                                <w:szCs w:val="18"/>
                              </w:rPr>
                              <w:t>Wheels, T</w:t>
                            </w:r>
                            <w:r w:rsidRPr="00331681">
                              <w:rPr>
                                <w:rFonts w:ascii="Helvetica" w:hAnsi="Helvetica" w:cs="Helvetica"/>
                                <w:sz w:val="18"/>
                                <w:szCs w:val="18"/>
                              </w:rPr>
                              <w:t xml:space="preserve">ires and </w:t>
                            </w:r>
                            <w:r w:rsidR="00A67DB3">
                              <w:rPr>
                                <w:rFonts w:ascii="Helvetica" w:hAnsi="Helvetica" w:cs="Helvetica"/>
                                <w:sz w:val="18"/>
                                <w:szCs w:val="18"/>
                              </w:rPr>
                              <w:t>Body</w:t>
                            </w:r>
                            <w:r w:rsidRPr="00331681">
                              <w:rPr>
                                <w:rFonts w:ascii="Helvetica" w:hAnsi="Helvetica" w:cs="Helvetica"/>
                                <w:sz w:val="18"/>
                                <w:szCs w:val="18"/>
                              </w:rPr>
                              <w:t>. Assembly and painting required</w:t>
                            </w:r>
                            <w:r w:rsidR="00A67DB3">
                              <w:rPr>
                                <w:rFonts w:ascii="Helvetica" w:hAnsi="Helvetica" w:cs="Helvetica"/>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4368CD" id="_x0000_s1035" type="#_x0000_t202" style="position:absolute;left:0;text-align:left;margin-left:294pt;margin-top:528pt;width:249pt;height:53.8pt;z-index:251825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" fillcolor="white [3201]" stroked="f" strokeweight=".5pt">
                <v:textbox>
                  <w:txbxContent>
                    <w:p w14:paraId="734A9CDF" w14:textId="48F075FD" w:rsidR="0008634A" w:rsidRPr="00A67DB3" w:rsidRDefault="00B548CF" w:rsidP="00D9109E">
                      <w:pPr>
                        <w:ind w:firstLine="0"/>
                        <w:rPr>
                          <w:rFonts w:ascii="Helvetica" w:hAnsi="Helvetica" w:cs="Helvetica"/>
                          <w:sz w:val="18"/>
                          <w:szCs w:val="18"/>
                        </w:rPr>
                      </w:pPr>
                      <w:r w:rsidRPr="00331681">
                        <w:rPr>
                          <w:rFonts w:ascii="Helvetica" w:hAnsi="Helvetica" w:cs="Helvetica"/>
                          <w:sz w:val="18"/>
                          <w:szCs w:val="18"/>
                        </w:rPr>
                        <w:t xml:space="preserve">Motor, </w:t>
                      </w:r>
                      <w:r w:rsidR="00A67DB3">
                        <w:rPr>
                          <w:rFonts w:ascii="Helvetica" w:hAnsi="Helvetica" w:cs="Helvetica"/>
                          <w:sz w:val="18"/>
                          <w:szCs w:val="18"/>
                        </w:rPr>
                        <w:t>B</w:t>
                      </w:r>
                      <w:r w:rsidRPr="00331681">
                        <w:rPr>
                          <w:rFonts w:ascii="Helvetica" w:hAnsi="Helvetica" w:cs="Helvetica"/>
                          <w:sz w:val="18"/>
                          <w:szCs w:val="18"/>
                        </w:rPr>
                        <w:t xml:space="preserve">attery, ESC, </w:t>
                      </w:r>
                      <w:r w:rsidR="00A67DB3">
                        <w:rPr>
                          <w:rFonts w:ascii="Helvetica" w:hAnsi="Helvetica" w:cs="Helvetica"/>
                          <w:sz w:val="18"/>
                          <w:szCs w:val="18"/>
                        </w:rPr>
                        <w:t>S</w:t>
                      </w:r>
                      <w:r w:rsidRPr="00331681">
                        <w:rPr>
                          <w:rFonts w:ascii="Helvetica" w:hAnsi="Helvetica" w:cs="Helvetica"/>
                          <w:sz w:val="18"/>
                          <w:szCs w:val="18"/>
                        </w:rPr>
                        <w:t xml:space="preserve">ervo, </w:t>
                      </w:r>
                      <w:r w:rsidR="00A67DB3">
                        <w:rPr>
                          <w:rFonts w:ascii="Helvetica" w:hAnsi="Helvetica" w:cs="Helvetica"/>
                          <w:sz w:val="18"/>
                          <w:szCs w:val="18"/>
                        </w:rPr>
                        <w:t>R</w:t>
                      </w:r>
                      <w:r w:rsidRPr="00331681">
                        <w:rPr>
                          <w:rFonts w:ascii="Helvetica" w:hAnsi="Helvetica" w:cs="Helvetica"/>
                          <w:sz w:val="18"/>
                          <w:szCs w:val="18"/>
                        </w:rPr>
                        <w:t>eceiver,</w:t>
                      </w:r>
                      <w:r w:rsidR="00A67DB3">
                        <w:rPr>
                          <w:rFonts w:ascii="Helvetica" w:hAnsi="Helvetica" w:cs="Helvetica"/>
                          <w:sz w:val="18"/>
                          <w:szCs w:val="18"/>
                        </w:rPr>
                        <w:t xml:space="preserve"> Radio,</w:t>
                      </w:r>
                      <w:r w:rsidRPr="00331681">
                        <w:rPr>
                          <w:rFonts w:ascii="Helvetica" w:hAnsi="Helvetica" w:cs="Helvetica"/>
                          <w:sz w:val="18"/>
                          <w:szCs w:val="18"/>
                        </w:rPr>
                        <w:t xml:space="preserve"> </w:t>
                      </w:r>
                      <w:r w:rsidR="00A67DB3">
                        <w:rPr>
                          <w:rFonts w:ascii="Helvetica" w:hAnsi="Helvetica" w:cs="Helvetica"/>
                          <w:sz w:val="18"/>
                          <w:szCs w:val="18"/>
                        </w:rPr>
                        <w:t>Wheels, T</w:t>
                      </w:r>
                      <w:r w:rsidRPr="00331681">
                        <w:rPr>
                          <w:rFonts w:ascii="Helvetica" w:hAnsi="Helvetica" w:cs="Helvetica"/>
                          <w:sz w:val="18"/>
                          <w:szCs w:val="18"/>
                        </w:rPr>
                        <w:t xml:space="preserve">ires and </w:t>
                      </w:r>
                      <w:r w:rsidR="00A67DB3">
                        <w:rPr>
                          <w:rFonts w:ascii="Helvetica" w:hAnsi="Helvetica" w:cs="Helvetica"/>
                          <w:sz w:val="18"/>
                          <w:szCs w:val="18"/>
                        </w:rPr>
                        <w:t>Body</w:t>
                      </w:r>
                      <w:r w:rsidRPr="00331681">
                        <w:rPr>
                          <w:rFonts w:ascii="Helvetica" w:hAnsi="Helvetica" w:cs="Helvetica"/>
                          <w:sz w:val="18"/>
                          <w:szCs w:val="18"/>
                        </w:rPr>
                        <w:t>. Assembly and painting required</w:t>
                      </w:r>
                      <w:r w:rsidR="00A67DB3">
                        <w:rPr>
                          <w:rFonts w:ascii="Helvetica" w:hAnsi="Helvetica" w:cs="Helvetica"/>
                          <w:sz w:val="18"/>
                          <w:szCs w:val="18"/>
                        </w:rPr>
                        <w:t>.</w:t>
                      </w:r>
                    </w:p>
                  </w:txbxContent>
                </v:textbox>
              </v:shape>
            </w:pict>
          </mc:Fallback>
        </mc:AlternateContent>
      </w:r>
      <w:r w:rsidR="009B45C8" w:rsidRPr="007C5CAA">
        <w:rPr>
          <w:rFonts w:ascii="Arial" w:hAnsi="Arial" w:cs="Arial"/>
          <w:noProof/>
          <w:sz w:val="22"/>
          <w:szCs w:val="22"/>
        </w:rPr>
        <mc:AlternateContent>
          <mc:Choice Requires="wps">
            <w:drawing>
              <wp:anchor distT="45720" distB="45720" distL="114300" distR="114300" simplePos="0" relativeHeight="251736064" behindDoc="0" locked="0" layoutInCell="1" allowOverlap="1" wp14:anchorId="087A33D2" wp14:editId="2C4F4689">
                <wp:simplePos x="0" y="0"/>
                <wp:positionH relativeFrom="page">
                  <wp:posOffset>171450</wp:posOffset>
                </wp:positionH>
                <wp:positionV relativeFrom="paragraph">
                  <wp:posOffset>504825</wp:posOffset>
                </wp:positionV>
                <wp:extent cx="3781425" cy="6884035"/>
                <wp:effectExtent l="0" t="0" r="0" b="0"/>
                <wp:wrapSquare wrapText="bothSides"/>
                <wp:docPr id="19570011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81425" cy="6884035"/>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2158B19C" w14:textId="1C789787" w:rsidR="00B548CF" w:rsidRPr="00331681" w:rsidRDefault="00195D02" w:rsidP="00331681">
                            <w:pPr>
                              <w:pStyle w:val="ListParagraph"/>
                              <w:widowControl w:val="0"/>
                              <w:numPr>
                                <w:ilvl w:val="0"/>
                                <w:numId w:val="37"/>
                              </w:numPr>
                              <w:tabs>
                                <w:tab w:val="left" w:pos="3600"/>
                                <w:tab w:val="left" w:pos="4320"/>
                                <w:tab w:val="left" w:pos="5040"/>
                                <w:tab w:val="left" w:pos="5760"/>
                                <w:tab w:val="left" w:pos="6480"/>
                                <w:tab w:val="left" w:pos="7200"/>
                                <w:tab w:val="left" w:pos="7920"/>
                                <w:tab w:val="left" w:pos="8640"/>
                              </w:tabs>
                              <w:autoSpaceDE w:val="0"/>
                              <w:autoSpaceDN w:val="0"/>
                              <w:adjustRightInd w:val="0"/>
                              <w:spacing w:before="100" w:beforeAutospacing="1" w:after="60" w:line="240" w:lineRule="auto"/>
                              <w:contextualSpacing w:val="0"/>
                              <w:rPr>
                                <w:rFonts w:ascii="Helvetica" w:hAnsi="Helvetica" w:cs="Helvetica"/>
                              </w:rPr>
                            </w:pPr>
                            <w:r w:rsidRPr="00B41733">
                              <w:rPr>
                                <w:rFonts w:ascii="Helvetica" w:hAnsi="Helvetica" w:cs="Helvetica"/>
                                <w:b/>
                                <w:bCs/>
                              </w:rPr>
                              <w:t xml:space="preserve">Hybrid Steel and Carbon-Fiber Center Chassis: </w:t>
                            </w:r>
                            <w:r w:rsidRPr="00195D02">
                              <w:rPr>
                                <w:rFonts w:ascii="Helvetica" w:hAnsi="Helvetica" w:cs="Helvetica"/>
                              </w:rPr>
                              <w:t>Centralizes weight for an ultra-low center of gravity and optimized handling balance.</w:t>
                            </w:r>
                          </w:p>
                          <w:p w14:paraId="6FE5435A" w14:textId="7156BD3A" w:rsidR="00195D02" w:rsidRPr="00331681" w:rsidRDefault="00195D02" w:rsidP="00331681">
                            <w:pPr>
                              <w:pStyle w:val="ListParagraph"/>
                              <w:widowControl w:val="0"/>
                              <w:numPr>
                                <w:ilvl w:val="0"/>
                                <w:numId w:val="37"/>
                              </w:numPr>
                              <w:tabs>
                                <w:tab w:val="left" w:pos="3600"/>
                                <w:tab w:val="left" w:pos="4320"/>
                                <w:tab w:val="left" w:pos="5040"/>
                                <w:tab w:val="left" w:pos="5760"/>
                                <w:tab w:val="left" w:pos="6480"/>
                                <w:tab w:val="left" w:pos="7200"/>
                                <w:tab w:val="left" w:pos="7920"/>
                                <w:tab w:val="left" w:pos="8640"/>
                              </w:tabs>
                              <w:autoSpaceDE w:val="0"/>
                              <w:autoSpaceDN w:val="0"/>
                              <w:adjustRightInd w:val="0"/>
                              <w:spacing w:before="100" w:beforeAutospacing="1" w:after="60" w:line="240" w:lineRule="auto"/>
                              <w:contextualSpacing w:val="0"/>
                              <w:rPr>
                                <w:rFonts w:ascii="Helvetica" w:hAnsi="Helvetica" w:cs="Helvetica"/>
                              </w:rPr>
                            </w:pPr>
                            <w:r w:rsidRPr="00B41733">
                              <w:rPr>
                                <w:rFonts w:ascii="Helvetica" w:hAnsi="Helvetica" w:cs="Helvetica"/>
                                <w:b/>
                                <w:bCs/>
                              </w:rPr>
                              <w:t xml:space="preserve">2mm 7075-T6 Aluminum Lower Spring Chassis: </w:t>
                            </w:r>
                            <w:r w:rsidRPr="00195D02">
                              <w:rPr>
                                <w:rFonts w:ascii="Helvetica" w:hAnsi="Helvetica" w:cs="Helvetica"/>
                              </w:rPr>
                              <w:t>Provides a rigid, precise foundation for consistent suspension performance</w:t>
                            </w:r>
                            <w:r>
                              <w:rPr>
                                <w:rFonts w:ascii="Helvetica" w:hAnsi="Helvetica" w:cs="Helvetica"/>
                              </w:rPr>
                              <w:t>.</w:t>
                            </w:r>
                          </w:p>
                          <w:p w14:paraId="6DEA9525" w14:textId="773F4C6E" w:rsidR="00195D02" w:rsidRPr="00331681" w:rsidRDefault="00195D02" w:rsidP="00331681">
                            <w:pPr>
                              <w:pStyle w:val="ListParagraph"/>
                              <w:widowControl w:val="0"/>
                              <w:numPr>
                                <w:ilvl w:val="0"/>
                                <w:numId w:val="37"/>
                              </w:numPr>
                              <w:tabs>
                                <w:tab w:val="left" w:pos="3600"/>
                                <w:tab w:val="left" w:pos="4320"/>
                                <w:tab w:val="left" w:pos="5040"/>
                                <w:tab w:val="left" w:pos="5760"/>
                                <w:tab w:val="left" w:pos="6480"/>
                                <w:tab w:val="left" w:pos="7200"/>
                                <w:tab w:val="left" w:pos="7920"/>
                                <w:tab w:val="left" w:pos="8640"/>
                              </w:tabs>
                              <w:autoSpaceDE w:val="0"/>
                              <w:autoSpaceDN w:val="0"/>
                              <w:adjustRightInd w:val="0"/>
                              <w:spacing w:before="100" w:beforeAutospacing="1" w:after="60" w:line="240" w:lineRule="auto"/>
                              <w:contextualSpacing w:val="0"/>
                              <w:rPr>
                                <w:rFonts w:ascii="Helvetica" w:hAnsi="Helvetica" w:cs="Helvetica"/>
                              </w:rPr>
                            </w:pPr>
                            <w:r w:rsidRPr="00B41733">
                              <w:rPr>
                                <w:rFonts w:ascii="Helvetica" w:hAnsi="Helvetica" w:cs="Helvetica"/>
                                <w:b/>
                                <w:bCs/>
                              </w:rPr>
                              <w:t>Triple Central Pivot “No-Tweak” Design:</w:t>
                            </w:r>
                            <w:r w:rsidRPr="00195D02">
                              <w:rPr>
                                <w:rFonts w:ascii="Helvetica" w:hAnsi="Helvetica" w:cs="Helvetica"/>
                              </w:rPr>
                              <w:t xml:space="preserve"> Eliminates traditional pod tweak while maximizing cornering rigidity and chassis consistency.</w:t>
                            </w:r>
                          </w:p>
                          <w:p w14:paraId="56C009A0" w14:textId="26D6C180" w:rsidR="00195D02" w:rsidRPr="00331681" w:rsidRDefault="00195D02" w:rsidP="00331681">
                            <w:pPr>
                              <w:pStyle w:val="ListParagraph"/>
                              <w:widowControl w:val="0"/>
                              <w:numPr>
                                <w:ilvl w:val="0"/>
                                <w:numId w:val="37"/>
                              </w:numPr>
                              <w:tabs>
                                <w:tab w:val="left" w:pos="3600"/>
                                <w:tab w:val="left" w:pos="4320"/>
                                <w:tab w:val="left" w:pos="5040"/>
                                <w:tab w:val="left" w:pos="5760"/>
                                <w:tab w:val="left" w:pos="6480"/>
                                <w:tab w:val="left" w:pos="7200"/>
                                <w:tab w:val="left" w:pos="7920"/>
                                <w:tab w:val="left" w:pos="8640"/>
                              </w:tabs>
                              <w:autoSpaceDE w:val="0"/>
                              <w:autoSpaceDN w:val="0"/>
                              <w:adjustRightInd w:val="0"/>
                              <w:spacing w:before="100" w:beforeAutospacing="1" w:after="60" w:line="240" w:lineRule="auto"/>
                              <w:contextualSpacing w:val="0"/>
                              <w:rPr>
                                <w:rFonts w:ascii="Helvetica" w:hAnsi="Helvetica" w:cs="Helvetica"/>
                              </w:rPr>
                            </w:pPr>
                            <w:r w:rsidRPr="00B41733">
                              <w:rPr>
                                <w:rFonts w:ascii="Helvetica" w:hAnsi="Helvetica" w:cs="Helvetica"/>
                                <w:b/>
                                <w:bCs/>
                              </w:rPr>
                              <w:t>Dual Rotary Rear Dampers:</w:t>
                            </w:r>
                            <w:r w:rsidRPr="00195D02">
                              <w:rPr>
                                <w:rFonts w:ascii="Helvetica" w:hAnsi="Helvetica" w:cs="Helvetica"/>
                              </w:rPr>
                              <w:t xml:space="preserve"> Delivers smooth, controlled damping while maintaining the lowest possible center of gravity.</w:t>
                            </w:r>
                          </w:p>
                          <w:p w14:paraId="15840692" w14:textId="7F3C49FF" w:rsidR="00195D02" w:rsidRPr="00331681" w:rsidRDefault="00195D02" w:rsidP="00331681">
                            <w:pPr>
                              <w:pStyle w:val="ListParagraph"/>
                              <w:widowControl w:val="0"/>
                              <w:numPr>
                                <w:ilvl w:val="0"/>
                                <w:numId w:val="37"/>
                              </w:numPr>
                              <w:tabs>
                                <w:tab w:val="left" w:pos="3600"/>
                                <w:tab w:val="left" w:pos="4320"/>
                                <w:tab w:val="left" w:pos="5040"/>
                                <w:tab w:val="left" w:pos="5760"/>
                                <w:tab w:val="left" w:pos="6480"/>
                                <w:tab w:val="left" w:pos="7200"/>
                                <w:tab w:val="left" w:pos="7920"/>
                                <w:tab w:val="left" w:pos="8640"/>
                              </w:tabs>
                              <w:autoSpaceDE w:val="0"/>
                              <w:autoSpaceDN w:val="0"/>
                              <w:adjustRightInd w:val="0"/>
                              <w:spacing w:before="100" w:beforeAutospacing="1" w:after="60" w:line="240" w:lineRule="auto"/>
                              <w:contextualSpacing w:val="0"/>
                              <w:rPr>
                                <w:rFonts w:ascii="Helvetica" w:hAnsi="Helvetica" w:cs="Helvetica"/>
                              </w:rPr>
                            </w:pPr>
                            <w:r w:rsidRPr="00B41733">
                              <w:rPr>
                                <w:rFonts w:ascii="Helvetica" w:hAnsi="Helvetica" w:cs="Helvetica"/>
                                <w:b/>
                                <w:bCs/>
                              </w:rPr>
                              <w:t>Four Rear Spring Configurations:</w:t>
                            </w:r>
                            <w:r w:rsidRPr="00195D02">
                              <w:rPr>
                                <w:rFonts w:ascii="Helvetica" w:hAnsi="Helvetica" w:cs="Helvetica"/>
                              </w:rPr>
                              <w:t xml:space="preserve"> Provides an extensive range of heave and pitch-control adjustments for varying track conditions</w:t>
                            </w:r>
                            <w:r>
                              <w:rPr>
                                <w:rFonts w:ascii="Helvetica" w:hAnsi="Helvetica" w:cs="Helvetica"/>
                              </w:rPr>
                              <w:t>.</w:t>
                            </w:r>
                          </w:p>
                          <w:p w14:paraId="0BD95939" w14:textId="0D85290F" w:rsidR="00195D02" w:rsidRPr="00331681" w:rsidRDefault="00195D02" w:rsidP="00331681">
                            <w:pPr>
                              <w:pStyle w:val="ListParagraph"/>
                              <w:widowControl w:val="0"/>
                              <w:numPr>
                                <w:ilvl w:val="0"/>
                                <w:numId w:val="37"/>
                              </w:numPr>
                              <w:tabs>
                                <w:tab w:val="left" w:pos="3600"/>
                                <w:tab w:val="left" w:pos="4320"/>
                                <w:tab w:val="left" w:pos="5040"/>
                                <w:tab w:val="left" w:pos="5760"/>
                                <w:tab w:val="left" w:pos="6480"/>
                                <w:tab w:val="left" w:pos="7200"/>
                                <w:tab w:val="left" w:pos="7920"/>
                                <w:tab w:val="left" w:pos="8640"/>
                              </w:tabs>
                              <w:autoSpaceDE w:val="0"/>
                              <w:autoSpaceDN w:val="0"/>
                              <w:adjustRightInd w:val="0"/>
                              <w:spacing w:before="100" w:beforeAutospacing="1" w:after="60" w:line="240" w:lineRule="auto"/>
                              <w:contextualSpacing w:val="0"/>
                              <w:rPr>
                                <w:rFonts w:ascii="Helvetica" w:hAnsi="Helvetica" w:cs="Helvetica"/>
                              </w:rPr>
                            </w:pPr>
                            <w:r w:rsidRPr="00B41733">
                              <w:rPr>
                                <w:rFonts w:ascii="Helvetica" w:hAnsi="Helvetica" w:cs="Helvetica"/>
                                <w:b/>
                                <w:bCs/>
                              </w:rPr>
                              <w:t xml:space="preserve">Easy Rear </w:t>
                            </w:r>
                            <w:r w:rsidR="009B45C8">
                              <w:rPr>
                                <w:rFonts w:ascii="Helvetica" w:hAnsi="Helvetica" w:cs="Helvetica"/>
                                <w:b/>
                                <w:bCs/>
                              </w:rPr>
                              <w:t>U</w:t>
                            </w:r>
                            <w:r w:rsidRPr="00B41733">
                              <w:rPr>
                                <w:rFonts w:ascii="Helvetica" w:hAnsi="Helvetica" w:cs="Helvetica"/>
                                <w:b/>
                                <w:bCs/>
                              </w:rPr>
                              <w:t xml:space="preserve">p </w:t>
                            </w:r>
                            <w:r w:rsidR="009B45C8">
                              <w:rPr>
                                <w:rFonts w:ascii="Helvetica" w:hAnsi="Helvetica" w:cs="Helvetica"/>
                                <w:b/>
                                <w:bCs/>
                              </w:rPr>
                              <w:t>S</w:t>
                            </w:r>
                            <w:r w:rsidRPr="00B41733">
                              <w:rPr>
                                <w:rFonts w:ascii="Helvetica" w:hAnsi="Helvetica" w:cs="Helvetica"/>
                                <w:b/>
                                <w:bCs/>
                              </w:rPr>
                              <w:t xml:space="preserve">top and </w:t>
                            </w:r>
                            <w:r w:rsidR="009B45C8">
                              <w:rPr>
                                <w:rFonts w:ascii="Helvetica" w:hAnsi="Helvetica" w:cs="Helvetica"/>
                                <w:b/>
                                <w:bCs/>
                              </w:rPr>
                              <w:t>D</w:t>
                            </w:r>
                            <w:r w:rsidRPr="00B41733">
                              <w:rPr>
                                <w:rFonts w:ascii="Helvetica" w:hAnsi="Helvetica" w:cs="Helvetica"/>
                                <w:b/>
                                <w:bCs/>
                              </w:rPr>
                              <w:t xml:space="preserve">own </w:t>
                            </w:r>
                            <w:r w:rsidR="009B45C8">
                              <w:rPr>
                                <w:rFonts w:ascii="Helvetica" w:hAnsi="Helvetica" w:cs="Helvetica"/>
                                <w:b/>
                                <w:bCs/>
                              </w:rPr>
                              <w:t>S</w:t>
                            </w:r>
                            <w:r w:rsidRPr="00B41733">
                              <w:rPr>
                                <w:rFonts w:ascii="Helvetica" w:hAnsi="Helvetica" w:cs="Helvetica"/>
                                <w:b/>
                                <w:bCs/>
                              </w:rPr>
                              <w:t xml:space="preserve">top </w:t>
                            </w:r>
                            <w:r w:rsidR="009B45C8">
                              <w:rPr>
                                <w:rFonts w:ascii="Helvetica" w:hAnsi="Helvetica" w:cs="Helvetica"/>
                                <w:b/>
                                <w:bCs/>
                              </w:rPr>
                              <w:t>A</w:t>
                            </w:r>
                            <w:r w:rsidR="00B41733" w:rsidRPr="00B41733">
                              <w:rPr>
                                <w:rFonts w:ascii="Helvetica" w:hAnsi="Helvetica" w:cs="Helvetica"/>
                                <w:b/>
                                <w:bCs/>
                              </w:rPr>
                              <w:t>djustment</w:t>
                            </w:r>
                            <w:r w:rsidR="00B41733">
                              <w:rPr>
                                <w:rFonts w:ascii="Helvetica" w:hAnsi="Helvetica" w:cs="Helvetica"/>
                                <w:b/>
                                <w:bCs/>
                              </w:rPr>
                              <w:t xml:space="preserve">: </w:t>
                            </w:r>
                            <w:r w:rsidR="009B45C8">
                              <w:rPr>
                                <w:rFonts w:ascii="Helvetica" w:hAnsi="Helvetica" w:cs="Helvetica"/>
                              </w:rPr>
                              <w:t>A</w:t>
                            </w:r>
                            <w:r w:rsidRPr="00195D02">
                              <w:rPr>
                                <w:rFonts w:ascii="Helvetica" w:hAnsi="Helvetica" w:cs="Helvetica"/>
                              </w:rPr>
                              <w:t>llows quick and precise tuning of rear up stop and down stop settings.</w:t>
                            </w:r>
                            <w:r w:rsidR="000D696C" w:rsidRPr="00195D02">
                              <w:rPr>
                                <w:rFonts w:ascii="Helvetica" w:hAnsi="Helvetica" w:cs="Helvetica"/>
                              </w:rPr>
                              <w:t xml:space="preserve"> </w:t>
                            </w:r>
                          </w:p>
                          <w:p w14:paraId="3E0E1671" w14:textId="3ADF2E4F" w:rsidR="00195D02" w:rsidRPr="00331681" w:rsidRDefault="00195D02" w:rsidP="00331681">
                            <w:pPr>
                              <w:pStyle w:val="ListParagraph"/>
                              <w:widowControl w:val="0"/>
                              <w:numPr>
                                <w:ilvl w:val="0"/>
                                <w:numId w:val="37"/>
                              </w:numPr>
                              <w:tabs>
                                <w:tab w:val="left" w:pos="3600"/>
                                <w:tab w:val="left" w:pos="4320"/>
                                <w:tab w:val="left" w:pos="5040"/>
                                <w:tab w:val="left" w:pos="5760"/>
                                <w:tab w:val="left" w:pos="6480"/>
                                <w:tab w:val="left" w:pos="7200"/>
                                <w:tab w:val="left" w:pos="7920"/>
                                <w:tab w:val="left" w:pos="8640"/>
                              </w:tabs>
                              <w:autoSpaceDE w:val="0"/>
                              <w:autoSpaceDN w:val="0"/>
                              <w:adjustRightInd w:val="0"/>
                              <w:spacing w:before="100" w:beforeAutospacing="1" w:after="60" w:line="240" w:lineRule="auto"/>
                              <w:contextualSpacing w:val="0"/>
                              <w:rPr>
                                <w:rFonts w:ascii="Helvetica" w:hAnsi="Helvetica" w:cs="Helvetica"/>
                              </w:rPr>
                            </w:pPr>
                            <w:r w:rsidRPr="00B41733">
                              <w:rPr>
                                <w:rFonts w:ascii="Helvetica" w:hAnsi="Helvetica" w:cs="Helvetica"/>
                                <w:b/>
                                <w:bCs/>
                              </w:rPr>
                              <w:t xml:space="preserve">7075-T6 Aluminum Front Spring Damper Hubs: </w:t>
                            </w:r>
                            <w:r w:rsidRPr="00195D02">
                              <w:rPr>
                                <w:rFonts w:ascii="Helvetica" w:hAnsi="Helvetica" w:cs="Helvetica"/>
                              </w:rPr>
                              <w:t>Provides high rigidity, precise suspension movement, and exceptional durability</w:t>
                            </w:r>
                            <w:r>
                              <w:rPr>
                                <w:rFonts w:ascii="Helvetica" w:hAnsi="Helvetica" w:cs="Helvetica"/>
                              </w:rPr>
                              <w:t>.</w:t>
                            </w:r>
                          </w:p>
                          <w:p w14:paraId="48346786" w14:textId="3563E16A" w:rsidR="00331681" w:rsidRPr="00331681" w:rsidRDefault="00195D02" w:rsidP="00331681">
                            <w:pPr>
                              <w:pStyle w:val="ListParagraph"/>
                              <w:widowControl w:val="0"/>
                              <w:numPr>
                                <w:ilvl w:val="0"/>
                                <w:numId w:val="37"/>
                              </w:numPr>
                              <w:tabs>
                                <w:tab w:val="left" w:pos="3600"/>
                                <w:tab w:val="left" w:pos="4320"/>
                                <w:tab w:val="left" w:pos="5040"/>
                                <w:tab w:val="left" w:pos="5760"/>
                                <w:tab w:val="left" w:pos="6480"/>
                                <w:tab w:val="left" w:pos="7200"/>
                                <w:tab w:val="left" w:pos="7920"/>
                                <w:tab w:val="left" w:pos="8640"/>
                              </w:tabs>
                              <w:autoSpaceDE w:val="0"/>
                              <w:autoSpaceDN w:val="0"/>
                              <w:adjustRightInd w:val="0"/>
                              <w:spacing w:before="100" w:beforeAutospacing="1" w:after="60" w:line="240" w:lineRule="auto"/>
                              <w:contextualSpacing w:val="0"/>
                              <w:rPr>
                                <w:rFonts w:ascii="Helvetica" w:hAnsi="Helvetica" w:cs="Helvetica"/>
                              </w:rPr>
                            </w:pPr>
                            <w:r w:rsidRPr="00B41733">
                              <w:rPr>
                                <w:rFonts w:ascii="Helvetica" w:hAnsi="Helvetica" w:cs="Helvetica"/>
                                <w:b/>
                                <w:bCs/>
                              </w:rPr>
                              <w:t xml:space="preserve">Comprehensive Front-End Adjustment System: </w:t>
                            </w:r>
                            <w:r>
                              <w:rPr>
                                <w:rFonts w:ascii="Helvetica" w:hAnsi="Helvetica" w:cs="Helvetica"/>
                              </w:rPr>
                              <w:t xml:space="preserve">Integrates easy </w:t>
                            </w:r>
                            <w:r w:rsidR="009B45C8">
                              <w:rPr>
                                <w:rFonts w:ascii="Helvetica" w:hAnsi="Helvetica" w:cs="Helvetica"/>
                              </w:rPr>
                              <w:t>screw-based</w:t>
                            </w:r>
                            <w:r>
                              <w:rPr>
                                <w:rFonts w:ascii="Helvetica" w:hAnsi="Helvetica" w:cs="Helvetica"/>
                              </w:rPr>
                              <w:t xml:space="preserve"> droop adjustment, adjustable Ackermann geometry with plates, threaded ride-height collars, and a camber lever system to provide fast, precise, and fully accessible tuning of the car’s front suspension.</w:t>
                            </w:r>
                          </w:p>
                          <w:p w14:paraId="0D23322B" w14:textId="72B65110" w:rsidR="00331681" w:rsidRPr="00331681" w:rsidRDefault="00195D02" w:rsidP="00331681">
                            <w:pPr>
                              <w:pStyle w:val="ListParagraph"/>
                              <w:widowControl w:val="0"/>
                              <w:numPr>
                                <w:ilvl w:val="0"/>
                                <w:numId w:val="37"/>
                              </w:numPr>
                              <w:tabs>
                                <w:tab w:val="left" w:pos="3600"/>
                                <w:tab w:val="left" w:pos="4320"/>
                                <w:tab w:val="left" w:pos="5040"/>
                                <w:tab w:val="left" w:pos="5760"/>
                                <w:tab w:val="left" w:pos="6480"/>
                                <w:tab w:val="left" w:pos="7200"/>
                                <w:tab w:val="left" w:pos="7920"/>
                                <w:tab w:val="left" w:pos="8640"/>
                              </w:tabs>
                              <w:autoSpaceDE w:val="0"/>
                              <w:autoSpaceDN w:val="0"/>
                              <w:adjustRightInd w:val="0"/>
                              <w:spacing w:before="100" w:beforeAutospacing="1" w:after="60" w:line="240" w:lineRule="auto"/>
                              <w:contextualSpacing w:val="0"/>
                              <w:rPr>
                                <w:rFonts w:ascii="Helvetica" w:hAnsi="Helvetica" w:cs="Helvetica"/>
                              </w:rPr>
                            </w:pPr>
                            <w:r w:rsidRPr="00B41733">
                              <w:rPr>
                                <w:rFonts w:ascii="Helvetica" w:hAnsi="Helvetica" w:cs="Helvetica"/>
                                <w:b/>
                                <w:bCs/>
                              </w:rPr>
                              <w:t>All-</w:t>
                            </w:r>
                            <w:r w:rsidR="009B45C8">
                              <w:rPr>
                                <w:rFonts w:ascii="Helvetica" w:hAnsi="Helvetica" w:cs="Helvetica"/>
                                <w:b/>
                                <w:bCs/>
                              </w:rPr>
                              <w:t>N</w:t>
                            </w:r>
                            <w:r w:rsidRPr="00B41733">
                              <w:rPr>
                                <w:rFonts w:ascii="Helvetica" w:hAnsi="Helvetica" w:cs="Helvetica"/>
                                <w:b/>
                                <w:bCs/>
                              </w:rPr>
                              <w:t xml:space="preserve">ew Factory Team </w:t>
                            </w:r>
                            <w:r w:rsidR="009B45C8">
                              <w:rPr>
                                <w:rFonts w:ascii="Helvetica" w:hAnsi="Helvetica" w:cs="Helvetica"/>
                                <w:b/>
                                <w:bCs/>
                              </w:rPr>
                              <w:t>A</w:t>
                            </w:r>
                            <w:r w:rsidRPr="00B41733">
                              <w:rPr>
                                <w:rFonts w:ascii="Helvetica" w:hAnsi="Helvetica" w:cs="Helvetica"/>
                                <w:b/>
                                <w:bCs/>
                              </w:rPr>
                              <w:t xml:space="preserve">djustable </w:t>
                            </w:r>
                            <w:r w:rsidR="009B45C8">
                              <w:rPr>
                                <w:rFonts w:ascii="Helvetica" w:hAnsi="Helvetica" w:cs="Helvetica"/>
                                <w:b/>
                                <w:bCs/>
                              </w:rPr>
                              <w:t>S</w:t>
                            </w:r>
                            <w:r w:rsidRPr="00B41733">
                              <w:rPr>
                                <w:rFonts w:ascii="Helvetica" w:hAnsi="Helvetica" w:cs="Helvetica"/>
                                <w:b/>
                                <w:bCs/>
                              </w:rPr>
                              <w:t xml:space="preserve">ervo </w:t>
                            </w:r>
                            <w:r w:rsidR="009B45C8">
                              <w:rPr>
                                <w:rFonts w:ascii="Helvetica" w:hAnsi="Helvetica" w:cs="Helvetica"/>
                                <w:b/>
                                <w:bCs/>
                              </w:rPr>
                              <w:t>S</w:t>
                            </w:r>
                            <w:r w:rsidRPr="00B41733">
                              <w:rPr>
                                <w:rFonts w:ascii="Helvetica" w:hAnsi="Helvetica" w:cs="Helvetica"/>
                                <w:b/>
                                <w:bCs/>
                              </w:rPr>
                              <w:t>aver:</w:t>
                            </w:r>
                            <w:r w:rsidRPr="00195D02">
                              <w:rPr>
                                <w:rFonts w:ascii="Helvetica" w:hAnsi="Helvetica" w:cs="Helvetica"/>
                              </w:rPr>
                              <w:t xml:space="preserve"> </w:t>
                            </w:r>
                            <w:r w:rsidR="009B45C8">
                              <w:rPr>
                                <w:rFonts w:ascii="Helvetica" w:hAnsi="Helvetica" w:cs="Helvetica"/>
                              </w:rPr>
                              <w:t>P</w:t>
                            </w:r>
                            <w:r w:rsidRPr="00195D02">
                              <w:rPr>
                                <w:rFonts w:ascii="Helvetica" w:hAnsi="Helvetica" w:cs="Helvetica"/>
                              </w:rPr>
                              <w:t>rovides adjustable servo saver stiffness while maintaining the steering precision and servo holding power required to compete at the highest level.</w:t>
                            </w:r>
                          </w:p>
                          <w:p w14:paraId="6EDFE534" w14:textId="5376FA44" w:rsidR="00331681" w:rsidRPr="00331681" w:rsidRDefault="00195D02" w:rsidP="00331681">
                            <w:pPr>
                              <w:pStyle w:val="ListParagraph"/>
                              <w:widowControl w:val="0"/>
                              <w:numPr>
                                <w:ilvl w:val="0"/>
                                <w:numId w:val="37"/>
                              </w:numPr>
                              <w:tabs>
                                <w:tab w:val="left" w:pos="3600"/>
                                <w:tab w:val="left" w:pos="4320"/>
                                <w:tab w:val="left" w:pos="5040"/>
                                <w:tab w:val="left" w:pos="5760"/>
                                <w:tab w:val="left" w:pos="6480"/>
                                <w:tab w:val="left" w:pos="7200"/>
                                <w:tab w:val="left" w:pos="7920"/>
                                <w:tab w:val="left" w:pos="8640"/>
                              </w:tabs>
                              <w:autoSpaceDE w:val="0"/>
                              <w:autoSpaceDN w:val="0"/>
                              <w:adjustRightInd w:val="0"/>
                              <w:spacing w:before="100" w:beforeAutospacing="1" w:after="60" w:line="240" w:lineRule="auto"/>
                              <w:contextualSpacing w:val="0"/>
                              <w:rPr>
                                <w:rFonts w:ascii="Helvetica" w:hAnsi="Helvetica" w:cs="Helvetica"/>
                              </w:rPr>
                            </w:pPr>
                            <w:r w:rsidRPr="00B41733">
                              <w:rPr>
                                <w:rFonts w:ascii="Helvetica" w:hAnsi="Helvetica" w:cs="Helvetica"/>
                                <w:b/>
                                <w:bCs/>
                              </w:rPr>
                              <w:t>Ultra-Lightweight Hybrid Spool Axle:</w:t>
                            </w:r>
                            <w:r w:rsidRPr="00195D02">
                              <w:rPr>
                                <w:rFonts w:ascii="Helvetica" w:hAnsi="Helvetica" w:cs="Helvetica"/>
                              </w:rPr>
                              <w:t xml:space="preserve"> Combines aluminum and steel construction to reduce rotating mass while maintaining strength and durability</w:t>
                            </w:r>
                            <w:r w:rsidR="00331681">
                              <w:rPr>
                                <w:rFonts w:ascii="Helvetica" w:hAnsi="Helvetica" w:cs="Helvetica"/>
                              </w:rPr>
                              <w:t>.</w:t>
                            </w:r>
                          </w:p>
                          <w:p w14:paraId="5E307641" w14:textId="77777777" w:rsidR="00195D02" w:rsidRDefault="00195D02" w:rsidP="00331681">
                            <w:pPr>
                              <w:pStyle w:val="ListParagraph"/>
                              <w:widowControl w:val="0"/>
                              <w:numPr>
                                <w:ilvl w:val="0"/>
                                <w:numId w:val="37"/>
                              </w:numPr>
                              <w:tabs>
                                <w:tab w:val="left" w:pos="3600"/>
                                <w:tab w:val="left" w:pos="4320"/>
                                <w:tab w:val="left" w:pos="5040"/>
                                <w:tab w:val="left" w:pos="5760"/>
                                <w:tab w:val="left" w:pos="6480"/>
                                <w:tab w:val="left" w:pos="7200"/>
                                <w:tab w:val="left" w:pos="7920"/>
                                <w:tab w:val="left" w:pos="8640"/>
                              </w:tabs>
                              <w:autoSpaceDE w:val="0"/>
                              <w:autoSpaceDN w:val="0"/>
                              <w:adjustRightInd w:val="0"/>
                              <w:spacing w:before="100" w:beforeAutospacing="1" w:after="60" w:line="240" w:lineRule="auto"/>
                              <w:contextualSpacing w:val="0"/>
                              <w:rPr>
                                <w:rFonts w:ascii="Helvetica" w:hAnsi="Helvetica" w:cs="Helvetica"/>
                              </w:rPr>
                            </w:pPr>
                            <w:r w:rsidRPr="00B41733">
                              <w:rPr>
                                <w:rFonts w:ascii="Helvetica" w:hAnsi="Helvetica" w:cs="Helvetica"/>
                                <w:b/>
                                <w:bCs/>
                              </w:rPr>
                              <w:t>Aerodynamic TPU Front Bumper:</w:t>
                            </w:r>
                            <w:r w:rsidRPr="00195D02">
                              <w:rPr>
                                <w:rFonts w:ascii="Helvetica" w:hAnsi="Helvetica" w:cs="Helvetica"/>
                              </w:rPr>
                              <w:t xml:space="preserve"> Supports the outer corners of the body to increase front aerodynamic load while providing effective impact protection.</w:t>
                            </w:r>
                          </w:p>
                          <w:p w14:paraId="591DEBBF" w14:textId="4E588560" w:rsidR="007C5CAA" w:rsidRDefault="007C5CAA" w:rsidP="00D9109E">
                            <w:pPr>
                              <w:spacing w:after="120" w:line="240" w:lineRule="auto"/>
                              <w:ind w:left="720" w:hanging="450"/>
                              <w:rPr>
                                <w:rFonts w:ascii="Helvetica" w:hAnsi="Helvetica" w:cs="Helvetica"/>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87A33D2" id="_x0000_s1036" type="#_x0000_t202" style="position:absolute;left:0;text-align:left;margin-left:13.5pt;margin-top:39.75pt;width:297.75pt;height:542.05pt;z-index:2517360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" filled="f" stroked="f">
                <v:textbox>
                  <w:txbxContent>
                    <w:p w14:paraId="2158B19C" w14:textId="1C789787" w:rsidR="00B548CF" w:rsidRPr="00331681" w:rsidRDefault="00195D02" w:rsidP="00331681">
                      <w:pPr>
                        <w:pStyle w:val="ListParagraph"/>
                        <w:widowControl w:val="0"/>
                        <w:numPr>
                          <w:ilvl w:val="0"/>
                          <w:numId w:val="37"/>
                        </w:numPr>
                        <w:tabs>
                          <w:tab w:val="left" w:pos="3600"/>
                          <w:tab w:val="left" w:pos="4320"/>
                          <w:tab w:val="left" w:pos="5040"/>
                          <w:tab w:val="left" w:pos="5760"/>
                          <w:tab w:val="left" w:pos="6480"/>
                          <w:tab w:val="left" w:pos="7200"/>
                          <w:tab w:val="left" w:pos="7920"/>
                          <w:tab w:val="left" w:pos="8640"/>
                        </w:tabs>
                        <w:autoSpaceDE w:val="0"/>
                        <w:autoSpaceDN w:val="0"/>
                        <w:adjustRightInd w:val="0"/>
                        <w:spacing w:before="100" w:beforeAutospacing="1" w:after="60" w:line="240" w:lineRule="auto"/>
                        <w:contextualSpacing w:val="0"/>
                        <w:rPr>
                          <w:rFonts w:ascii="Helvetica" w:hAnsi="Helvetica" w:cs="Helvetica"/>
                        </w:rPr>
                      </w:pPr>
                      <w:r w:rsidRPr="00B41733">
                        <w:rPr>
                          <w:rFonts w:ascii="Helvetica" w:hAnsi="Helvetica" w:cs="Helvetica"/>
                          <w:b/>
                          <w:bCs/>
                        </w:rPr>
                        <w:t xml:space="preserve">Hybrid Steel and Carbon-Fiber Center Chassis: </w:t>
                      </w:r>
                      <w:r w:rsidRPr="00195D02">
                        <w:rPr>
                          <w:rFonts w:ascii="Helvetica" w:hAnsi="Helvetica" w:cs="Helvetica"/>
                        </w:rPr>
                        <w:t>Centralizes weight for an ultra-low center of gravity and optimized handling balance.</w:t>
                      </w:r>
                    </w:p>
                    <w:p w14:paraId="6FE5435A" w14:textId="7156BD3A" w:rsidR="00195D02" w:rsidRPr="00331681" w:rsidRDefault="00195D02" w:rsidP="00331681">
                      <w:pPr>
                        <w:pStyle w:val="ListParagraph"/>
                        <w:widowControl w:val="0"/>
                        <w:numPr>
                          <w:ilvl w:val="0"/>
                          <w:numId w:val="37"/>
                        </w:numPr>
                        <w:tabs>
                          <w:tab w:val="left" w:pos="3600"/>
                          <w:tab w:val="left" w:pos="4320"/>
                          <w:tab w:val="left" w:pos="5040"/>
                          <w:tab w:val="left" w:pos="5760"/>
                          <w:tab w:val="left" w:pos="6480"/>
                          <w:tab w:val="left" w:pos="7200"/>
                          <w:tab w:val="left" w:pos="7920"/>
                          <w:tab w:val="left" w:pos="8640"/>
                        </w:tabs>
                        <w:autoSpaceDE w:val="0"/>
                        <w:autoSpaceDN w:val="0"/>
                        <w:adjustRightInd w:val="0"/>
                        <w:spacing w:before="100" w:beforeAutospacing="1" w:after="60" w:line="240" w:lineRule="auto"/>
                        <w:contextualSpacing w:val="0"/>
                        <w:rPr>
                          <w:rFonts w:ascii="Helvetica" w:hAnsi="Helvetica" w:cs="Helvetica"/>
                        </w:rPr>
                      </w:pPr>
                      <w:r w:rsidRPr="00B41733">
                        <w:rPr>
                          <w:rFonts w:ascii="Helvetica" w:hAnsi="Helvetica" w:cs="Helvetica"/>
                          <w:b/>
                          <w:bCs/>
                        </w:rPr>
                        <w:t xml:space="preserve">2mm 7075-T6 Aluminum Lower Spring Chassis: </w:t>
                      </w:r>
                      <w:r w:rsidRPr="00195D02">
                        <w:rPr>
                          <w:rFonts w:ascii="Helvetica" w:hAnsi="Helvetica" w:cs="Helvetica"/>
                        </w:rPr>
                        <w:t>Provides a rigid, precise foundation for consistent suspension performance</w:t>
                      </w:r>
                      <w:r>
                        <w:rPr>
                          <w:rFonts w:ascii="Helvetica" w:hAnsi="Helvetica" w:cs="Helvetica"/>
                        </w:rPr>
                        <w:t>.</w:t>
                      </w:r>
                    </w:p>
                    <w:p w14:paraId="6DEA9525" w14:textId="773F4C6E" w:rsidR="00195D02" w:rsidRPr="00331681" w:rsidRDefault="00195D02" w:rsidP="00331681">
                      <w:pPr>
                        <w:pStyle w:val="ListParagraph"/>
                        <w:widowControl w:val="0"/>
                        <w:numPr>
                          <w:ilvl w:val="0"/>
                          <w:numId w:val="37"/>
                        </w:numPr>
                        <w:tabs>
                          <w:tab w:val="left" w:pos="3600"/>
                          <w:tab w:val="left" w:pos="4320"/>
                          <w:tab w:val="left" w:pos="5040"/>
                          <w:tab w:val="left" w:pos="5760"/>
                          <w:tab w:val="left" w:pos="6480"/>
                          <w:tab w:val="left" w:pos="7200"/>
                          <w:tab w:val="left" w:pos="7920"/>
                          <w:tab w:val="left" w:pos="8640"/>
                        </w:tabs>
                        <w:autoSpaceDE w:val="0"/>
                        <w:autoSpaceDN w:val="0"/>
                        <w:adjustRightInd w:val="0"/>
                        <w:spacing w:before="100" w:beforeAutospacing="1" w:after="60" w:line="240" w:lineRule="auto"/>
                        <w:contextualSpacing w:val="0"/>
                        <w:rPr>
                          <w:rFonts w:ascii="Helvetica" w:hAnsi="Helvetica" w:cs="Helvetica"/>
                        </w:rPr>
                      </w:pPr>
                      <w:r w:rsidRPr="00B41733">
                        <w:rPr>
                          <w:rFonts w:ascii="Helvetica" w:hAnsi="Helvetica" w:cs="Helvetica"/>
                          <w:b/>
                          <w:bCs/>
                        </w:rPr>
                        <w:t>Triple Central Pivot “No-Tweak” Design:</w:t>
                      </w:r>
                      <w:r w:rsidRPr="00195D02">
                        <w:rPr>
                          <w:rFonts w:ascii="Helvetica" w:hAnsi="Helvetica" w:cs="Helvetica"/>
                        </w:rPr>
                        <w:t xml:space="preserve"> Eliminates traditional pod tweak while maximizing cornering rigidity and chassis consistency.</w:t>
                      </w:r>
                    </w:p>
                    <w:p w14:paraId="56C009A0" w14:textId="26D6C180" w:rsidR="00195D02" w:rsidRPr="00331681" w:rsidRDefault="00195D02" w:rsidP="00331681">
                      <w:pPr>
                        <w:pStyle w:val="ListParagraph"/>
                        <w:widowControl w:val="0"/>
                        <w:numPr>
                          <w:ilvl w:val="0"/>
                          <w:numId w:val="37"/>
                        </w:numPr>
                        <w:tabs>
                          <w:tab w:val="left" w:pos="3600"/>
                          <w:tab w:val="left" w:pos="4320"/>
                          <w:tab w:val="left" w:pos="5040"/>
                          <w:tab w:val="left" w:pos="5760"/>
                          <w:tab w:val="left" w:pos="6480"/>
                          <w:tab w:val="left" w:pos="7200"/>
                          <w:tab w:val="left" w:pos="7920"/>
                          <w:tab w:val="left" w:pos="8640"/>
                        </w:tabs>
                        <w:autoSpaceDE w:val="0"/>
                        <w:autoSpaceDN w:val="0"/>
                        <w:adjustRightInd w:val="0"/>
                        <w:spacing w:before="100" w:beforeAutospacing="1" w:after="60" w:line="240" w:lineRule="auto"/>
                        <w:contextualSpacing w:val="0"/>
                        <w:rPr>
                          <w:rFonts w:ascii="Helvetica" w:hAnsi="Helvetica" w:cs="Helvetica"/>
                        </w:rPr>
                      </w:pPr>
                      <w:r w:rsidRPr="00B41733">
                        <w:rPr>
                          <w:rFonts w:ascii="Helvetica" w:hAnsi="Helvetica" w:cs="Helvetica"/>
                          <w:b/>
                          <w:bCs/>
                        </w:rPr>
                        <w:t>Dual Rotary Rear Dampers:</w:t>
                      </w:r>
                      <w:r w:rsidRPr="00195D02">
                        <w:rPr>
                          <w:rFonts w:ascii="Helvetica" w:hAnsi="Helvetica" w:cs="Helvetica"/>
                        </w:rPr>
                        <w:t xml:space="preserve"> Delivers smooth, controlled damping while maintaining the lowest possible center of gravity.</w:t>
                      </w:r>
                    </w:p>
                    <w:p w14:paraId="15840692" w14:textId="7F3C49FF" w:rsidR="00195D02" w:rsidRPr="00331681" w:rsidRDefault="00195D02" w:rsidP="00331681">
                      <w:pPr>
                        <w:pStyle w:val="ListParagraph"/>
                        <w:widowControl w:val="0"/>
                        <w:numPr>
                          <w:ilvl w:val="0"/>
                          <w:numId w:val="37"/>
                        </w:numPr>
                        <w:tabs>
                          <w:tab w:val="left" w:pos="3600"/>
                          <w:tab w:val="left" w:pos="4320"/>
                          <w:tab w:val="left" w:pos="5040"/>
                          <w:tab w:val="left" w:pos="5760"/>
                          <w:tab w:val="left" w:pos="6480"/>
                          <w:tab w:val="left" w:pos="7200"/>
                          <w:tab w:val="left" w:pos="7920"/>
                          <w:tab w:val="left" w:pos="8640"/>
                        </w:tabs>
                        <w:autoSpaceDE w:val="0"/>
                        <w:autoSpaceDN w:val="0"/>
                        <w:adjustRightInd w:val="0"/>
                        <w:spacing w:before="100" w:beforeAutospacing="1" w:after="60" w:line="240" w:lineRule="auto"/>
                        <w:contextualSpacing w:val="0"/>
                        <w:rPr>
                          <w:rFonts w:ascii="Helvetica" w:hAnsi="Helvetica" w:cs="Helvetica"/>
                        </w:rPr>
                      </w:pPr>
                      <w:r w:rsidRPr="00B41733">
                        <w:rPr>
                          <w:rFonts w:ascii="Helvetica" w:hAnsi="Helvetica" w:cs="Helvetica"/>
                          <w:b/>
                          <w:bCs/>
                        </w:rPr>
                        <w:t>Four Rear Spring Configurations:</w:t>
                      </w:r>
                      <w:r w:rsidRPr="00195D02">
                        <w:rPr>
                          <w:rFonts w:ascii="Helvetica" w:hAnsi="Helvetica" w:cs="Helvetica"/>
                        </w:rPr>
                        <w:t xml:space="preserve"> Provides an extensive range of heave and pitch-control adjustments for varying track conditions</w:t>
                      </w:r>
                      <w:r>
                        <w:rPr>
                          <w:rFonts w:ascii="Helvetica" w:hAnsi="Helvetica" w:cs="Helvetica"/>
                        </w:rPr>
                        <w:t>.</w:t>
                      </w:r>
                    </w:p>
                    <w:p w14:paraId="0BD95939" w14:textId="0D85290F" w:rsidR="00195D02" w:rsidRPr="00331681" w:rsidRDefault="00195D02" w:rsidP="00331681">
                      <w:pPr>
                        <w:pStyle w:val="ListParagraph"/>
                        <w:widowControl w:val="0"/>
                        <w:numPr>
                          <w:ilvl w:val="0"/>
                          <w:numId w:val="37"/>
                        </w:numPr>
                        <w:tabs>
                          <w:tab w:val="left" w:pos="3600"/>
                          <w:tab w:val="left" w:pos="4320"/>
                          <w:tab w:val="left" w:pos="5040"/>
                          <w:tab w:val="left" w:pos="5760"/>
                          <w:tab w:val="left" w:pos="6480"/>
                          <w:tab w:val="left" w:pos="7200"/>
                          <w:tab w:val="left" w:pos="7920"/>
                          <w:tab w:val="left" w:pos="8640"/>
                        </w:tabs>
                        <w:autoSpaceDE w:val="0"/>
                        <w:autoSpaceDN w:val="0"/>
                        <w:adjustRightInd w:val="0"/>
                        <w:spacing w:before="100" w:beforeAutospacing="1" w:after="60" w:line="240" w:lineRule="auto"/>
                        <w:contextualSpacing w:val="0"/>
                        <w:rPr>
                          <w:rFonts w:ascii="Helvetica" w:hAnsi="Helvetica" w:cs="Helvetica"/>
                        </w:rPr>
                      </w:pPr>
                      <w:r w:rsidRPr="00B41733">
                        <w:rPr>
                          <w:rFonts w:ascii="Helvetica" w:hAnsi="Helvetica" w:cs="Helvetica"/>
                          <w:b/>
                          <w:bCs/>
                        </w:rPr>
                        <w:t xml:space="preserve">Easy Rear </w:t>
                      </w:r>
                      <w:r w:rsidR="009B45C8">
                        <w:rPr>
                          <w:rFonts w:ascii="Helvetica" w:hAnsi="Helvetica" w:cs="Helvetica"/>
                          <w:b/>
                          <w:bCs/>
                        </w:rPr>
                        <w:t>U</w:t>
                      </w:r>
                      <w:r w:rsidRPr="00B41733">
                        <w:rPr>
                          <w:rFonts w:ascii="Helvetica" w:hAnsi="Helvetica" w:cs="Helvetica"/>
                          <w:b/>
                          <w:bCs/>
                        </w:rPr>
                        <w:t xml:space="preserve">p </w:t>
                      </w:r>
                      <w:r w:rsidR="009B45C8">
                        <w:rPr>
                          <w:rFonts w:ascii="Helvetica" w:hAnsi="Helvetica" w:cs="Helvetica"/>
                          <w:b/>
                          <w:bCs/>
                        </w:rPr>
                        <w:t>S</w:t>
                      </w:r>
                      <w:r w:rsidRPr="00B41733">
                        <w:rPr>
                          <w:rFonts w:ascii="Helvetica" w:hAnsi="Helvetica" w:cs="Helvetica"/>
                          <w:b/>
                          <w:bCs/>
                        </w:rPr>
                        <w:t xml:space="preserve">top and </w:t>
                      </w:r>
                      <w:r w:rsidR="009B45C8">
                        <w:rPr>
                          <w:rFonts w:ascii="Helvetica" w:hAnsi="Helvetica" w:cs="Helvetica"/>
                          <w:b/>
                          <w:bCs/>
                        </w:rPr>
                        <w:t>D</w:t>
                      </w:r>
                      <w:r w:rsidRPr="00B41733">
                        <w:rPr>
                          <w:rFonts w:ascii="Helvetica" w:hAnsi="Helvetica" w:cs="Helvetica"/>
                          <w:b/>
                          <w:bCs/>
                        </w:rPr>
                        <w:t xml:space="preserve">own </w:t>
                      </w:r>
                      <w:r w:rsidR="009B45C8">
                        <w:rPr>
                          <w:rFonts w:ascii="Helvetica" w:hAnsi="Helvetica" w:cs="Helvetica"/>
                          <w:b/>
                          <w:bCs/>
                        </w:rPr>
                        <w:t>S</w:t>
                      </w:r>
                      <w:r w:rsidRPr="00B41733">
                        <w:rPr>
                          <w:rFonts w:ascii="Helvetica" w:hAnsi="Helvetica" w:cs="Helvetica"/>
                          <w:b/>
                          <w:bCs/>
                        </w:rPr>
                        <w:t xml:space="preserve">top </w:t>
                      </w:r>
                      <w:r w:rsidR="009B45C8">
                        <w:rPr>
                          <w:rFonts w:ascii="Helvetica" w:hAnsi="Helvetica" w:cs="Helvetica"/>
                          <w:b/>
                          <w:bCs/>
                        </w:rPr>
                        <w:t>A</w:t>
                      </w:r>
                      <w:r w:rsidR="00B41733" w:rsidRPr="00B41733">
                        <w:rPr>
                          <w:rFonts w:ascii="Helvetica" w:hAnsi="Helvetica" w:cs="Helvetica"/>
                          <w:b/>
                          <w:bCs/>
                        </w:rPr>
                        <w:t>djustment</w:t>
                      </w:r>
                      <w:r w:rsidR="00B41733">
                        <w:rPr>
                          <w:rFonts w:ascii="Helvetica" w:hAnsi="Helvetica" w:cs="Helvetica"/>
                          <w:b/>
                          <w:bCs/>
                        </w:rPr>
                        <w:t xml:space="preserve">: </w:t>
                      </w:r>
                      <w:r w:rsidR="009B45C8">
                        <w:rPr>
                          <w:rFonts w:ascii="Helvetica" w:hAnsi="Helvetica" w:cs="Helvetica"/>
                        </w:rPr>
                        <w:t>A</w:t>
                      </w:r>
                      <w:r w:rsidRPr="00195D02">
                        <w:rPr>
                          <w:rFonts w:ascii="Helvetica" w:hAnsi="Helvetica" w:cs="Helvetica"/>
                        </w:rPr>
                        <w:t>llows quick and precise tuning of rear up stop and down stop settings.</w:t>
                      </w:r>
                      <w:r w:rsidR="000D696C" w:rsidRPr="00195D02">
                        <w:rPr>
                          <w:rFonts w:ascii="Helvetica" w:hAnsi="Helvetica" w:cs="Helvetica"/>
                        </w:rPr>
                        <w:t xml:space="preserve"> </w:t>
                      </w:r>
                    </w:p>
                    <w:p w14:paraId="3E0E1671" w14:textId="3ADF2E4F" w:rsidR="00195D02" w:rsidRPr="00331681" w:rsidRDefault="00195D02" w:rsidP="00331681">
                      <w:pPr>
                        <w:pStyle w:val="ListParagraph"/>
                        <w:widowControl w:val="0"/>
                        <w:numPr>
                          <w:ilvl w:val="0"/>
                          <w:numId w:val="37"/>
                        </w:numPr>
                        <w:tabs>
                          <w:tab w:val="left" w:pos="3600"/>
                          <w:tab w:val="left" w:pos="4320"/>
                          <w:tab w:val="left" w:pos="5040"/>
                          <w:tab w:val="left" w:pos="5760"/>
                          <w:tab w:val="left" w:pos="6480"/>
                          <w:tab w:val="left" w:pos="7200"/>
                          <w:tab w:val="left" w:pos="7920"/>
                          <w:tab w:val="left" w:pos="8640"/>
                        </w:tabs>
                        <w:autoSpaceDE w:val="0"/>
                        <w:autoSpaceDN w:val="0"/>
                        <w:adjustRightInd w:val="0"/>
                        <w:spacing w:before="100" w:beforeAutospacing="1" w:after="60" w:line="240" w:lineRule="auto"/>
                        <w:contextualSpacing w:val="0"/>
                        <w:rPr>
                          <w:rFonts w:ascii="Helvetica" w:hAnsi="Helvetica" w:cs="Helvetica"/>
                        </w:rPr>
                      </w:pPr>
                      <w:r w:rsidRPr="00B41733">
                        <w:rPr>
                          <w:rFonts w:ascii="Helvetica" w:hAnsi="Helvetica" w:cs="Helvetica"/>
                          <w:b/>
                          <w:bCs/>
                        </w:rPr>
                        <w:t xml:space="preserve">7075-T6 Aluminum Front Spring Damper Hubs: </w:t>
                      </w:r>
                      <w:r w:rsidRPr="00195D02">
                        <w:rPr>
                          <w:rFonts w:ascii="Helvetica" w:hAnsi="Helvetica" w:cs="Helvetica"/>
                        </w:rPr>
                        <w:t>Provides high rigidity, precise suspension movement, and exceptional durability</w:t>
                      </w:r>
                      <w:r>
                        <w:rPr>
                          <w:rFonts w:ascii="Helvetica" w:hAnsi="Helvetica" w:cs="Helvetica"/>
                        </w:rPr>
                        <w:t>.</w:t>
                      </w:r>
                    </w:p>
                    <w:p w14:paraId="48346786" w14:textId="3563E16A" w:rsidR="00331681" w:rsidRPr="00331681" w:rsidRDefault="00195D02" w:rsidP="00331681">
                      <w:pPr>
                        <w:pStyle w:val="ListParagraph"/>
                        <w:widowControl w:val="0"/>
                        <w:numPr>
                          <w:ilvl w:val="0"/>
                          <w:numId w:val="37"/>
                        </w:numPr>
                        <w:tabs>
                          <w:tab w:val="left" w:pos="3600"/>
                          <w:tab w:val="left" w:pos="4320"/>
                          <w:tab w:val="left" w:pos="5040"/>
                          <w:tab w:val="left" w:pos="5760"/>
                          <w:tab w:val="left" w:pos="6480"/>
                          <w:tab w:val="left" w:pos="7200"/>
                          <w:tab w:val="left" w:pos="7920"/>
                          <w:tab w:val="left" w:pos="8640"/>
                        </w:tabs>
                        <w:autoSpaceDE w:val="0"/>
                        <w:autoSpaceDN w:val="0"/>
                        <w:adjustRightInd w:val="0"/>
                        <w:spacing w:before="100" w:beforeAutospacing="1" w:after="60" w:line="240" w:lineRule="auto"/>
                        <w:contextualSpacing w:val="0"/>
                        <w:rPr>
                          <w:rFonts w:ascii="Helvetica" w:hAnsi="Helvetica" w:cs="Helvetica"/>
                        </w:rPr>
                      </w:pPr>
                      <w:r w:rsidRPr="00B41733">
                        <w:rPr>
                          <w:rFonts w:ascii="Helvetica" w:hAnsi="Helvetica" w:cs="Helvetica"/>
                          <w:b/>
                          <w:bCs/>
                        </w:rPr>
                        <w:t xml:space="preserve">Comprehensive Front-End Adjustment System: </w:t>
                      </w:r>
                      <w:r>
                        <w:rPr>
                          <w:rFonts w:ascii="Helvetica" w:hAnsi="Helvetica" w:cs="Helvetica"/>
                        </w:rPr>
                        <w:t xml:space="preserve">Integrates easy </w:t>
                      </w:r>
                      <w:r w:rsidR="009B45C8">
                        <w:rPr>
                          <w:rFonts w:ascii="Helvetica" w:hAnsi="Helvetica" w:cs="Helvetica"/>
                        </w:rPr>
                        <w:t>screw-based</w:t>
                      </w:r>
                      <w:r>
                        <w:rPr>
                          <w:rFonts w:ascii="Helvetica" w:hAnsi="Helvetica" w:cs="Helvetica"/>
                        </w:rPr>
                        <w:t xml:space="preserve"> droop adjustment, adjustable Ackermann geometry with plates, threaded ride-height collars, and a camber lever system to provide fast, precise, and fully accessible tuning of the car’s front suspension.</w:t>
                      </w:r>
                    </w:p>
                    <w:p w14:paraId="0D23322B" w14:textId="72B65110" w:rsidR="00331681" w:rsidRPr="00331681" w:rsidRDefault="00195D02" w:rsidP="00331681">
                      <w:pPr>
                        <w:pStyle w:val="ListParagraph"/>
                        <w:widowControl w:val="0"/>
                        <w:numPr>
                          <w:ilvl w:val="0"/>
                          <w:numId w:val="37"/>
                        </w:numPr>
                        <w:tabs>
                          <w:tab w:val="left" w:pos="3600"/>
                          <w:tab w:val="left" w:pos="4320"/>
                          <w:tab w:val="left" w:pos="5040"/>
                          <w:tab w:val="left" w:pos="5760"/>
                          <w:tab w:val="left" w:pos="6480"/>
                          <w:tab w:val="left" w:pos="7200"/>
                          <w:tab w:val="left" w:pos="7920"/>
                          <w:tab w:val="left" w:pos="8640"/>
                        </w:tabs>
                        <w:autoSpaceDE w:val="0"/>
                        <w:autoSpaceDN w:val="0"/>
                        <w:adjustRightInd w:val="0"/>
                        <w:spacing w:before="100" w:beforeAutospacing="1" w:after="60" w:line="240" w:lineRule="auto"/>
                        <w:contextualSpacing w:val="0"/>
                        <w:rPr>
                          <w:rFonts w:ascii="Helvetica" w:hAnsi="Helvetica" w:cs="Helvetica"/>
                        </w:rPr>
                      </w:pPr>
                      <w:r w:rsidRPr="00B41733">
                        <w:rPr>
                          <w:rFonts w:ascii="Helvetica" w:hAnsi="Helvetica" w:cs="Helvetica"/>
                          <w:b/>
                          <w:bCs/>
                        </w:rPr>
                        <w:t>All-</w:t>
                      </w:r>
                      <w:r w:rsidR="009B45C8">
                        <w:rPr>
                          <w:rFonts w:ascii="Helvetica" w:hAnsi="Helvetica" w:cs="Helvetica"/>
                          <w:b/>
                          <w:bCs/>
                        </w:rPr>
                        <w:t>N</w:t>
                      </w:r>
                      <w:r w:rsidRPr="00B41733">
                        <w:rPr>
                          <w:rFonts w:ascii="Helvetica" w:hAnsi="Helvetica" w:cs="Helvetica"/>
                          <w:b/>
                          <w:bCs/>
                        </w:rPr>
                        <w:t xml:space="preserve">ew Factory Team </w:t>
                      </w:r>
                      <w:r w:rsidR="009B45C8">
                        <w:rPr>
                          <w:rFonts w:ascii="Helvetica" w:hAnsi="Helvetica" w:cs="Helvetica"/>
                          <w:b/>
                          <w:bCs/>
                        </w:rPr>
                        <w:t>A</w:t>
                      </w:r>
                      <w:r w:rsidRPr="00B41733">
                        <w:rPr>
                          <w:rFonts w:ascii="Helvetica" w:hAnsi="Helvetica" w:cs="Helvetica"/>
                          <w:b/>
                          <w:bCs/>
                        </w:rPr>
                        <w:t xml:space="preserve">djustable </w:t>
                      </w:r>
                      <w:r w:rsidR="009B45C8">
                        <w:rPr>
                          <w:rFonts w:ascii="Helvetica" w:hAnsi="Helvetica" w:cs="Helvetica"/>
                          <w:b/>
                          <w:bCs/>
                        </w:rPr>
                        <w:t>S</w:t>
                      </w:r>
                      <w:r w:rsidRPr="00B41733">
                        <w:rPr>
                          <w:rFonts w:ascii="Helvetica" w:hAnsi="Helvetica" w:cs="Helvetica"/>
                          <w:b/>
                          <w:bCs/>
                        </w:rPr>
                        <w:t xml:space="preserve">ervo </w:t>
                      </w:r>
                      <w:r w:rsidR="009B45C8">
                        <w:rPr>
                          <w:rFonts w:ascii="Helvetica" w:hAnsi="Helvetica" w:cs="Helvetica"/>
                          <w:b/>
                          <w:bCs/>
                        </w:rPr>
                        <w:t>S</w:t>
                      </w:r>
                      <w:r w:rsidRPr="00B41733">
                        <w:rPr>
                          <w:rFonts w:ascii="Helvetica" w:hAnsi="Helvetica" w:cs="Helvetica"/>
                          <w:b/>
                          <w:bCs/>
                        </w:rPr>
                        <w:t>aver:</w:t>
                      </w:r>
                      <w:r w:rsidRPr="00195D02">
                        <w:rPr>
                          <w:rFonts w:ascii="Helvetica" w:hAnsi="Helvetica" w:cs="Helvetica"/>
                        </w:rPr>
                        <w:t xml:space="preserve"> </w:t>
                      </w:r>
                      <w:r w:rsidR="009B45C8">
                        <w:rPr>
                          <w:rFonts w:ascii="Helvetica" w:hAnsi="Helvetica" w:cs="Helvetica"/>
                        </w:rPr>
                        <w:t>P</w:t>
                      </w:r>
                      <w:r w:rsidRPr="00195D02">
                        <w:rPr>
                          <w:rFonts w:ascii="Helvetica" w:hAnsi="Helvetica" w:cs="Helvetica"/>
                        </w:rPr>
                        <w:t>rovides adjustable servo saver stiffness while maintaining the steering precision and servo holding power required to compete at the highest level.</w:t>
                      </w:r>
                    </w:p>
                    <w:p w14:paraId="6EDFE534" w14:textId="5376FA44" w:rsidR="00331681" w:rsidRPr="00331681" w:rsidRDefault="00195D02" w:rsidP="00331681">
                      <w:pPr>
                        <w:pStyle w:val="ListParagraph"/>
                        <w:widowControl w:val="0"/>
                        <w:numPr>
                          <w:ilvl w:val="0"/>
                          <w:numId w:val="37"/>
                        </w:numPr>
                        <w:tabs>
                          <w:tab w:val="left" w:pos="3600"/>
                          <w:tab w:val="left" w:pos="4320"/>
                          <w:tab w:val="left" w:pos="5040"/>
                          <w:tab w:val="left" w:pos="5760"/>
                          <w:tab w:val="left" w:pos="6480"/>
                          <w:tab w:val="left" w:pos="7200"/>
                          <w:tab w:val="left" w:pos="7920"/>
                          <w:tab w:val="left" w:pos="8640"/>
                        </w:tabs>
                        <w:autoSpaceDE w:val="0"/>
                        <w:autoSpaceDN w:val="0"/>
                        <w:adjustRightInd w:val="0"/>
                        <w:spacing w:before="100" w:beforeAutospacing="1" w:after="60" w:line="240" w:lineRule="auto"/>
                        <w:contextualSpacing w:val="0"/>
                        <w:rPr>
                          <w:rFonts w:ascii="Helvetica" w:hAnsi="Helvetica" w:cs="Helvetica"/>
                        </w:rPr>
                      </w:pPr>
                      <w:r w:rsidRPr="00B41733">
                        <w:rPr>
                          <w:rFonts w:ascii="Helvetica" w:hAnsi="Helvetica" w:cs="Helvetica"/>
                          <w:b/>
                          <w:bCs/>
                        </w:rPr>
                        <w:t>Ultra-Lightweight Hybrid Spool Axle:</w:t>
                      </w:r>
                      <w:r w:rsidRPr="00195D02">
                        <w:rPr>
                          <w:rFonts w:ascii="Helvetica" w:hAnsi="Helvetica" w:cs="Helvetica"/>
                        </w:rPr>
                        <w:t xml:space="preserve"> Combines aluminum and steel construction to reduce rotating mass while maintaining strength and durability</w:t>
                      </w:r>
                      <w:r w:rsidR="00331681">
                        <w:rPr>
                          <w:rFonts w:ascii="Helvetica" w:hAnsi="Helvetica" w:cs="Helvetica"/>
                        </w:rPr>
                        <w:t>.</w:t>
                      </w:r>
                    </w:p>
                    <w:p w14:paraId="5E307641" w14:textId="77777777" w:rsidR="00195D02" w:rsidRDefault="00195D02" w:rsidP="00331681">
                      <w:pPr>
                        <w:pStyle w:val="ListParagraph"/>
                        <w:widowControl w:val="0"/>
                        <w:numPr>
                          <w:ilvl w:val="0"/>
                          <w:numId w:val="37"/>
                        </w:numPr>
                        <w:tabs>
                          <w:tab w:val="left" w:pos="3600"/>
                          <w:tab w:val="left" w:pos="4320"/>
                          <w:tab w:val="left" w:pos="5040"/>
                          <w:tab w:val="left" w:pos="5760"/>
                          <w:tab w:val="left" w:pos="6480"/>
                          <w:tab w:val="left" w:pos="7200"/>
                          <w:tab w:val="left" w:pos="7920"/>
                          <w:tab w:val="left" w:pos="8640"/>
                        </w:tabs>
                        <w:autoSpaceDE w:val="0"/>
                        <w:autoSpaceDN w:val="0"/>
                        <w:adjustRightInd w:val="0"/>
                        <w:spacing w:before="100" w:beforeAutospacing="1" w:after="60" w:line="240" w:lineRule="auto"/>
                        <w:contextualSpacing w:val="0"/>
                        <w:rPr>
                          <w:rFonts w:ascii="Helvetica" w:hAnsi="Helvetica" w:cs="Helvetica"/>
                        </w:rPr>
                      </w:pPr>
                      <w:r w:rsidRPr="00B41733">
                        <w:rPr>
                          <w:rFonts w:ascii="Helvetica" w:hAnsi="Helvetica" w:cs="Helvetica"/>
                          <w:b/>
                          <w:bCs/>
                        </w:rPr>
                        <w:t>Aerodynamic TPU Front Bumper:</w:t>
                      </w:r>
                      <w:r w:rsidRPr="00195D02">
                        <w:rPr>
                          <w:rFonts w:ascii="Helvetica" w:hAnsi="Helvetica" w:cs="Helvetica"/>
                        </w:rPr>
                        <w:t xml:space="preserve"> Supports the outer corners of the body to increase front aerodynamic load while providing effective impact protection.</w:t>
                      </w:r>
                    </w:p>
                    <w:p w14:paraId="591DEBBF" w14:textId="4E588560" w:rsidR="007C5CAA" w:rsidRDefault="007C5CAA" w:rsidP="00D9109E">
                      <w:pPr>
                        <w:spacing w:after="120" w:line="240" w:lineRule="auto"/>
                        <w:ind w:left="720" w:hanging="450"/>
                        <w:rPr>
                          <w:rFonts w:ascii="Helvetica" w:hAnsi="Helvetica" w:cs="Helvetica"/>
                        </w:rPr>
                      </w:pPr>
                    </w:p>
                  </w:txbxContent>
                </v:textbox>
                <w10:wrap type="square" anchorx="page"/>
              </v:shape>
            </w:pict>
          </mc:Fallback>
        </mc:AlternateContent>
      </w:r>
      <w:r w:rsidR="009E721E">
        <w:rPr>
          <w:rFonts w:ascii="Arial" w:hAnsi="Arial" w:cs="Arial"/>
          <w:i/>
          <w:iCs/>
          <w:noProof/>
          <w:color w:val="FF0000"/>
          <w:sz w:val="18"/>
          <w:szCs w:val="18"/>
        </w:rPr>
        <mc:AlternateContent>
          <mc:Choice Requires="wps">
            <w:drawing>
              <wp:anchor distT="0" distB="0" distL="114300" distR="114300" simplePos="0" relativeHeight="251701248" behindDoc="0" locked="0" layoutInCell="1" allowOverlap="1" wp14:anchorId="2D88EF08" wp14:editId="4128BC14">
                <wp:simplePos x="0" y="0"/>
                <wp:positionH relativeFrom="page">
                  <wp:posOffset>4162425</wp:posOffset>
                </wp:positionH>
                <wp:positionV relativeFrom="paragraph">
                  <wp:posOffset>3086100</wp:posOffset>
                </wp:positionV>
                <wp:extent cx="3486150" cy="3324225"/>
                <wp:effectExtent l="0" t="0" r="0" b="9525"/>
                <wp:wrapNone/>
                <wp:docPr id="2058564625" name="Text Box 27"/>
                <wp:cNvGraphicFramePr/>
                <a:graphic xmlns:a="http://schemas.openxmlformats.org/drawingml/2006/main">
                  <a:graphicData uri="http://schemas.microsoft.com/office/word/2010/wordprocessingShape">
                    <wps:wsp>
                      <wps:cNvSpPr txBox="1"/>
                      <wps:spPr>
                        <a:xfrm>
                          <a:off x="0" y="0"/>
                          <a:ext cx="3486150" cy="3324225"/>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1535B8D6" w14:textId="6867AC30" w:rsidR="00786B8E" w:rsidRPr="009E721E" w:rsidRDefault="00106CB9" w:rsidP="00786B8E">
                            <w:pPr>
                              <w:pStyle w:val="ListParagraph"/>
                              <w:numPr>
                                <w:ilvl w:val="0"/>
                                <w:numId w:val="41"/>
                              </w:numPr>
                              <w:spacing w:line="276" w:lineRule="auto"/>
                              <w:ind w:left="360"/>
                              <w:rPr>
                                <w:rFonts w:cs="Arial"/>
                                <w:b/>
                                <w:bCs/>
                                <w:sz w:val="18"/>
                                <w:szCs w:val="18"/>
                              </w:rPr>
                            </w:pPr>
                            <w:r w:rsidRPr="00655BC3">
                              <w:rPr>
                                <w:rFonts w:ascii="Arial" w:hAnsi="Arial" w:cs="Arial"/>
                                <w:b/>
                                <w:bCs/>
                                <w:sz w:val="18"/>
                                <w:szCs w:val="18"/>
                              </w:rPr>
                              <w:t>Motor</w:t>
                            </w:r>
                            <w:r w:rsidR="00786B8E" w:rsidRPr="00655BC3">
                              <w:rPr>
                                <w:rFonts w:ascii="Arial" w:hAnsi="Arial" w:cs="Arial"/>
                                <w:b/>
                                <w:bCs/>
                                <w:sz w:val="18"/>
                                <w:szCs w:val="18"/>
                              </w:rPr>
                              <w:t>s</w:t>
                            </w:r>
                            <w:r w:rsidRPr="00655BC3">
                              <w:rPr>
                                <w:rFonts w:ascii="Arial" w:hAnsi="Arial" w:cs="Arial"/>
                                <w:sz w:val="18"/>
                                <w:szCs w:val="18"/>
                              </w:rPr>
                              <w:t xml:space="preserve"> </w:t>
                            </w:r>
                            <w:r w:rsidR="009E721E" w:rsidRPr="00655BC3">
                              <w:rPr>
                                <w:rFonts w:ascii="Arial" w:hAnsi="Arial" w:cs="Arial"/>
                                <w:sz w:val="18"/>
                                <w:szCs w:val="18"/>
                              </w:rPr>
                              <w:t>(#</w:t>
                            </w:r>
                            <w:r w:rsidR="009E721E" w:rsidRPr="00655BC3">
                              <w:rPr>
                                <w:rFonts w:ascii="Arial" w:hAnsi="Arial" w:cs="Arial"/>
                                <w:color w:val="000000" w:themeColor="text1"/>
                                <w:sz w:val="18"/>
                                <w:szCs w:val="18"/>
                              </w:rPr>
                              <w:t>27</w:t>
                            </w:r>
                            <w:r w:rsidR="009E721E">
                              <w:rPr>
                                <w:rFonts w:ascii="Arial" w:hAnsi="Arial" w:cs="Arial"/>
                                <w:color w:val="000000" w:themeColor="text1"/>
                                <w:sz w:val="18"/>
                                <w:szCs w:val="18"/>
                              </w:rPr>
                              <w:t>481</w:t>
                            </w:r>
                            <w:r w:rsidR="009E721E" w:rsidRPr="00655BC3">
                              <w:rPr>
                                <w:rFonts w:ascii="Arial" w:hAnsi="Arial" w:cs="Arial"/>
                                <w:color w:val="000000" w:themeColor="text1"/>
                                <w:sz w:val="18"/>
                                <w:szCs w:val="18"/>
                              </w:rPr>
                              <w:t xml:space="preserve"> </w:t>
                            </w:r>
                            <w:r w:rsidR="009E721E" w:rsidRPr="009E721E">
                              <w:rPr>
                                <w:rFonts w:ascii="Arial" w:hAnsi="Arial" w:cs="Arial"/>
                                <w:color w:val="000000" w:themeColor="text1"/>
                                <w:sz w:val="18"/>
                                <w:szCs w:val="18"/>
                              </w:rPr>
                              <w:t>Sonic 540-SP5 13.5T Brushless Motor</w:t>
                            </w:r>
                            <w:r w:rsidR="009E721E" w:rsidRPr="00655BC3">
                              <w:rPr>
                                <w:rFonts w:ascii="Arial" w:hAnsi="Arial" w:cs="Arial"/>
                                <w:sz w:val="18"/>
                                <w:szCs w:val="18"/>
                              </w:rPr>
                              <w:t>)</w:t>
                            </w:r>
                          </w:p>
                          <w:p w14:paraId="43F02E9E" w14:textId="7E085301" w:rsidR="009E721E" w:rsidRPr="00655BC3" w:rsidRDefault="009E721E" w:rsidP="009E721E">
                            <w:pPr>
                              <w:pStyle w:val="ListParagraph"/>
                              <w:spacing w:line="276" w:lineRule="auto"/>
                              <w:ind w:left="360" w:firstLine="0"/>
                              <w:rPr>
                                <w:rFonts w:cs="Arial"/>
                                <w:b/>
                                <w:bCs/>
                                <w:sz w:val="18"/>
                                <w:szCs w:val="18"/>
                              </w:rPr>
                            </w:pPr>
                            <w:r w:rsidRPr="00655BC3">
                              <w:rPr>
                                <w:rFonts w:ascii="Arial" w:hAnsi="Arial" w:cs="Arial"/>
                                <w:sz w:val="18"/>
                                <w:szCs w:val="18"/>
                              </w:rPr>
                              <w:t>(#</w:t>
                            </w:r>
                            <w:r w:rsidRPr="009E721E">
                              <w:rPr>
                                <w:rFonts w:ascii="Arial" w:hAnsi="Arial" w:cs="Arial"/>
                                <w:color w:val="000000" w:themeColor="text1"/>
                                <w:sz w:val="18"/>
                                <w:szCs w:val="18"/>
                              </w:rPr>
                              <w:t>27480</w:t>
                            </w:r>
                            <w:r w:rsidRPr="00655BC3">
                              <w:rPr>
                                <w:rFonts w:ascii="Arial" w:hAnsi="Arial" w:cs="Arial"/>
                                <w:color w:val="000000" w:themeColor="text1"/>
                                <w:sz w:val="18"/>
                                <w:szCs w:val="18"/>
                              </w:rPr>
                              <w:t xml:space="preserve"> </w:t>
                            </w:r>
                            <w:r w:rsidRPr="009E721E">
                              <w:rPr>
                                <w:rFonts w:ascii="Arial" w:hAnsi="Arial" w:cs="Arial"/>
                                <w:color w:val="000000" w:themeColor="text1"/>
                                <w:sz w:val="18"/>
                                <w:szCs w:val="18"/>
                              </w:rPr>
                              <w:t>Sonic 540-SP5 17.5T Brushless Motor</w:t>
                            </w:r>
                            <w:r w:rsidRPr="00655BC3">
                              <w:rPr>
                                <w:rFonts w:ascii="Arial" w:hAnsi="Arial" w:cs="Arial"/>
                                <w:sz w:val="18"/>
                                <w:szCs w:val="18"/>
                              </w:rPr>
                              <w:t>)</w:t>
                            </w:r>
                          </w:p>
                          <w:p w14:paraId="3935ECC6" w14:textId="5ABD1626" w:rsidR="00106CB9" w:rsidRPr="00655BC3" w:rsidRDefault="00106CB9" w:rsidP="00106CB9">
                            <w:pPr>
                              <w:pStyle w:val="ListParagraph"/>
                              <w:numPr>
                                <w:ilvl w:val="0"/>
                                <w:numId w:val="41"/>
                              </w:numPr>
                              <w:spacing w:line="276" w:lineRule="auto"/>
                              <w:ind w:left="360"/>
                              <w:rPr>
                                <w:rFonts w:ascii="Arial" w:hAnsi="Arial" w:cs="Arial"/>
                                <w:b/>
                                <w:bCs/>
                                <w:sz w:val="18"/>
                                <w:szCs w:val="18"/>
                              </w:rPr>
                            </w:pPr>
                            <w:r w:rsidRPr="00655BC3">
                              <w:rPr>
                                <w:rFonts w:ascii="Arial" w:hAnsi="Arial" w:cs="Arial"/>
                                <w:b/>
                                <w:bCs/>
                                <w:sz w:val="18"/>
                                <w:szCs w:val="18"/>
                              </w:rPr>
                              <w:t xml:space="preserve">Servo </w:t>
                            </w:r>
                            <w:r w:rsidRPr="00655BC3">
                              <w:rPr>
                                <w:rFonts w:ascii="Arial" w:hAnsi="Arial" w:cs="Arial"/>
                                <w:sz w:val="18"/>
                                <w:szCs w:val="18"/>
                              </w:rPr>
                              <w:t>(#</w:t>
                            </w:r>
                            <w:r w:rsidR="00655BC3" w:rsidRPr="00655BC3">
                              <w:rPr>
                                <w:rFonts w:ascii="Arial" w:hAnsi="Arial" w:cs="Arial"/>
                                <w:color w:val="000000" w:themeColor="text1"/>
                                <w:sz w:val="18"/>
                                <w:szCs w:val="18"/>
                              </w:rPr>
                              <w:t>27177</w:t>
                            </w:r>
                            <w:r w:rsidRPr="00655BC3">
                              <w:rPr>
                                <w:rFonts w:ascii="Arial" w:hAnsi="Arial" w:cs="Arial"/>
                                <w:sz w:val="18"/>
                                <w:szCs w:val="18"/>
                              </w:rPr>
                              <w:t xml:space="preserve"> </w:t>
                            </w:r>
                            <w:r w:rsidR="00655BC3" w:rsidRPr="00655BC3">
                              <w:rPr>
                                <w:rFonts w:ascii="Arial" w:hAnsi="Arial" w:cs="Arial"/>
                                <w:color w:val="000000" w:themeColor="text1"/>
                                <w:sz w:val="18"/>
                                <w:szCs w:val="18"/>
                              </w:rPr>
                              <w:t>Reedy Power RS0907 1:12 Hi-Speed Servo</w:t>
                            </w:r>
                            <w:r w:rsidRPr="00655BC3">
                              <w:rPr>
                                <w:rFonts w:ascii="Arial" w:hAnsi="Arial" w:cs="Arial"/>
                                <w:sz w:val="18"/>
                                <w:szCs w:val="18"/>
                              </w:rPr>
                              <w:t>)</w:t>
                            </w:r>
                          </w:p>
                          <w:p w14:paraId="7FDE512B" w14:textId="77777777" w:rsidR="009E721E" w:rsidRPr="009E721E" w:rsidRDefault="00655BC3" w:rsidP="009E721E">
                            <w:pPr>
                              <w:pStyle w:val="ListParagraph"/>
                              <w:numPr>
                                <w:ilvl w:val="0"/>
                                <w:numId w:val="41"/>
                              </w:numPr>
                              <w:spacing w:line="276" w:lineRule="auto"/>
                              <w:ind w:left="360"/>
                              <w:rPr>
                                <w:rFonts w:ascii="Arial" w:hAnsi="Arial" w:cs="Arial"/>
                                <w:b/>
                                <w:bCs/>
                                <w:sz w:val="18"/>
                                <w:szCs w:val="18"/>
                              </w:rPr>
                            </w:pPr>
                            <w:r w:rsidRPr="00655BC3">
                              <w:rPr>
                                <w:rFonts w:ascii="Arial" w:hAnsi="Arial" w:cs="Arial"/>
                                <w:b/>
                                <w:bCs/>
                                <w:sz w:val="18"/>
                                <w:szCs w:val="18"/>
                              </w:rPr>
                              <w:t xml:space="preserve">Battery </w:t>
                            </w:r>
                            <w:r w:rsidR="009E721E" w:rsidRPr="00655BC3">
                              <w:rPr>
                                <w:rFonts w:ascii="Arial" w:hAnsi="Arial" w:cs="Arial"/>
                                <w:sz w:val="18"/>
                                <w:szCs w:val="18"/>
                              </w:rPr>
                              <w:t>(#</w:t>
                            </w:r>
                            <w:r w:rsidR="009E721E" w:rsidRPr="00655BC3">
                              <w:rPr>
                                <w:rFonts w:ascii="Arial" w:hAnsi="Arial" w:cs="Arial"/>
                                <w:color w:val="000000" w:themeColor="text1"/>
                                <w:sz w:val="18"/>
                                <w:szCs w:val="18"/>
                              </w:rPr>
                              <w:t>27614 Reedy Power STOCKSTAR 8300mAh 3.7V 160C 1:12</w:t>
                            </w:r>
                            <w:r w:rsidR="009E721E" w:rsidRPr="00655BC3">
                              <w:rPr>
                                <w:rFonts w:ascii="Arial" w:hAnsi="Arial" w:cs="Arial"/>
                                <w:sz w:val="18"/>
                                <w:szCs w:val="18"/>
                              </w:rPr>
                              <w:t>)</w:t>
                            </w:r>
                          </w:p>
                          <w:p w14:paraId="72813D81" w14:textId="755603D7" w:rsidR="006246FC" w:rsidRPr="009E721E" w:rsidRDefault="00106CB9" w:rsidP="009E721E">
                            <w:pPr>
                              <w:pStyle w:val="ListParagraph"/>
                              <w:numPr>
                                <w:ilvl w:val="0"/>
                                <w:numId w:val="41"/>
                              </w:numPr>
                              <w:spacing w:line="276" w:lineRule="auto"/>
                              <w:ind w:left="360"/>
                              <w:rPr>
                                <w:rFonts w:ascii="Arial" w:hAnsi="Arial" w:cs="Arial"/>
                                <w:b/>
                                <w:bCs/>
                                <w:sz w:val="18"/>
                                <w:szCs w:val="18"/>
                              </w:rPr>
                            </w:pPr>
                            <w:r w:rsidRPr="009E721E">
                              <w:rPr>
                                <w:rFonts w:ascii="Arial" w:hAnsi="Arial" w:cs="Arial"/>
                                <w:b/>
                                <w:bCs/>
                                <w:sz w:val="18"/>
                                <w:szCs w:val="18"/>
                              </w:rPr>
                              <w:t>Charger</w:t>
                            </w:r>
                            <w:r w:rsidRPr="009E721E">
                              <w:rPr>
                                <w:rFonts w:ascii="Arial" w:hAnsi="Arial" w:cs="Arial"/>
                                <w:sz w:val="18"/>
                                <w:szCs w:val="18"/>
                              </w:rPr>
                              <w:t xml:space="preserve"> </w:t>
                            </w:r>
                            <w:r w:rsidR="009E721E" w:rsidRPr="009E721E">
                              <w:rPr>
                                <w:rFonts w:ascii="Arial" w:hAnsi="Arial" w:cs="Arial"/>
                                <w:sz w:val="18"/>
                                <w:szCs w:val="18"/>
                              </w:rPr>
                              <w:t>(#</w:t>
                            </w:r>
                            <w:r w:rsidR="009E721E" w:rsidRPr="009E721E">
                              <w:rPr>
                                <w:rFonts w:ascii="Arial" w:hAnsi="Arial" w:cs="Arial"/>
                                <w:color w:val="000000" w:themeColor="text1"/>
                                <w:sz w:val="18"/>
                                <w:szCs w:val="18"/>
                              </w:rPr>
                              <w:t>27203 Reedy 1416-C2L Dual AC/DC Competition Balance Charger</w:t>
                            </w:r>
                          </w:p>
                          <w:p w14:paraId="2CDB3E80" w14:textId="77777777" w:rsidR="00D3484D" w:rsidRDefault="00D3484D" w:rsidP="00D3484D">
                            <w:pPr>
                              <w:spacing w:line="276" w:lineRule="auto"/>
                              <w:ind w:firstLine="0"/>
                              <w:rPr>
                                <w:rFonts w:ascii="Arial" w:hAnsi="Arial" w:cs="Arial"/>
                                <w:sz w:val="18"/>
                                <w:szCs w:val="18"/>
                              </w:rPr>
                            </w:pPr>
                          </w:p>
                          <w:p w14:paraId="02EF2688" w14:textId="77777777" w:rsidR="006246FC" w:rsidRDefault="006246FC" w:rsidP="006246FC">
                            <w:pPr>
                              <w:spacing w:line="276" w:lineRule="auto"/>
                              <w:ind w:firstLine="0"/>
                              <w:rPr>
                                <w:rFonts w:ascii="Arial" w:hAnsi="Arial" w:cs="Arial"/>
                                <w:sz w:val="18"/>
                                <w:szCs w:val="18"/>
                              </w:rPr>
                            </w:pPr>
                          </w:p>
                          <w:p w14:paraId="213D3319" w14:textId="77777777" w:rsidR="006246FC" w:rsidRPr="005C1F71" w:rsidRDefault="006246FC" w:rsidP="006246FC">
                            <w:pPr>
                              <w:widowControl w:val="0"/>
                              <w:tabs>
                                <w:tab w:val="left" w:pos="3600"/>
                                <w:tab w:val="left" w:pos="4320"/>
                                <w:tab w:val="left" w:pos="5040"/>
                                <w:tab w:val="left" w:pos="5760"/>
                                <w:tab w:val="left" w:pos="6480"/>
                                <w:tab w:val="left" w:pos="7200"/>
                                <w:tab w:val="left" w:pos="7920"/>
                                <w:tab w:val="left" w:pos="8640"/>
                              </w:tabs>
                              <w:autoSpaceDE w:val="0"/>
                              <w:autoSpaceDN w:val="0"/>
                              <w:adjustRightInd w:val="0"/>
                              <w:spacing w:line="240" w:lineRule="auto"/>
                              <w:ind w:firstLine="0"/>
                              <w:rPr>
                                <w:rFonts w:ascii="Helvetica" w:hAnsi="Helvetica" w:cs="Helvetica"/>
                                <w:b/>
                                <w:bCs/>
                                <w:color w:val="000000" w:themeColor="text1"/>
                              </w:rPr>
                            </w:pPr>
                            <w:r w:rsidRPr="005C1F71">
                              <w:rPr>
                                <w:rFonts w:ascii="Helvetica" w:hAnsi="Helvetica" w:cs="Helvetica"/>
                                <w:b/>
                                <w:bCs/>
                                <w:color w:val="000000" w:themeColor="text1"/>
                              </w:rPr>
                              <w:t>Other Helpful Items:</w:t>
                            </w:r>
                          </w:p>
                          <w:p w14:paraId="7CE967BA" w14:textId="77777777" w:rsidR="006246FC" w:rsidRDefault="006246FC" w:rsidP="006246FC">
                            <w:pPr>
                              <w:spacing w:line="276" w:lineRule="auto"/>
                              <w:ind w:firstLine="0"/>
                              <w:rPr>
                                <w:rFonts w:ascii="Arial" w:hAnsi="Arial" w:cs="Arial"/>
                                <w:sz w:val="18"/>
                                <w:szCs w:val="18"/>
                              </w:rPr>
                            </w:pPr>
                          </w:p>
                          <w:p w14:paraId="69F3EA1C" w14:textId="77777777" w:rsidR="006246FC" w:rsidRPr="006106D1" w:rsidRDefault="006246FC" w:rsidP="006246FC">
                            <w:pPr>
                              <w:pStyle w:val="ListParagraph"/>
                              <w:widowControl w:val="0"/>
                              <w:numPr>
                                <w:ilvl w:val="0"/>
                                <w:numId w:val="40"/>
                              </w:numPr>
                              <w:tabs>
                                <w:tab w:val="left" w:pos="3600"/>
                                <w:tab w:val="left" w:pos="4320"/>
                                <w:tab w:val="left" w:pos="5040"/>
                                <w:tab w:val="left" w:pos="5760"/>
                                <w:tab w:val="left" w:pos="6480"/>
                                <w:tab w:val="left" w:pos="7200"/>
                                <w:tab w:val="left" w:pos="7920"/>
                                <w:tab w:val="left" w:pos="8640"/>
                              </w:tabs>
                              <w:autoSpaceDE w:val="0"/>
                              <w:autoSpaceDN w:val="0"/>
                              <w:adjustRightInd w:val="0"/>
                              <w:spacing w:line="240" w:lineRule="auto"/>
                              <w:ind w:left="360"/>
                              <w:rPr>
                                <w:rFonts w:ascii="Helvetica" w:hAnsi="Helvetica" w:cs="Helvetica"/>
                                <w:sz w:val="18"/>
                                <w:szCs w:val="18"/>
                              </w:rPr>
                            </w:pPr>
                            <w:r w:rsidRPr="006106D1">
                              <w:rPr>
                                <w:rFonts w:ascii="Helvetica" w:hAnsi="Helvetica" w:cs="Helvetica"/>
                                <w:sz w:val="18"/>
                                <w:szCs w:val="18"/>
                              </w:rPr>
                              <w:t>Silicone Shock Fluid (Refer to catalog for complete listings)</w:t>
                            </w:r>
                          </w:p>
                          <w:p w14:paraId="4D692311" w14:textId="77777777" w:rsidR="006246FC" w:rsidRPr="006106D1" w:rsidRDefault="006246FC" w:rsidP="006246FC">
                            <w:pPr>
                              <w:pStyle w:val="ListParagraph"/>
                              <w:widowControl w:val="0"/>
                              <w:numPr>
                                <w:ilvl w:val="0"/>
                                <w:numId w:val="40"/>
                              </w:numPr>
                              <w:tabs>
                                <w:tab w:val="left" w:pos="3600"/>
                                <w:tab w:val="left" w:pos="4320"/>
                                <w:tab w:val="left" w:pos="5040"/>
                                <w:tab w:val="left" w:pos="5760"/>
                                <w:tab w:val="left" w:pos="6480"/>
                                <w:tab w:val="left" w:pos="7200"/>
                                <w:tab w:val="left" w:pos="7920"/>
                                <w:tab w:val="left" w:pos="8640"/>
                              </w:tabs>
                              <w:autoSpaceDE w:val="0"/>
                              <w:autoSpaceDN w:val="0"/>
                              <w:adjustRightInd w:val="0"/>
                              <w:spacing w:line="240" w:lineRule="auto"/>
                              <w:ind w:left="360"/>
                              <w:rPr>
                                <w:rFonts w:ascii="Helvetica" w:hAnsi="Helvetica" w:cs="Helvetica"/>
                                <w:sz w:val="18"/>
                                <w:szCs w:val="18"/>
                              </w:rPr>
                            </w:pPr>
                            <w:r w:rsidRPr="006106D1">
                              <w:rPr>
                                <w:rFonts w:ascii="Helvetica" w:hAnsi="Helvetica" w:cs="Helvetica"/>
                                <w:sz w:val="18"/>
                                <w:szCs w:val="18"/>
                              </w:rPr>
                              <w:t>Silicone Diff Fluid (Refer to catalog for complete listings)</w:t>
                            </w:r>
                          </w:p>
                          <w:p w14:paraId="5573166C" w14:textId="77777777" w:rsidR="006246FC" w:rsidRPr="006106D1" w:rsidRDefault="006246FC" w:rsidP="006246FC">
                            <w:pPr>
                              <w:pStyle w:val="ListParagraph"/>
                              <w:widowControl w:val="0"/>
                              <w:numPr>
                                <w:ilvl w:val="0"/>
                                <w:numId w:val="40"/>
                              </w:numPr>
                              <w:tabs>
                                <w:tab w:val="left" w:pos="3600"/>
                                <w:tab w:val="left" w:pos="4320"/>
                                <w:tab w:val="left" w:pos="5040"/>
                                <w:tab w:val="left" w:pos="5760"/>
                                <w:tab w:val="left" w:pos="6480"/>
                                <w:tab w:val="left" w:pos="7200"/>
                                <w:tab w:val="left" w:pos="7920"/>
                                <w:tab w:val="left" w:pos="8640"/>
                              </w:tabs>
                              <w:autoSpaceDE w:val="0"/>
                              <w:autoSpaceDN w:val="0"/>
                              <w:adjustRightInd w:val="0"/>
                              <w:spacing w:line="240" w:lineRule="auto"/>
                              <w:ind w:left="360"/>
                              <w:rPr>
                                <w:rFonts w:ascii="Helvetica" w:hAnsi="Helvetica" w:cs="Helvetica"/>
                                <w:sz w:val="18"/>
                                <w:szCs w:val="18"/>
                              </w:rPr>
                            </w:pPr>
                            <w:r w:rsidRPr="006106D1">
                              <w:rPr>
                                <w:rFonts w:ascii="Helvetica" w:hAnsi="Helvetica" w:cs="Helvetica"/>
                                <w:sz w:val="18"/>
                                <w:szCs w:val="18"/>
                              </w:rPr>
                              <w:t>Body Scissors (AE Part # 1737)</w:t>
                            </w:r>
                          </w:p>
                          <w:p w14:paraId="3B2FFF82" w14:textId="77777777" w:rsidR="006246FC" w:rsidRPr="006106D1" w:rsidRDefault="006246FC" w:rsidP="006246FC">
                            <w:pPr>
                              <w:pStyle w:val="ListParagraph"/>
                              <w:widowControl w:val="0"/>
                              <w:numPr>
                                <w:ilvl w:val="0"/>
                                <w:numId w:val="40"/>
                              </w:numPr>
                              <w:tabs>
                                <w:tab w:val="left" w:pos="3600"/>
                                <w:tab w:val="left" w:pos="4320"/>
                                <w:tab w:val="left" w:pos="5040"/>
                                <w:tab w:val="left" w:pos="5760"/>
                                <w:tab w:val="left" w:pos="6480"/>
                                <w:tab w:val="left" w:pos="7200"/>
                                <w:tab w:val="left" w:pos="7920"/>
                                <w:tab w:val="left" w:pos="8640"/>
                              </w:tabs>
                              <w:autoSpaceDE w:val="0"/>
                              <w:autoSpaceDN w:val="0"/>
                              <w:adjustRightInd w:val="0"/>
                              <w:spacing w:line="240" w:lineRule="auto"/>
                              <w:ind w:left="360"/>
                              <w:rPr>
                                <w:rFonts w:ascii="Helvetica" w:hAnsi="Helvetica" w:cs="Helvetica"/>
                                <w:sz w:val="18"/>
                                <w:szCs w:val="18"/>
                              </w:rPr>
                            </w:pPr>
                            <w:r w:rsidRPr="006106D1">
                              <w:rPr>
                                <w:rFonts w:ascii="Helvetica" w:hAnsi="Helvetica" w:cs="Helvetica"/>
                                <w:sz w:val="18"/>
                                <w:szCs w:val="18"/>
                              </w:rPr>
                              <w:t>Reamer (AE Part #1499) / Hole Punch</w:t>
                            </w:r>
                          </w:p>
                          <w:p w14:paraId="3B69E2A3" w14:textId="77777777" w:rsidR="006246FC" w:rsidRPr="006106D1" w:rsidRDefault="006246FC" w:rsidP="006246FC">
                            <w:pPr>
                              <w:pStyle w:val="ListParagraph"/>
                              <w:widowControl w:val="0"/>
                              <w:numPr>
                                <w:ilvl w:val="0"/>
                                <w:numId w:val="40"/>
                              </w:numPr>
                              <w:tabs>
                                <w:tab w:val="left" w:pos="3600"/>
                                <w:tab w:val="left" w:pos="4320"/>
                                <w:tab w:val="left" w:pos="5040"/>
                                <w:tab w:val="left" w:pos="5760"/>
                                <w:tab w:val="left" w:pos="6480"/>
                                <w:tab w:val="left" w:pos="7200"/>
                                <w:tab w:val="left" w:pos="7920"/>
                                <w:tab w:val="left" w:pos="8640"/>
                              </w:tabs>
                              <w:autoSpaceDE w:val="0"/>
                              <w:autoSpaceDN w:val="0"/>
                              <w:adjustRightInd w:val="0"/>
                              <w:spacing w:line="240" w:lineRule="auto"/>
                              <w:ind w:left="360"/>
                              <w:rPr>
                                <w:rFonts w:ascii="Helvetica" w:hAnsi="Helvetica" w:cs="Helvetica"/>
                                <w:sz w:val="18"/>
                                <w:szCs w:val="18"/>
                              </w:rPr>
                            </w:pPr>
                            <w:r w:rsidRPr="006106D1">
                              <w:rPr>
                                <w:rFonts w:ascii="Helvetica" w:hAnsi="Helvetica" w:cs="Helvetica"/>
                                <w:sz w:val="18"/>
                                <w:szCs w:val="18"/>
                              </w:rPr>
                              <w:t>FT Wrench Set (AE Part #1519)</w:t>
                            </w:r>
                          </w:p>
                          <w:p w14:paraId="68285AD5" w14:textId="77777777" w:rsidR="006246FC" w:rsidRPr="006106D1" w:rsidRDefault="006246FC" w:rsidP="006246FC">
                            <w:pPr>
                              <w:pStyle w:val="ListParagraph"/>
                              <w:widowControl w:val="0"/>
                              <w:numPr>
                                <w:ilvl w:val="0"/>
                                <w:numId w:val="40"/>
                              </w:numPr>
                              <w:tabs>
                                <w:tab w:val="left" w:pos="3600"/>
                                <w:tab w:val="left" w:pos="4320"/>
                                <w:tab w:val="left" w:pos="5040"/>
                                <w:tab w:val="left" w:pos="5760"/>
                                <w:tab w:val="left" w:pos="6480"/>
                                <w:tab w:val="left" w:pos="7200"/>
                                <w:tab w:val="left" w:pos="7920"/>
                                <w:tab w:val="left" w:pos="8640"/>
                              </w:tabs>
                              <w:autoSpaceDE w:val="0"/>
                              <w:autoSpaceDN w:val="0"/>
                              <w:adjustRightInd w:val="0"/>
                              <w:spacing w:line="240" w:lineRule="auto"/>
                              <w:ind w:left="360"/>
                              <w:rPr>
                                <w:rFonts w:ascii="Helvetica" w:hAnsi="Helvetica" w:cs="Helvetica"/>
                                <w:sz w:val="18"/>
                                <w:szCs w:val="18"/>
                              </w:rPr>
                            </w:pPr>
                            <w:r w:rsidRPr="006106D1">
                              <w:rPr>
                                <w:rFonts w:ascii="Helvetica" w:hAnsi="Helvetica" w:cs="Helvetica"/>
                                <w:sz w:val="18"/>
                                <w:szCs w:val="18"/>
                              </w:rPr>
                              <w:t>Hobby Knife</w:t>
                            </w:r>
                          </w:p>
                          <w:p w14:paraId="6F31927D" w14:textId="77777777" w:rsidR="006246FC" w:rsidRPr="006106D1" w:rsidRDefault="006246FC" w:rsidP="006246FC">
                            <w:pPr>
                              <w:pStyle w:val="ListParagraph"/>
                              <w:widowControl w:val="0"/>
                              <w:numPr>
                                <w:ilvl w:val="0"/>
                                <w:numId w:val="40"/>
                              </w:numPr>
                              <w:tabs>
                                <w:tab w:val="left" w:pos="3600"/>
                                <w:tab w:val="left" w:pos="4320"/>
                                <w:tab w:val="left" w:pos="5040"/>
                                <w:tab w:val="left" w:pos="5760"/>
                                <w:tab w:val="left" w:pos="6480"/>
                                <w:tab w:val="left" w:pos="7200"/>
                                <w:tab w:val="left" w:pos="7920"/>
                                <w:tab w:val="left" w:pos="8640"/>
                              </w:tabs>
                              <w:autoSpaceDE w:val="0"/>
                              <w:autoSpaceDN w:val="0"/>
                              <w:adjustRightInd w:val="0"/>
                              <w:spacing w:line="240" w:lineRule="auto"/>
                              <w:ind w:left="360"/>
                              <w:rPr>
                                <w:rFonts w:ascii="Helvetica" w:hAnsi="Helvetica" w:cs="Helvetica"/>
                                <w:sz w:val="18"/>
                                <w:szCs w:val="18"/>
                              </w:rPr>
                            </w:pPr>
                            <w:r w:rsidRPr="006106D1">
                              <w:rPr>
                                <w:rFonts w:ascii="Helvetica" w:hAnsi="Helvetica" w:cs="Helvetica"/>
                                <w:sz w:val="18"/>
                                <w:szCs w:val="18"/>
                              </w:rPr>
                              <w:t>Needle Nose Pliers</w:t>
                            </w:r>
                          </w:p>
                          <w:p w14:paraId="7F961031" w14:textId="77777777" w:rsidR="006246FC" w:rsidRPr="006106D1" w:rsidRDefault="006246FC" w:rsidP="006246FC">
                            <w:pPr>
                              <w:pStyle w:val="ListParagraph"/>
                              <w:widowControl w:val="0"/>
                              <w:numPr>
                                <w:ilvl w:val="0"/>
                                <w:numId w:val="40"/>
                              </w:numPr>
                              <w:tabs>
                                <w:tab w:val="left" w:pos="3600"/>
                                <w:tab w:val="left" w:pos="4320"/>
                                <w:tab w:val="left" w:pos="5040"/>
                                <w:tab w:val="left" w:pos="5760"/>
                                <w:tab w:val="left" w:pos="6480"/>
                                <w:tab w:val="left" w:pos="7200"/>
                                <w:tab w:val="left" w:pos="7920"/>
                                <w:tab w:val="left" w:pos="8640"/>
                              </w:tabs>
                              <w:autoSpaceDE w:val="0"/>
                              <w:autoSpaceDN w:val="0"/>
                              <w:adjustRightInd w:val="0"/>
                              <w:spacing w:line="240" w:lineRule="auto"/>
                              <w:ind w:left="360"/>
                              <w:rPr>
                                <w:rFonts w:ascii="Helvetica" w:hAnsi="Helvetica" w:cs="Helvetica"/>
                                <w:sz w:val="18"/>
                                <w:szCs w:val="18"/>
                              </w:rPr>
                            </w:pPr>
                            <w:r w:rsidRPr="006106D1">
                              <w:rPr>
                                <w:rFonts w:ascii="Helvetica" w:hAnsi="Helvetica" w:cs="Helvetica"/>
                                <w:sz w:val="18"/>
                                <w:szCs w:val="18"/>
                              </w:rPr>
                              <w:t>Wire Cutters</w:t>
                            </w:r>
                          </w:p>
                          <w:p w14:paraId="3AF8193E" w14:textId="77777777" w:rsidR="006246FC" w:rsidRPr="006106D1" w:rsidRDefault="006246FC" w:rsidP="006246FC">
                            <w:pPr>
                              <w:pStyle w:val="ListParagraph"/>
                              <w:widowControl w:val="0"/>
                              <w:numPr>
                                <w:ilvl w:val="0"/>
                                <w:numId w:val="40"/>
                              </w:numPr>
                              <w:tabs>
                                <w:tab w:val="left" w:pos="3600"/>
                                <w:tab w:val="left" w:pos="4320"/>
                                <w:tab w:val="left" w:pos="5040"/>
                                <w:tab w:val="left" w:pos="5760"/>
                                <w:tab w:val="left" w:pos="6480"/>
                                <w:tab w:val="left" w:pos="7200"/>
                                <w:tab w:val="left" w:pos="7920"/>
                                <w:tab w:val="left" w:pos="8640"/>
                              </w:tabs>
                              <w:autoSpaceDE w:val="0"/>
                              <w:autoSpaceDN w:val="0"/>
                              <w:adjustRightInd w:val="0"/>
                              <w:spacing w:line="240" w:lineRule="auto"/>
                              <w:ind w:left="360"/>
                              <w:rPr>
                                <w:rFonts w:ascii="Helvetica" w:hAnsi="Helvetica" w:cs="Helvetica"/>
                                <w:sz w:val="18"/>
                                <w:szCs w:val="18"/>
                              </w:rPr>
                            </w:pPr>
                            <w:r w:rsidRPr="006106D1">
                              <w:rPr>
                                <w:rFonts w:ascii="Helvetica" w:hAnsi="Helvetica" w:cs="Helvetica"/>
                                <w:sz w:val="18"/>
                                <w:szCs w:val="18"/>
                              </w:rPr>
                              <w:t>Soldering Iron</w:t>
                            </w:r>
                          </w:p>
                          <w:p w14:paraId="68FF72CC" w14:textId="33FB07A0" w:rsidR="006106D1" w:rsidRPr="0071126D" w:rsidRDefault="006246FC" w:rsidP="0071126D">
                            <w:pPr>
                              <w:pStyle w:val="ListParagraph"/>
                              <w:widowControl w:val="0"/>
                              <w:numPr>
                                <w:ilvl w:val="0"/>
                                <w:numId w:val="40"/>
                              </w:numPr>
                              <w:tabs>
                                <w:tab w:val="left" w:pos="3600"/>
                                <w:tab w:val="left" w:pos="4320"/>
                                <w:tab w:val="left" w:pos="5040"/>
                                <w:tab w:val="left" w:pos="5760"/>
                                <w:tab w:val="left" w:pos="6480"/>
                                <w:tab w:val="left" w:pos="7200"/>
                                <w:tab w:val="left" w:pos="7920"/>
                                <w:tab w:val="left" w:pos="8640"/>
                              </w:tabs>
                              <w:autoSpaceDE w:val="0"/>
                              <w:autoSpaceDN w:val="0"/>
                              <w:adjustRightInd w:val="0"/>
                              <w:spacing w:line="240" w:lineRule="auto"/>
                              <w:ind w:left="360"/>
                              <w:rPr>
                                <w:rFonts w:ascii="Helvetica" w:hAnsi="Helvetica" w:cs="Helvetica"/>
                                <w:sz w:val="18"/>
                                <w:szCs w:val="18"/>
                              </w:rPr>
                            </w:pPr>
                            <w:r w:rsidRPr="006106D1">
                              <w:rPr>
                                <w:rFonts w:ascii="Helvetica" w:hAnsi="Helvetica" w:cs="Helvetica"/>
                                <w:sz w:val="18"/>
                                <w:szCs w:val="18"/>
                              </w:rPr>
                              <w:t>Calipers or a Precision Rule</w:t>
                            </w:r>
                            <w:r w:rsidR="0071126D">
                              <w:rPr>
                                <w:rFonts w:ascii="Helvetica" w:hAnsi="Helvetica" w:cs="Helvetica"/>
                                <w:sz w:val="18"/>
                                <w:szCs w:val="18"/>
                              </w:rPr>
                              <w:t>r</w:t>
                            </w:r>
                          </w:p>
                          <w:p w14:paraId="3C6DBCDD" w14:textId="77777777" w:rsidR="00A51D66" w:rsidRPr="000427EB" w:rsidRDefault="00A51D66" w:rsidP="00F67865">
                            <w:pPr>
                              <w:shd w:val="clear" w:color="auto" w:fill="FFFFFF"/>
                              <w:spacing w:line="276" w:lineRule="auto"/>
                              <w:ind w:left="345" w:firstLine="0"/>
                              <w:rPr>
                                <w:rFonts w:ascii="Arial" w:hAnsi="Arial" w:cs="Aria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88EF08" id="Text Box 27" o:spid="_x0000_s1037" type="#_x0000_t202" style="position:absolute;left:0;text-align:left;margin-left:327.75pt;margin-top:243pt;width:274.5pt;height:261.75pt;z-index:2517012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" filled="f" stroked="f">
                <v:textbox>
                  <w:txbxContent>
                    <w:p w14:paraId="1535B8D6" w14:textId="6867AC30" w:rsidR="00786B8E" w:rsidRPr="009E721E" w:rsidRDefault="00106CB9" w:rsidP="00786B8E">
                      <w:pPr>
                        <w:pStyle w:val="ListParagraph"/>
                        <w:numPr>
                          <w:ilvl w:val="0"/>
                          <w:numId w:val="41"/>
                        </w:numPr>
                        <w:spacing w:line="276" w:lineRule="auto"/>
                        <w:ind w:left="360"/>
                        <w:rPr>
                          <w:rFonts w:cs="Arial"/>
                          <w:b/>
                          <w:bCs/>
                          <w:sz w:val="18"/>
                          <w:szCs w:val="18"/>
                        </w:rPr>
                      </w:pPr>
                      <w:r w:rsidRPr="00655BC3">
                        <w:rPr>
                          <w:rFonts w:ascii="Arial" w:hAnsi="Arial" w:cs="Arial"/>
                          <w:b/>
                          <w:bCs/>
                          <w:sz w:val="18"/>
                          <w:szCs w:val="18"/>
                        </w:rPr>
                        <w:t>Motor</w:t>
                      </w:r>
                      <w:r w:rsidR="00786B8E" w:rsidRPr="00655BC3">
                        <w:rPr>
                          <w:rFonts w:ascii="Arial" w:hAnsi="Arial" w:cs="Arial"/>
                          <w:b/>
                          <w:bCs/>
                          <w:sz w:val="18"/>
                          <w:szCs w:val="18"/>
                        </w:rPr>
                        <w:t>s</w:t>
                      </w:r>
                      <w:r w:rsidRPr="00655BC3">
                        <w:rPr>
                          <w:rFonts w:ascii="Arial" w:hAnsi="Arial" w:cs="Arial"/>
                          <w:sz w:val="18"/>
                          <w:szCs w:val="18"/>
                        </w:rPr>
                        <w:t xml:space="preserve"> </w:t>
                      </w:r>
                      <w:r w:rsidR="009E721E" w:rsidRPr="00655BC3">
                        <w:rPr>
                          <w:rFonts w:ascii="Arial" w:hAnsi="Arial" w:cs="Arial"/>
                          <w:sz w:val="18"/>
                          <w:szCs w:val="18"/>
                        </w:rPr>
                        <w:t>(#</w:t>
                      </w:r>
                      <w:r w:rsidR="009E721E" w:rsidRPr="00655BC3">
                        <w:rPr>
                          <w:rFonts w:ascii="Arial" w:hAnsi="Arial" w:cs="Arial"/>
                          <w:color w:val="000000" w:themeColor="text1"/>
                          <w:sz w:val="18"/>
                          <w:szCs w:val="18"/>
                        </w:rPr>
                        <w:t>27</w:t>
                      </w:r>
                      <w:r w:rsidR="009E721E">
                        <w:rPr>
                          <w:rFonts w:ascii="Arial" w:hAnsi="Arial" w:cs="Arial"/>
                          <w:color w:val="000000" w:themeColor="text1"/>
                          <w:sz w:val="18"/>
                          <w:szCs w:val="18"/>
                        </w:rPr>
                        <w:t>481</w:t>
                      </w:r>
                      <w:r w:rsidR="009E721E" w:rsidRPr="00655BC3">
                        <w:rPr>
                          <w:rFonts w:ascii="Arial" w:hAnsi="Arial" w:cs="Arial"/>
                          <w:color w:val="000000" w:themeColor="text1"/>
                          <w:sz w:val="18"/>
                          <w:szCs w:val="18"/>
                        </w:rPr>
                        <w:t xml:space="preserve"> </w:t>
                      </w:r>
                      <w:r w:rsidR="009E721E" w:rsidRPr="009E721E">
                        <w:rPr>
                          <w:rFonts w:ascii="Arial" w:hAnsi="Arial" w:cs="Arial"/>
                          <w:color w:val="000000" w:themeColor="text1"/>
                          <w:sz w:val="18"/>
                          <w:szCs w:val="18"/>
                        </w:rPr>
                        <w:t>Sonic 540-SP5 13.5T Brushless Motor</w:t>
                      </w:r>
                      <w:r w:rsidR="009E721E" w:rsidRPr="00655BC3">
                        <w:rPr>
                          <w:rFonts w:ascii="Arial" w:hAnsi="Arial" w:cs="Arial"/>
                          <w:sz w:val="18"/>
                          <w:szCs w:val="18"/>
                        </w:rPr>
                        <w:t>)</w:t>
                      </w:r>
                    </w:p>
                    <w:p w14:paraId="43F02E9E" w14:textId="7E085301" w:rsidR="009E721E" w:rsidRPr="00655BC3" w:rsidRDefault="009E721E" w:rsidP="009E721E">
                      <w:pPr>
                        <w:pStyle w:val="ListParagraph"/>
                        <w:spacing w:line="276" w:lineRule="auto"/>
                        <w:ind w:left="360" w:firstLine="0"/>
                        <w:rPr>
                          <w:rFonts w:cs="Arial"/>
                          <w:b/>
                          <w:bCs/>
                          <w:sz w:val="18"/>
                          <w:szCs w:val="18"/>
                        </w:rPr>
                      </w:pPr>
                      <w:r w:rsidRPr="00655BC3">
                        <w:rPr>
                          <w:rFonts w:ascii="Arial" w:hAnsi="Arial" w:cs="Arial"/>
                          <w:sz w:val="18"/>
                          <w:szCs w:val="18"/>
                        </w:rPr>
                        <w:t>(#</w:t>
                      </w:r>
                      <w:r w:rsidRPr="009E721E">
                        <w:rPr>
                          <w:rFonts w:ascii="Arial" w:hAnsi="Arial" w:cs="Arial"/>
                          <w:color w:val="000000" w:themeColor="text1"/>
                          <w:sz w:val="18"/>
                          <w:szCs w:val="18"/>
                        </w:rPr>
                        <w:t>27480</w:t>
                      </w:r>
                      <w:r w:rsidRPr="00655BC3">
                        <w:rPr>
                          <w:rFonts w:ascii="Arial" w:hAnsi="Arial" w:cs="Arial"/>
                          <w:color w:val="000000" w:themeColor="text1"/>
                          <w:sz w:val="18"/>
                          <w:szCs w:val="18"/>
                        </w:rPr>
                        <w:t xml:space="preserve"> </w:t>
                      </w:r>
                      <w:r w:rsidRPr="009E721E">
                        <w:rPr>
                          <w:rFonts w:ascii="Arial" w:hAnsi="Arial" w:cs="Arial"/>
                          <w:color w:val="000000" w:themeColor="text1"/>
                          <w:sz w:val="18"/>
                          <w:szCs w:val="18"/>
                        </w:rPr>
                        <w:t>Sonic 540-SP5 17.5T Brushless Motor</w:t>
                      </w:r>
                      <w:r w:rsidRPr="00655BC3">
                        <w:rPr>
                          <w:rFonts w:ascii="Arial" w:hAnsi="Arial" w:cs="Arial"/>
                          <w:sz w:val="18"/>
                          <w:szCs w:val="18"/>
                        </w:rPr>
                        <w:t>)</w:t>
                      </w:r>
                    </w:p>
                    <w:p w14:paraId="3935ECC6" w14:textId="5ABD1626" w:rsidR="00106CB9" w:rsidRPr="00655BC3" w:rsidRDefault="00106CB9" w:rsidP="00106CB9">
                      <w:pPr>
                        <w:pStyle w:val="ListParagraph"/>
                        <w:numPr>
                          <w:ilvl w:val="0"/>
                          <w:numId w:val="41"/>
                        </w:numPr>
                        <w:spacing w:line="276" w:lineRule="auto"/>
                        <w:ind w:left="360"/>
                        <w:rPr>
                          <w:rFonts w:ascii="Arial" w:hAnsi="Arial" w:cs="Arial"/>
                          <w:b/>
                          <w:bCs/>
                          <w:sz w:val="18"/>
                          <w:szCs w:val="18"/>
                        </w:rPr>
                      </w:pPr>
                      <w:r w:rsidRPr="00655BC3">
                        <w:rPr>
                          <w:rFonts w:ascii="Arial" w:hAnsi="Arial" w:cs="Arial"/>
                          <w:b/>
                          <w:bCs/>
                          <w:sz w:val="18"/>
                          <w:szCs w:val="18"/>
                        </w:rPr>
                        <w:t xml:space="preserve">Servo </w:t>
                      </w:r>
                      <w:r w:rsidRPr="00655BC3">
                        <w:rPr>
                          <w:rFonts w:ascii="Arial" w:hAnsi="Arial" w:cs="Arial"/>
                          <w:sz w:val="18"/>
                          <w:szCs w:val="18"/>
                        </w:rPr>
                        <w:t>(#</w:t>
                      </w:r>
                      <w:r w:rsidR="00655BC3" w:rsidRPr="00655BC3">
                        <w:rPr>
                          <w:rFonts w:ascii="Arial" w:hAnsi="Arial" w:cs="Arial"/>
                          <w:color w:val="000000" w:themeColor="text1"/>
                          <w:sz w:val="18"/>
                          <w:szCs w:val="18"/>
                        </w:rPr>
                        <w:t>27177</w:t>
                      </w:r>
                      <w:r w:rsidRPr="00655BC3">
                        <w:rPr>
                          <w:rFonts w:ascii="Arial" w:hAnsi="Arial" w:cs="Arial"/>
                          <w:sz w:val="18"/>
                          <w:szCs w:val="18"/>
                        </w:rPr>
                        <w:t xml:space="preserve"> </w:t>
                      </w:r>
                      <w:r w:rsidR="00655BC3" w:rsidRPr="00655BC3">
                        <w:rPr>
                          <w:rFonts w:ascii="Arial" w:hAnsi="Arial" w:cs="Arial"/>
                          <w:color w:val="000000" w:themeColor="text1"/>
                          <w:sz w:val="18"/>
                          <w:szCs w:val="18"/>
                        </w:rPr>
                        <w:t>Reedy Power RS0907 1:12 Hi-Speed Servo</w:t>
                      </w:r>
                      <w:r w:rsidRPr="00655BC3">
                        <w:rPr>
                          <w:rFonts w:ascii="Arial" w:hAnsi="Arial" w:cs="Arial"/>
                          <w:sz w:val="18"/>
                          <w:szCs w:val="18"/>
                        </w:rPr>
                        <w:t>)</w:t>
                      </w:r>
                    </w:p>
                    <w:p w14:paraId="7FDE512B" w14:textId="77777777" w:rsidR="009E721E" w:rsidRPr="009E721E" w:rsidRDefault="00655BC3" w:rsidP="009E721E">
                      <w:pPr>
                        <w:pStyle w:val="ListParagraph"/>
                        <w:numPr>
                          <w:ilvl w:val="0"/>
                          <w:numId w:val="41"/>
                        </w:numPr>
                        <w:spacing w:line="276" w:lineRule="auto"/>
                        <w:ind w:left="360"/>
                        <w:rPr>
                          <w:rFonts w:ascii="Arial" w:hAnsi="Arial" w:cs="Arial"/>
                          <w:b/>
                          <w:bCs/>
                          <w:sz w:val="18"/>
                          <w:szCs w:val="18"/>
                        </w:rPr>
                      </w:pPr>
                      <w:r w:rsidRPr="00655BC3">
                        <w:rPr>
                          <w:rFonts w:ascii="Arial" w:hAnsi="Arial" w:cs="Arial"/>
                          <w:b/>
                          <w:bCs/>
                          <w:sz w:val="18"/>
                          <w:szCs w:val="18"/>
                        </w:rPr>
                        <w:t xml:space="preserve">Battery </w:t>
                      </w:r>
                      <w:r w:rsidR="009E721E" w:rsidRPr="00655BC3">
                        <w:rPr>
                          <w:rFonts w:ascii="Arial" w:hAnsi="Arial" w:cs="Arial"/>
                          <w:sz w:val="18"/>
                          <w:szCs w:val="18"/>
                        </w:rPr>
                        <w:t>(#</w:t>
                      </w:r>
                      <w:r w:rsidR="009E721E" w:rsidRPr="00655BC3">
                        <w:rPr>
                          <w:rFonts w:ascii="Arial" w:hAnsi="Arial" w:cs="Arial"/>
                          <w:color w:val="000000" w:themeColor="text1"/>
                          <w:sz w:val="18"/>
                          <w:szCs w:val="18"/>
                        </w:rPr>
                        <w:t>27614 Reedy Power STOCKSTAR 8300mAh 3.7V 160C 1:12</w:t>
                      </w:r>
                      <w:r w:rsidR="009E721E" w:rsidRPr="00655BC3">
                        <w:rPr>
                          <w:rFonts w:ascii="Arial" w:hAnsi="Arial" w:cs="Arial"/>
                          <w:sz w:val="18"/>
                          <w:szCs w:val="18"/>
                        </w:rPr>
                        <w:t>)</w:t>
                      </w:r>
                    </w:p>
                    <w:p w14:paraId="72813D81" w14:textId="755603D7" w:rsidR="006246FC" w:rsidRPr="009E721E" w:rsidRDefault="00106CB9" w:rsidP="009E721E">
                      <w:pPr>
                        <w:pStyle w:val="ListParagraph"/>
                        <w:numPr>
                          <w:ilvl w:val="0"/>
                          <w:numId w:val="41"/>
                        </w:numPr>
                        <w:spacing w:line="276" w:lineRule="auto"/>
                        <w:ind w:left="360"/>
                        <w:rPr>
                          <w:rFonts w:ascii="Arial" w:hAnsi="Arial" w:cs="Arial"/>
                          <w:b/>
                          <w:bCs/>
                          <w:sz w:val="18"/>
                          <w:szCs w:val="18"/>
                        </w:rPr>
                      </w:pPr>
                      <w:r w:rsidRPr="009E721E">
                        <w:rPr>
                          <w:rFonts w:ascii="Arial" w:hAnsi="Arial" w:cs="Arial"/>
                          <w:b/>
                          <w:bCs/>
                          <w:sz w:val="18"/>
                          <w:szCs w:val="18"/>
                        </w:rPr>
                        <w:t>Charger</w:t>
                      </w:r>
                      <w:r w:rsidRPr="009E721E">
                        <w:rPr>
                          <w:rFonts w:ascii="Arial" w:hAnsi="Arial" w:cs="Arial"/>
                          <w:sz w:val="18"/>
                          <w:szCs w:val="18"/>
                        </w:rPr>
                        <w:t xml:space="preserve"> </w:t>
                      </w:r>
                      <w:r w:rsidR="009E721E" w:rsidRPr="009E721E">
                        <w:rPr>
                          <w:rFonts w:ascii="Arial" w:hAnsi="Arial" w:cs="Arial"/>
                          <w:sz w:val="18"/>
                          <w:szCs w:val="18"/>
                        </w:rPr>
                        <w:t>(#</w:t>
                      </w:r>
                      <w:r w:rsidR="009E721E" w:rsidRPr="009E721E">
                        <w:rPr>
                          <w:rFonts w:ascii="Arial" w:hAnsi="Arial" w:cs="Arial"/>
                          <w:color w:val="000000" w:themeColor="text1"/>
                          <w:sz w:val="18"/>
                          <w:szCs w:val="18"/>
                        </w:rPr>
                        <w:t>27203 Reedy 1416-C2L Dual AC/DC Competition Balance Charger</w:t>
                      </w:r>
                    </w:p>
                    <w:p w14:paraId="2CDB3E80" w14:textId="77777777" w:rsidR="00D3484D" w:rsidRDefault="00D3484D" w:rsidP="00D3484D">
                      <w:pPr>
                        <w:spacing w:line="276" w:lineRule="auto"/>
                        <w:ind w:firstLine="0"/>
                        <w:rPr>
                          <w:rFonts w:ascii="Arial" w:hAnsi="Arial" w:cs="Arial"/>
                          <w:sz w:val="18"/>
                          <w:szCs w:val="18"/>
                        </w:rPr>
                      </w:pPr>
                    </w:p>
                    <w:p w14:paraId="02EF2688" w14:textId="77777777" w:rsidR="006246FC" w:rsidRDefault="006246FC" w:rsidP="006246FC">
                      <w:pPr>
                        <w:spacing w:line="276" w:lineRule="auto"/>
                        <w:ind w:firstLine="0"/>
                        <w:rPr>
                          <w:rFonts w:ascii="Arial" w:hAnsi="Arial" w:cs="Arial"/>
                          <w:sz w:val="18"/>
                          <w:szCs w:val="18"/>
                        </w:rPr>
                      </w:pPr>
                    </w:p>
                    <w:p w14:paraId="213D3319" w14:textId="77777777" w:rsidR="006246FC" w:rsidRPr="005C1F71" w:rsidRDefault="006246FC" w:rsidP="006246FC">
                      <w:pPr>
                        <w:widowControl w:val="0"/>
                        <w:tabs>
                          <w:tab w:val="left" w:pos="3600"/>
                          <w:tab w:val="left" w:pos="4320"/>
                          <w:tab w:val="left" w:pos="5040"/>
                          <w:tab w:val="left" w:pos="5760"/>
                          <w:tab w:val="left" w:pos="6480"/>
                          <w:tab w:val="left" w:pos="7200"/>
                          <w:tab w:val="left" w:pos="7920"/>
                          <w:tab w:val="left" w:pos="8640"/>
                        </w:tabs>
                        <w:autoSpaceDE w:val="0"/>
                        <w:autoSpaceDN w:val="0"/>
                        <w:adjustRightInd w:val="0"/>
                        <w:spacing w:line="240" w:lineRule="auto"/>
                        <w:ind w:firstLine="0"/>
                        <w:rPr>
                          <w:rFonts w:ascii="Helvetica" w:hAnsi="Helvetica" w:cs="Helvetica"/>
                          <w:b/>
                          <w:bCs/>
                          <w:color w:val="000000" w:themeColor="text1"/>
                        </w:rPr>
                      </w:pPr>
                      <w:r w:rsidRPr="005C1F71">
                        <w:rPr>
                          <w:rFonts w:ascii="Helvetica" w:hAnsi="Helvetica" w:cs="Helvetica"/>
                          <w:b/>
                          <w:bCs/>
                          <w:color w:val="000000" w:themeColor="text1"/>
                        </w:rPr>
                        <w:t>Other Helpful Items:</w:t>
                      </w:r>
                    </w:p>
                    <w:p w14:paraId="7CE967BA" w14:textId="77777777" w:rsidR="006246FC" w:rsidRDefault="006246FC" w:rsidP="006246FC">
                      <w:pPr>
                        <w:spacing w:line="276" w:lineRule="auto"/>
                        <w:ind w:firstLine="0"/>
                        <w:rPr>
                          <w:rFonts w:ascii="Arial" w:hAnsi="Arial" w:cs="Arial"/>
                          <w:sz w:val="18"/>
                          <w:szCs w:val="18"/>
                        </w:rPr>
                      </w:pPr>
                    </w:p>
                    <w:p w14:paraId="69F3EA1C" w14:textId="77777777" w:rsidR="006246FC" w:rsidRPr="006106D1" w:rsidRDefault="006246FC" w:rsidP="006246FC">
                      <w:pPr>
                        <w:pStyle w:val="ListParagraph"/>
                        <w:widowControl w:val="0"/>
                        <w:numPr>
                          <w:ilvl w:val="0"/>
                          <w:numId w:val="40"/>
                        </w:numPr>
                        <w:tabs>
                          <w:tab w:val="left" w:pos="3600"/>
                          <w:tab w:val="left" w:pos="4320"/>
                          <w:tab w:val="left" w:pos="5040"/>
                          <w:tab w:val="left" w:pos="5760"/>
                          <w:tab w:val="left" w:pos="6480"/>
                          <w:tab w:val="left" w:pos="7200"/>
                          <w:tab w:val="left" w:pos="7920"/>
                          <w:tab w:val="left" w:pos="8640"/>
                        </w:tabs>
                        <w:autoSpaceDE w:val="0"/>
                        <w:autoSpaceDN w:val="0"/>
                        <w:adjustRightInd w:val="0"/>
                        <w:spacing w:line="240" w:lineRule="auto"/>
                        <w:ind w:left="360"/>
                        <w:rPr>
                          <w:rFonts w:ascii="Helvetica" w:hAnsi="Helvetica" w:cs="Helvetica"/>
                          <w:sz w:val="18"/>
                          <w:szCs w:val="18"/>
                        </w:rPr>
                      </w:pPr>
                      <w:r w:rsidRPr="006106D1">
                        <w:rPr>
                          <w:rFonts w:ascii="Helvetica" w:hAnsi="Helvetica" w:cs="Helvetica"/>
                          <w:sz w:val="18"/>
                          <w:szCs w:val="18"/>
                        </w:rPr>
                        <w:t>Silicone Shock Fluid (Refer to catalog for complete listings)</w:t>
                      </w:r>
                    </w:p>
                    <w:p w14:paraId="4D692311" w14:textId="77777777" w:rsidR="006246FC" w:rsidRPr="006106D1" w:rsidRDefault="006246FC" w:rsidP="006246FC">
                      <w:pPr>
                        <w:pStyle w:val="ListParagraph"/>
                        <w:widowControl w:val="0"/>
                        <w:numPr>
                          <w:ilvl w:val="0"/>
                          <w:numId w:val="40"/>
                        </w:numPr>
                        <w:tabs>
                          <w:tab w:val="left" w:pos="3600"/>
                          <w:tab w:val="left" w:pos="4320"/>
                          <w:tab w:val="left" w:pos="5040"/>
                          <w:tab w:val="left" w:pos="5760"/>
                          <w:tab w:val="left" w:pos="6480"/>
                          <w:tab w:val="left" w:pos="7200"/>
                          <w:tab w:val="left" w:pos="7920"/>
                          <w:tab w:val="left" w:pos="8640"/>
                        </w:tabs>
                        <w:autoSpaceDE w:val="0"/>
                        <w:autoSpaceDN w:val="0"/>
                        <w:adjustRightInd w:val="0"/>
                        <w:spacing w:line="240" w:lineRule="auto"/>
                        <w:ind w:left="360"/>
                        <w:rPr>
                          <w:rFonts w:ascii="Helvetica" w:hAnsi="Helvetica" w:cs="Helvetica"/>
                          <w:sz w:val="18"/>
                          <w:szCs w:val="18"/>
                        </w:rPr>
                      </w:pPr>
                      <w:r w:rsidRPr="006106D1">
                        <w:rPr>
                          <w:rFonts w:ascii="Helvetica" w:hAnsi="Helvetica" w:cs="Helvetica"/>
                          <w:sz w:val="18"/>
                          <w:szCs w:val="18"/>
                        </w:rPr>
                        <w:t>Silicone Diff Fluid (Refer to catalog for complete listings)</w:t>
                      </w:r>
                    </w:p>
                    <w:p w14:paraId="5573166C" w14:textId="77777777" w:rsidR="006246FC" w:rsidRPr="006106D1" w:rsidRDefault="006246FC" w:rsidP="006246FC">
                      <w:pPr>
                        <w:pStyle w:val="ListParagraph"/>
                        <w:widowControl w:val="0"/>
                        <w:numPr>
                          <w:ilvl w:val="0"/>
                          <w:numId w:val="40"/>
                        </w:numPr>
                        <w:tabs>
                          <w:tab w:val="left" w:pos="3600"/>
                          <w:tab w:val="left" w:pos="4320"/>
                          <w:tab w:val="left" w:pos="5040"/>
                          <w:tab w:val="left" w:pos="5760"/>
                          <w:tab w:val="left" w:pos="6480"/>
                          <w:tab w:val="left" w:pos="7200"/>
                          <w:tab w:val="left" w:pos="7920"/>
                          <w:tab w:val="left" w:pos="8640"/>
                        </w:tabs>
                        <w:autoSpaceDE w:val="0"/>
                        <w:autoSpaceDN w:val="0"/>
                        <w:adjustRightInd w:val="0"/>
                        <w:spacing w:line="240" w:lineRule="auto"/>
                        <w:ind w:left="360"/>
                        <w:rPr>
                          <w:rFonts w:ascii="Helvetica" w:hAnsi="Helvetica" w:cs="Helvetica"/>
                          <w:sz w:val="18"/>
                          <w:szCs w:val="18"/>
                        </w:rPr>
                      </w:pPr>
                      <w:r w:rsidRPr="006106D1">
                        <w:rPr>
                          <w:rFonts w:ascii="Helvetica" w:hAnsi="Helvetica" w:cs="Helvetica"/>
                          <w:sz w:val="18"/>
                          <w:szCs w:val="18"/>
                        </w:rPr>
                        <w:t>Body Scissors (AE Part # 1737)</w:t>
                      </w:r>
                    </w:p>
                    <w:p w14:paraId="3B2FFF82" w14:textId="77777777" w:rsidR="006246FC" w:rsidRPr="006106D1" w:rsidRDefault="006246FC" w:rsidP="006246FC">
                      <w:pPr>
                        <w:pStyle w:val="ListParagraph"/>
                        <w:widowControl w:val="0"/>
                        <w:numPr>
                          <w:ilvl w:val="0"/>
                          <w:numId w:val="40"/>
                        </w:numPr>
                        <w:tabs>
                          <w:tab w:val="left" w:pos="3600"/>
                          <w:tab w:val="left" w:pos="4320"/>
                          <w:tab w:val="left" w:pos="5040"/>
                          <w:tab w:val="left" w:pos="5760"/>
                          <w:tab w:val="left" w:pos="6480"/>
                          <w:tab w:val="left" w:pos="7200"/>
                          <w:tab w:val="left" w:pos="7920"/>
                          <w:tab w:val="left" w:pos="8640"/>
                        </w:tabs>
                        <w:autoSpaceDE w:val="0"/>
                        <w:autoSpaceDN w:val="0"/>
                        <w:adjustRightInd w:val="0"/>
                        <w:spacing w:line="240" w:lineRule="auto"/>
                        <w:ind w:left="360"/>
                        <w:rPr>
                          <w:rFonts w:ascii="Helvetica" w:hAnsi="Helvetica" w:cs="Helvetica"/>
                          <w:sz w:val="18"/>
                          <w:szCs w:val="18"/>
                        </w:rPr>
                      </w:pPr>
                      <w:r w:rsidRPr="006106D1">
                        <w:rPr>
                          <w:rFonts w:ascii="Helvetica" w:hAnsi="Helvetica" w:cs="Helvetica"/>
                          <w:sz w:val="18"/>
                          <w:szCs w:val="18"/>
                        </w:rPr>
                        <w:t>Reamer (AE Part #1499) / Hole Punch</w:t>
                      </w:r>
                    </w:p>
                    <w:p w14:paraId="3B69E2A3" w14:textId="77777777" w:rsidR="006246FC" w:rsidRPr="006106D1" w:rsidRDefault="006246FC" w:rsidP="006246FC">
                      <w:pPr>
                        <w:pStyle w:val="ListParagraph"/>
                        <w:widowControl w:val="0"/>
                        <w:numPr>
                          <w:ilvl w:val="0"/>
                          <w:numId w:val="40"/>
                        </w:numPr>
                        <w:tabs>
                          <w:tab w:val="left" w:pos="3600"/>
                          <w:tab w:val="left" w:pos="4320"/>
                          <w:tab w:val="left" w:pos="5040"/>
                          <w:tab w:val="left" w:pos="5760"/>
                          <w:tab w:val="left" w:pos="6480"/>
                          <w:tab w:val="left" w:pos="7200"/>
                          <w:tab w:val="left" w:pos="7920"/>
                          <w:tab w:val="left" w:pos="8640"/>
                        </w:tabs>
                        <w:autoSpaceDE w:val="0"/>
                        <w:autoSpaceDN w:val="0"/>
                        <w:adjustRightInd w:val="0"/>
                        <w:spacing w:line="240" w:lineRule="auto"/>
                        <w:ind w:left="360"/>
                        <w:rPr>
                          <w:rFonts w:ascii="Helvetica" w:hAnsi="Helvetica" w:cs="Helvetica"/>
                          <w:sz w:val="18"/>
                          <w:szCs w:val="18"/>
                        </w:rPr>
                      </w:pPr>
                      <w:r w:rsidRPr="006106D1">
                        <w:rPr>
                          <w:rFonts w:ascii="Helvetica" w:hAnsi="Helvetica" w:cs="Helvetica"/>
                          <w:sz w:val="18"/>
                          <w:szCs w:val="18"/>
                        </w:rPr>
                        <w:t>FT Wrench Set (AE Part #1519)</w:t>
                      </w:r>
                    </w:p>
                    <w:p w14:paraId="68285AD5" w14:textId="77777777" w:rsidR="006246FC" w:rsidRPr="006106D1" w:rsidRDefault="006246FC" w:rsidP="006246FC">
                      <w:pPr>
                        <w:pStyle w:val="ListParagraph"/>
                        <w:widowControl w:val="0"/>
                        <w:numPr>
                          <w:ilvl w:val="0"/>
                          <w:numId w:val="40"/>
                        </w:numPr>
                        <w:tabs>
                          <w:tab w:val="left" w:pos="3600"/>
                          <w:tab w:val="left" w:pos="4320"/>
                          <w:tab w:val="left" w:pos="5040"/>
                          <w:tab w:val="left" w:pos="5760"/>
                          <w:tab w:val="left" w:pos="6480"/>
                          <w:tab w:val="left" w:pos="7200"/>
                          <w:tab w:val="left" w:pos="7920"/>
                          <w:tab w:val="left" w:pos="8640"/>
                        </w:tabs>
                        <w:autoSpaceDE w:val="0"/>
                        <w:autoSpaceDN w:val="0"/>
                        <w:adjustRightInd w:val="0"/>
                        <w:spacing w:line="240" w:lineRule="auto"/>
                        <w:ind w:left="360"/>
                        <w:rPr>
                          <w:rFonts w:ascii="Helvetica" w:hAnsi="Helvetica" w:cs="Helvetica"/>
                          <w:sz w:val="18"/>
                          <w:szCs w:val="18"/>
                        </w:rPr>
                      </w:pPr>
                      <w:r w:rsidRPr="006106D1">
                        <w:rPr>
                          <w:rFonts w:ascii="Helvetica" w:hAnsi="Helvetica" w:cs="Helvetica"/>
                          <w:sz w:val="18"/>
                          <w:szCs w:val="18"/>
                        </w:rPr>
                        <w:t>Hobby Knife</w:t>
                      </w:r>
                    </w:p>
                    <w:p w14:paraId="6F31927D" w14:textId="77777777" w:rsidR="006246FC" w:rsidRPr="006106D1" w:rsidRDefault="006246FC" w:rsidP="006246FC">
                      <w:pPr>
                        <w:pStyle w:val="ListParagraph"/>
                        <w:widowControl w:val="0"/>
                        <w:numPr>
                          <w:ilvl w:val="0"/>
                          <w:numId w:val="40"/>
                        </w:numPr>
                        <w:tabs>
                          <w:tab w:val="left" w:pos="3600"/>
                          <w:tab w:val="left" w:pos="4320"/>
                          <w:tab w:val="left" w:pos="5040"/>
                          <w:tab w:val="left" w:pos="5760"/>
                          <w:tab w:val="left" w:pos="6480"/>
                          <w:tab w:val="left" w:pos="7200"/>
                          <w:tab w:val="left" w:pos="7920"/>
                          <w:tab w:val="left" w:pos="8640"/>
                        </w:tabs>
                        <w:autoSpaceDE w:val="0"/>
                        <w:autoSpaceDN w:val="0"/>
                        <w:adjustRightInd w:val="0"/>
                        <w:spacing w:line="240" w:lineRule="auto"/>
                        <w:ind w:left="360"/>
                        <w:rPr>
                          <w:rFonts w:ascii="Helvetica" w:hAnsi="Helvetica" w:cs="Helvetica"/>
                          <w:sz w:val="18"/>
                          <w:szCs w:val="18"/>
                        </w:rPr>
                      </w:pPr>
                      <w:r w:rsidRPr="006106D1">
                        <w:rPr>
                          <w:rFonts w:ascii="Helvetica" w:hAnsi="Helvetica" w:cs="Helvetica"/>
                          <w:sz w:val="18"/>
                          <w:szCs w:val="18"/>
                        </w:rPr>
                        <w:t>Needle Nose Pliers</w:t>
                      </w:r>
                    </w:p>
                    <w:p w14:paraId="7F961031" w14:textId="77777777" w:rsidR="006246FC" w:rsidRPr="006106D1" w:rsidRDefault="006246FC" w:rsidP="006246FC">
                      <w:pPr>
                        <w:pStyle w:val="ListParagraph"/>
                        <w:widowControl w:val="0"/>
                        <w:numPr>
                          <w:ilvl w:val="0"/>
                          <w:numId w:val="40"/>
                        </w:numPr>
                        <w:tabs>
                          <w:tab w:val="left" w:pos="3600"/>
                          <w:tab w:val="left" w:pos="4320"/>
                          <w:tab w:val="left" w:pos="5040"/>
                          <w:tab w:val="left" w:pos="5760"/>
                          <w:tab w:val="left" w:pos="6480"/>
                          <w:tab w:val="left" w:pos="7200"/>
                          <w:tab w:val="left" w:pos="7920"/>
                          <w:tab w:val="left" w:pos="8640"/>
                        </w:tabs>
                        <w:autoSpaceDE w:val="0"/>
                        <w:autoSpaceDN w:val="0"/>
                        <w:adjustRightInd w:val="0"/>
                        <w:spacing w:line="240" w:lineRule="auto"/>
                        <w:ind w:left="360"/>
                        <w:rPr>
                          <w:rFonts w:ascii="Helvetica" w:hAnsi="Helvetica" w:cs="Helvetica"/>
                          <w:sz w:val="18"/>
                          <w:szCs w:val="18"/>
                        </w:rPr>
                      </w:pPr>
                      <w:r w:rsidRPr="006106D1">
                        <w:rPr>
                          <w:rFonts w:ascii="Helvetica" w:hAnsi="Helvetica" w:cs="Helvetica"/>
                          <w:sz w:val="18"/>
                          <w:szCs w:val="18"/>
                        </w:rPr>
                        <w:t>Wire Cutters</w:t>
                      </w:r>
                    </w:p>
                    <w:p w14:paraId="3AF8193E" w14:textId="77777777" w:rsidR="006246FC" w:rsidRPr="006106D1" w:rsidRDefault="006246FC" w:rsidP="006246FC">
                      <w:pPr>
                        <w:pStyle w:val="ListParagraph"/>
                        <w:widowControl w:val="0"/>
                        <w:numPr>
                          <w:ilvl w:val="0"/>
                          <w:numId w:val="40"/>
                        </w:numPr>
                        <w:tabs>
                          <w:tab w:val="left" w:pos="3600"/>
                          <w:tab w:val="left" w:pos="4320"/>
                          <w:tab w:val="left" w:pos="5040"/>
                          <w:tab w:val="left" w:pos="5760"/>
                          <w:tab w:val="left" w:pos="6480"/>
                          <w:tab w:val="left" w:pos="7200"/>
                          <w:tab w:val="left" w:pos="7920"/>
                          <w:tab w:val="left" w:pos="8640"/>
                        </w:tabs>
                        <w:autoSpaceDE w:val="0"/>
                        <w:autoSpaceDN w:val="0"/>
                        <w:adjustRightInd w:val="0"/>
                        <w:spacing w:line="240" w:lineRule="auto"/>
                        <w:ind w:left="360"/>
                        <w:rPr>
                          <w:rFonts w:ascii="Helvetica" w:hAnsi="Helvetica" w:cs="Helvetica"/>
                          <w:sz w:val="18"/>
                          <w:szCs w:val="18"/>
                        </w:rPr>
                      </w:pPr>
                      <w:r w:rsidRPr="006106D1">
                        <w:rPr>
                          <w:rFonts w:ascii="Helvetica" w:hAnsi="Helvetica" w:cs="Helvetica"/>
                          <w:sz w:val="18"/>
                          <w:szCs w:val="18"/>
                        </w:rPr>
                        <w:t>Soldering Iron</w:t>
                      </w:r>
                    </w:p>
                    <w:p w14:paraId="68FF72CC" w14:textId="33FB07A0" w:rsidR="006106D1" w:rsidRPr="0071126D" w:rsidRDefault="006246FC" w:rsidP="0071126D">
                      <w:pPr>
                        <w:pStyle w:val="ListParagraph"/>
                        <w:widowControl w:val="0"/>
                        <w:numPr>
                          <w:ilvl w:val="0"/>
                          <w:numId w:val="40"/>
                        </w:numPr>
                        <w:tabs>
                          <w:tab w:val="left" w:pos="3600"/>
                          <w:tab w:val="left" w:pos="4320"/>
                          <w:tab w:val="left" w:pos="5040"/>
                          <w:tab w:val="left" w:pos="5760"/>
                          <w:tab w:val="left" w:pos="6480"/>
                          <w:tab w:val="left" w:pos="7200"/>
                          <w:tab w:val="left" w:pos="7920"/>
                          <w:tab w:val="left" w:pos="8640"/>
                        </w:tabs>
                        <w:autoSpaceDE w:val="0"/>
                        <w:autoSpaceDN w:val="0"/>
                        <w:adjustRightInd w:val="0"/>
                        <w:spacing w:line="240" w:lineRule="auto"/>
                        <w:ind w:left="360"/>
                        <w:rPr>
                          <w:rFonts w:ascii="Helvetica" w:hAnsi="Helvetica" w:cs="Helvetica"/>
                          <w:sz w:val="18"/>
                          <w:szCs w:val="18"/>
                        </w:rPr>
                      </w:pPr>
                      <w:r w:rsidRPr="006106D1">
                        <w:rPr>
                          <w:rFonts w:ascii="Helvetica" w:hAnsi="Helvetica" w:cs="Helvetica"/>
                          <w:sz w:val="18"/>
                          <w:szCs w:val="18"/>
                        </w:rPr>
                        <w:t>Calipers or a Precision Rule</w:t>
                      </w:r>
                      <w:r w:rsidR="0071126D">
                        <w:rPr>
                          <w:rFonts w:ascii="Helvetica" w:hAnsi="Helvetica" w:cs="Helvetica"/>
                          <w:sz w:val="18"/>
                          <w:szCs w:val="18"/>
                        </w:rPr>
                        <w:t>r</w:t>
                      </w:r>
                    </w:p>
                    <w:p w14:paraId="3C6DBCDD" w14:textId="77777777" w:rsidR="00A51D66" w:rsidRPr="000427EB" w:rsidRDefault="00A51D66" w:rsidP="00F67865">
                      <w:pPr>
                        <w:shd w:val="clear" w:color="auto" w:fill="FFFFFF"/>
                        <w:spacing w:line="276" w:lineRule="auto"/>
                        <w:ind w:left="345" w:firstLine="0"/>
                        <w:rPr>
                          <w:rFonts w:ascii="Arial" w:hAnsi="Arial" w:cs="Arial"/>
                        </w:rPr>
                      </w:pPr>
                    </w:p>
                  </w:txbxContent>
                </v:textbox>
                <w10:wrap anchorx="page"/>
              </v:shape>
            </w:pict>
          </mc:Fallback>
        </mc:AlternateContent>
      </w:r>
      <w:r w:rsidR="00D3484D">
        <w:rPr>
          <w:rFonts w:ascii="Arial" w:hAnsi="Arial" w:cs="Arial"/>
          <w:i/>
          <w:iCs/>
          <w:noProof/>
          <w:color w:val="FF0000"/>
          <w:sz w:val="18"/>
          <w:szCs w:val="18"/>
        </w:rPr>
        <w:drawing>
          <wp:anchor distT="0" distB="0" distL="114300" distR="114300" simplePos="0" relativeHeight="251879424" behindDoc="1" locked="0" layoutInCell="1" allowOverlap="1" wp14:anchorId="25449FEE" wp14:editId="3CA842AA">
            <wp:simplePos x="0" y="0"/>
            <wp:positionH relativeFrom="margin">
              <wp:posOffset>5571383</wp:posOffset>
            </wp:positionH>
            <wp:positionV relativeFrom="paragraph">
              <wp:posOffset>2723088</wp:posOffset>
            </wp:positionV>
            <wp:extent cx="1580972" cy="345033"/>
            <wp:effectExtent l="0" t="0" r="635" b="0"/>
            <wp:wrapNone/>
            <wp:docPr id="122785280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7852804" name="Picture 1227852804"/>
                    <pic:cNvPicPr/>
                  </pic:nvPicPr>
                  <pic:blipFill>
                    <a:blip r:embed="rId23"/>
                    <a:stretch>
                      <a:fillRect/>
                    </a:stretch>
                  </pic:blipFill>
                  <pic:spPr>
                    <a:xfrm>
                      <a:off x="0" y="0"/>
                      <a:ext cx="1580972" cy="345033"/>
                    </a:xfrm>
                    <a:prstGeom prst="rect">
                      <a:avLst/>
                    </a:prstGeom>
                  </pic:spPr>
                </pic:pic>
              </a:graphicData>
            </a:graphic>
            <wp14:sizeRelH relativeFrom="margin">
              <wp14:pctWidth>0</wp14:pctWidth>
            </wp14:sizeRelH>
            <wp14:sizeRelV relativeFrom="margin">
              <wp14:pctHeight>0</wp14:pctHeight>
            </wp14:sizeRelV>
          </wp:anchor>
        </w:drawing>
      </w:r>
      <w:r w:rsidR="00D3484D" w:rsidRPr="0008634A">
        <w:rPr>
          <w:rStyle w:val="IntroCopy"/>
          <w:rFonts w:eastAsia="Times New Roman"/>
          <w:noProof/>
          <w:color w:val="auto"/>
        </w:rPr>
        <mc:AlternateContent>
          <mc:Choice Requires="wps">
            <w:drawing>
              <wp:anchor distT="45720" distB="45720" distL="114300" distR="114300" simplePos="0" relativeHeight="251878400" behindDoc="0" locked="0" layoutInCell="1" allowOverlap="1" wp14:anchorId="6B496010" wp14:editId="5A35338B">
                <wp:simplePos x="0" y="0"/>
                <wp:positionH relativeFrom="column">
                  <wp:posOffset>3707130</wp:posOffset>
                </wp:positionH>
                <wp:positionV relativeFrom="paragraph">
                  <wp:posOffset>2785745</wp:posOffset>
                </wp:positionV>
                <wp:extent cx="1866900" cy="285750"/>
                <wp:effectExtent l="0" t="0" r="0" b="0"/>
                <wp:wrapSquare wrapText="bothSides"/>
                <wp:docPr id="123691246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66900" cy="285750"/>
                        </a:xfrm>
                        <a:prstGeom prst="rect">
                          <a:avLst/>
                        </a:prstGeom>
                        <a:solidFill>
                          <a:srgbClr val="FFFFFF"/>
                        </a:solidFill>
                        <a:ln w="9525">
                          <a:noFill/>
                          <a:miter lim="800000"/>
                          <a:headEnd/>
                          <a:tailEnd/>
                        </a:ln>
                      </wps:spPr>
                      <wps:txbx>
                        <w:txbxContent>
                          <w:p w14:paraId="018C8113" w14:textId="77777777" w:rsidR="006246FC" w:rsidRPr="00FB0C73" w:rsidRDefault="006246FC" w:rsidP="006246FC">
                            <w:pPr>
                              <w:ind w:firstLine="0"/>
                              <w:rPr>
                                <w:rFonts w:ascii="Arial" w:hAnsi="Arial" w:cs="Arial"/>
                                <w:b/>
                                <w:bCs/>
                                <w:color w:val="2F5496" w:themeColor="accent1" w:themeShade="BF"/>
                              </w:rPr>
                            </w:pPr>
                            <w:r w:rsidRPr="005C1F71">
                              <w:rPr>
                                <w:rFonts w:ascii="Arial" w:hAnsi="Arial" w:cs="Arial"/>
                                <w:b/>
                                <w:bCs/>
                                <w:color w:val="000000" w:themeColor="text1"/>
                              </w:rPr>
                              <w:t>Recommended Electronics:</w:t>
                            </w:r>
                          </w:p>
                          <w:p w14:paraId="53C18CDF" w14:textId="04A16CE4" w:rsidR="006106D1" w:rsidRPr="00233168" w:rsidRDefault="006106D1" w:rsidP="006106D1">
                            <w:pPr>
                              <w:rPr>
                                <w:b/>
                                <w:bCs/>
                                <w:color w:val="2F5496" w:themeColor="accent1" w:themeShade="BF"/>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B496010" id="_x0000_s1038" type="#_x0000_t202" style="position:absolute;left:0;text-align:left;margin-left:291.9pt;margin-top:219.35pt;width:147pt;height:22.5pt;z-index:2518784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" stroked="f">
                <v:textbox>
                  <w:txbxContent>
                    <w:p w14:paraId="018C8113" w14:textId="77777777" w:rsidR="006246FC" w:rsidRPr="00FB0C73" w:rsidRDefault="006246FC" w:rsidP="006246FC">
                      <w:pPr>
                        <w:ind w:firstLine="0"/>
                        <w:rPr>
                          <w:rFonts w:ascii="Arial" w:hAnsi="Arial" w:cs="Arial"/>
                          <w:b/>
                          <w:bCs/>
                          <w:color w:val="2F5496" w:themeColor="accent1" w:themeShade="BF"/>
                        </w:rPr>
                      </w:pPr>
                      <w:r w:rsidRPr="005C1F71">
                        <w:rPr>
                          <w:rFonts w:ascii="Arial" w:hAnsi="Arial" w:cs="Arial"/>
                          <w:b/>
                          <w:bCs/>
                          <w:color w:val="000000" w:themeColor="text1"/>
                        </w:rPr>
                        <w:t>Recommended Electronics:</w:t>
                      </w:r>
                    </w:p>
                    <w:p w14:paraId="53C18CDF" w14:textId="04A16CE4" w:rsidR="006106D1" w:rsidRPr="00233168" w:rsidRDefault="006106D1" w:rsidP="006106D1">
                      <w:pPr>
                        <w:rPr>
                          <w:b/>
                          <w:bCs/>
                          <w:color w:val="2F5496" w:themeColor="accent1" w:themeShade="BF"/>
                        </w:rPr>
                      </w:pPr>
                    </w:p>
                  </w:txbxContent>
                </v:textbox>
                <w10:wrap type="square"/>
              </v:shape>
            </w:pict>
          </mc:Fallback>
        </mc:AlternateContent>
      </w:r>
      <w:r w:rsidR="00D3484D" w:rsidRPr="0008634A">
        <w:rPr>
          <w:rStyle w:val="IntroCopy"/>
          <w:rFonts w:eastAsia="Times New Roman"/>
          <w:noProof/>
          <w:color w:val="auto"/>
        </w:rPr>
        <mc:AlternateContent>
          <mc:Choice Requires="wps">
            <w:drawing>
              <wp:anchor distT="45720" distB="45720" distL="114300" distR="114300" simplePos="0" relativeHeight="251824128" behindDoc="0" locked="0" layoutInCell="1" allowOverlap="1" wp14:anchorId="2F3B664A" wp14:editId="4504033C">
                <wp:simplePos x="0" y="0"/>
                <wp:positionH relativeFrom="column">
                  <wp:posOffset>3789680</wp:posOffset>
                </wp:positionH>
                <wp:positionV relativeFrom="paragraph">
                  <wp:posOffset>6415156</wp:posOffset>
                </wp:positionV>
                <wp:extent cx="2426970" cy="285750"/>
                <wp:effectExtent l="0" t="0" r="0" b="0"/>
                <wp:wrapSquare wrapText="bothSides"/>
                <wp:docPr id="2596094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26970" cy="285750"/>
                        </a:xfrm>
                        <a:prstGeom prst="rect">
                          <a:avLst/>
                        </a:prstGeom>
                        <a:solidFill>
                          <a:srgbClr val="FFFFFF"/>
                        </a:solidFill>
                        <a:ln w="9525">
                          <a:noFill/>
                          <a:miter lim="800000"/>
                          <a:headEnd/>
                          <a:tailEnd/>
                        </a:ln>
                      </wps:spPr>
                      <wps:txbx>
                        <w:txbxContent>
                          <w:p w14:paraId="3235F0A2" w14:textId="187BFEA8" w:rsidR="0008634A" w:rsidRPr="005C1F71" w:rsidRDefault="0008634A" w:rsidP="00D3484D">
                            <w:pPr>
                              <w:ind w:hanging="90"/>
                              <w:rPr>
                                <w:b/>
                                <w:bCs/>
                                <w:color w:val="000000" w:themeColor="text1"/>
                              </w:rPr>
                            </w:pPr>
                            <w:r w:rsidRPr="005C1F71">
                              <w:rPr>
                                <w:rFonts w:ascii="Helvetica" w:hAnsi="Helvetica" w:cs="Helvetica"/>
                                <w:b/>
                                <w:bCs/>
                                <w:color w:val="000000" w:themeColor="text1"/>
                              </w:rPr>
                              <w:t>Items required for operation: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F3B664A" id="_x0000_s1039" type="#_x0000_t202" style="position:absolute;left:0;text-align:left;margin-left:298.4pt;margin-top:505.15pt;width:191.1pt;height:22.5pt;z-index:2518241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" stroked="f">
                <v:textbox>
                  <w:txbxContent>
                    <w:p w14:paraId="3235F0A2" w14:textId="187BFEA8" w:rsidR="0008634A" w:rsidRPr="005C1F71" w:rsidRDefault="0008634A" w:rsidP="00D3484D">
                      <w:pPr>
                        <w:ind w:hanging="90"/>
                        <w:rPr>
                          <w:b/>
                          <w:bCs/>
                          <w:color w:val="000000" w:themeColor="text1"/>
                        </w:rPr>
                      </w:pPr>
                      <w:r w:rsidRPr="005C1F71">
                        <w:rPr>
                          <w:rFonts w:ascii="Helvetica" w:hAnsi="Helvetica" w:cs="Helvetica"/>
                          <w:b/>
                          <w:bCs/>
                          <w:color w:val="000000" w:themeColor="text1"/>
                        </w:rPr>
                        <w:t>Items required for operation:</w:t>
                      </w:r>
                    </w:p>
                  </w:txbxContent>
                </v:textbox>
                <w10:wrap type="square"/>
              </v:shape>
            </w:pict>
          </mc:Fallback>
        </mc:AlternateContent>
      </w:r>
    </w:p>
    <w:p w14:paraId="6AB72B16" w14:textId="2A18EA60" w:rsidR="007C5CAA" w:rsidRDefault="007C5CAA" w:rsidP="00C674E3">
      <w:pPr>
        <w:pStyle w:val="BasicParagraph"/>
        <w:ind w:right="5220"/>
        <w:jc w:val="both"/>
        <w:rPr>
          <w:rStyle w:val="IntroCopy"/>
          <w:i/>
          <w:iCs/>
          <w:color w:val="FF0000"/>
          <w:sz w:val="18"/>
          <w:szCs w:val="18"/>
        </w:rPr>
      </w:pPr>
    </w:p>
    <w:p w14:paraId="00DEB275" w14:textId="5B3F2DC0" w:rsidR="004E3307" w:rsidRDefault="004E3307" w:rsidP="006C2DF4">
      <w:pPr>
        <w:pStyle w:val="BasicParagraph"/>
        <w:spacing w:line="240" w:lineRule="auto"/>
        <w:rPr>
          <w:rStyle w:val="IntroCopy"/>
        </w:rPr>
      </w:pPr>
    </w:p>
    <w:tbl>
      <w:tblPr>
        <w:tblpPr w:leftFromText="180" w:rightFromText="180" w:vertAnchor="text" w:horzAnchor="margin" w:tblpY="112"/>
        <w:tblW w:w="108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58" w:type="dxa"/>
          <w:right w:w="58" w:type="dxa"/>
        </w:tblCellMar>
        <w:tblLook w:val="04A0" w:firstRow="1" w:lastRow="0" w:firstColumn="1" w:lastColumn="0" w:noHBand="0" w:noVBand="1"/>
      </w:tblPr>
      <w:tblGrid>
        <w:gridCol w:w="1766"/>
        <w:gridCol w:w="847"/>
        <w:gridCol w:w="2449"/>
        <w:gridCol w:w="1149"/>
        <w:gridCol w:w="1212"/>
        <w:gridCol w:w="995"/>
        <w:gridCol w:w="1066"/>
        <w:gridCol w:w="1316"/>
      </w:tblGrid>
      <w:tr w:rsidR="00331681" w:rsidRPr="00715BD4" w14:paraId="3D480445" w14:textId="77777777" w:rsidTr="00331681">
        <w:trPr>
          <w:trHeight w:val="557"/>
        </w:trPr>
        <w:tc>
          <w:tcPr>
            <w:tcW w:w="1766" w:type="dxa"/>
            <w:shd w:val="clear" w:color="auto" w:fill="E7E6E6" w:themeFill="background2"/>
            <w:vAlign w:val="center"/>
          </w:tcPr>
          <w:p w14:paraId="2FA87140" w14:textId="77777777" w:rsidR="00331681" w:rsidRPr="00264DE2" w:rsidRDefault="00331681" w:rsidP="00331681">
            <w:pPr>
              <w:spacing w:line="240" w:lineRule="auto"/>
              <w:ind w:firstLine="0"/>
              <w:jc w:val="center"/>
              <w:rPr>
                <w:rFonts w:ascii="Arial" w:hAnsi="Arial" w:cs="Arial"/>
                <w:b/>
                <w:bCs/>
              </w:rPr>
            </w:pPr>
            <w:r w:rsidRPr="00264DE2">
              <w:rPr>
                <w:rFonts w:ascii="Arial" w:hAnsi="Arial" w:cs="Arial"/>
                <w:b/>
                <w:bCs/>
              </w:rPr>
              <w:t>UPC</w:t>
            </w:r>
          </w:p>
        </w:tc>
        <w:tc>
          <w:tcPr>
            <w:tcW w:w="847" w:type="dxa"/>
            <w:shd w:val="clear" w:color="auto" w:fill="E7E6E6" w:themeFill="background2"/>
            <w:vAlign w:val="center"/>
          </w:tcPr>
          <w:p w14:paraId="6C0D6895" w14:textId="77777777" w:rsidR="00331681" w:rsidRPr="00264DE2" w:rsidRDefault="00331681" w:rsidP="00331681">
            <w:pPr>
              <w:spacing w:line="240" w:lineRule="auto"/>
              <w:ind w:firstLine="0"/>
              <w:jc w:val="center"/>
              <w:rPr>
                <w:rFonts w:ascii="Arial" w:hAnsi="Arial" w:cs="Arial"/>
                <w:b/>
                <w:bCs/>
              </w:rPr>
            </w:pPr>
            <w:r w:rsidRPr="00264DE2">
              <w:rPr>
                <w:rFonts w:ascii="Arial" w:hAnsi="Arial" w:cs="Arial"/>
                <w:b/>
                <w:bCs/>
              </w:rPr>
              <w:t>Part No.</w:t>
            </w:r>
          </w:p>
        </w:tc>
        <w:tc>
          <w:tcPr>
            <w:tcW w:w="2449" w:type="dxa"/>
            <w:shd w:val="clear" w:color="auto" w:fill="E7E6E6" w:themeFill="background2"/>
            <w:vAlign w:val="center"/>
          </w:tcPr>
          <w:p w14:paraId="59720F25" w14:textId="77777777" w:rsidR="00331681" w:rsidRPr="00264DE2" w:rsidRDefault="00331681" w:rsidP="00331681">
            <w:pPr>
              <w:spacing w:line="240" w:lineRule="auto"/>
              <w:ind w:firstLine="0"/>
              <w:jc w:val="center"/>
              <w:rPr>
                <w:rFonts w:ascii="Arial" w:hAnsi="Arial" w:cs="Arial"/>
                <w:b/>
                <w:bCs/>
              </w:rPr>
            </w:pPr>
            <w:r w:rsidRPr="00264DE2">
              <w:rPr>
                <w:rFonts w:ascii="Arial" w:hAnsi="Arial" w:cs="Arial"/>
                <w:b/>
                <w:bCs/>
              </w:rPr>
              <w:t>Description</w:t>
            </w:r>
          </w:p>
        </w:tc>
        <w:tc>
          <w:tcPr>
            <w:tcW w:w="1149" w:type="dxa"/>
            <w:shd w:val="clear" w:color="auto" w:fill="E7E6E6" w:themeFill="background2"/>
            <w:vAlign w:val="center"/>
          </w:tcPr>
          <w:p w14:paraId="07BBD164" w14:textId="77777777" w:rsidR="00331681" w:rsidRPr="00264DE2" w:rsidRDefault="00331681" w:rsidP="00331681">
            <w:pPr>
              <w:spacing w:line="240" w:lineRule="auto"/>
              <w:ind w:firstLine="0"/>
              <w:jc w:val="center"/>
              <w:rPr>
                <w:rFonts w:ascii="Arial" w:hAnsi="Arial" w:cs="Arial"/>
                <w:b/>
                <w:bCs/>
              </w:rPr>
            </w:pPr>
            <w:r w:rsidRPr="00264DE2">
              <w:rPr>
                <w:rFonts w:ascii="Arial" w:hAnsi="Arial" w:cs="Arial"/>
                <w:b/>
                <w:bCs/>
              </w:rPr>
              <w:t>M</w:t>
            </w:r>
            <w:r>
              <w:rPr>
                <w:rFonts w:ascii="Arial" w:hAnsi="Arial" w:cs="Arial"/>
                <w:b/>
                <w:bCs/>
              </w:rPr>
              <w:t>SR</w:t>
            </w:r>
            <w:r w:rsidRPr="00264DE2">
              <w:rPr>
                <w:rFonts w:ascii="Arial" w:hAnsi="Arial" w:cs="Arial"/>
                <w:b/>
                <w:bCs/>
              </w:rPr>
              <w:t>P</w:t>
            </w:r>
          </w:p>
        </w:tc>
        <w:tc>
          <w:tcPr>
            <w:tcW w:w="1212" w:type="dxa"/>
            <w:shd w:val="clear" w:color="auto" w:fill="E7E6E6" w:themeFill="background2"/>
            <w:vAlign w:val="center"/>
          </w:tcPr>
          <w:p w14:paraId="4B5C9FBA" w14:textId="77777777" w:rsidR="00331681" w:rsidRPr="00264DE2" w:rsidRDefault="00331681" w:rsidP="00331681">
            <w:pPr>
              <w:spacing w:line="240" w:lineRule="auto"/>
              <w:ind w:firstLine="0"/>
              <w:jc w:val="center"/>
              <w:rPr>
                <w:rFonts w:ascii="Arial" w:hAnsi="Arial" w:cs="Arial"/>
                <w:b/>
                <w:bCs/>
              </w:rPr>
            </w:pPr>
            <w:r w:rsidRPr="00264DE2">
              <w:rPr>
                <w:rFonts w:ascii="Arial" w:hAnsi="Arial" w:cs="Arial"/>
                <w:b/>
                <w:bCs/>
              </w:rPr>
              <w:t>M</w:t>
            </w:r>
            <w:r>
              <w:rPr>
                <w:rFonts w:ascii="Arial" w:hAnsi="Arial" w:cs="Arial"/>
                <w:b/>
                <w:bCs/>
              </w:rPr>
              <w:t>A</w:t>
            </w:r>
            <w:r w:rsidRPr="00264DE2">
              <w:rPr>
                <w:rFonts w:ascii="Arial" w:hAnsi="Arial" w:cs="Arial"/>
                <w:b/>
                <w:bCs/>
              </w:rPr>
              <w:t>P</w:t>
            </w:r>
          </w:p>
        </w:tc>
        <w:tc>
          <w:tcPr>
            <w:tcW w:w="995" w:type="dxa"/>
            <w:shd w:val="clear" w:color="auto" w:fill="E7E6E6" w:themeFill="background2"/>
            <w:vAlign w:val="center"/>
          </w:tcPr>
          <w:p w14:paraId="3B687777" w14:textId="77777777" w:rsidR="00331681" w:rsidRPr="00264DE2" w:rsidRDefault="00331681" w:rsidP="00331681">
            <w:pPr>
              <w:pStyle w:val="BasicParagraph"/>
              <w:spacing w:line="240" w:lineRule="auto"/>
              <w:jc w:val="center"/>
              <w:rPr>
                <w:rStyle w:val="IntroCopy"/>
                <w:b/>
                <w:bCs/>
                <w:sz w:val="20"/>
                <w:szCs w:val="20"/>
              </w:rPr>
            </w:pPr>
            <w:r w:rsidRPr="00D13759">
              <w:rPr>
                <w:rStyle w:val="IntroCopy"/>
                <w:b/>
                <w:bCs/>
                <w:sz w:val="20"/>
                <w:szCs w:val="20"/>
              </w:rPr>
              <w:t xml:space="preserve">Pieces </w:t>
            </w:r>
            <w:r>
              <w:rPr>
                <w:rStyle w:val="IntroCopy"/>
                <w:b/>
                <w:bCs/>
                <w:sz w:val="20"/>
                <w:szCs w:val="20"/>
              </w:rPr>
              <w:t>P</w:t>
            </w:r>
            <w:r w:rsidRPr="00D13759">
              <w:rPr>
                <w:rStyle w:val="IntroCopy"/>
                <w:b/>
                <w:bCs/>
                <w:sz w:val="20"/>
                <w:szCs w:val="20"/>
              </w:rPr>
              <w:t xml:space="preserve">er </w:t>
            </w:r>
            <w:r>
              <w:rPr>
                <w:rStyle w:val="IntroCopy"/>
                <w:b/>
                <w:bCs/>
                <w:sz w:val="20"/>
                <w:szCs w:val="20"/>
              </w:rPr>
              <w:t>C</w:t>
            </w:r>
            <w:r w:rsidRPr="00D13759">
              <w:rPr>
                <w:rStyle w:val="IntroCopy"/>
                <w:b/>
                <w:bCs/>
                <w:sz w:val="20"/>
                <w:szCs w:val="20"/>
              </w:rPr>
              <w:t>ase</w:t>
            </w:r>
          </w:p>
        </w:tc>
        <w:tc>
          <w:tcPr>
            <w:tcW w:w="1066" w:type="dxa"/>
            <w:shd w:val="clear" w:color="auto" w:fill="E7E6E6" w:themeFill="background2"/>
            <w:vAlign w:val="center"/>
          </w:tcPr>
          <w:p w14:paraId="31BBE25A" w14:textId="77777777" w:rsidR="00331681" w:rsidRPr="00264DE2" w:rsidRDefault="00331681" w:rsidP="00331681">
            <w:pPr>
              <w:pStyle w:val="BasicParagraph"/>
              <w:spacing w:line="240" w:lineRule="auto"/>
              <w:jc w:val="center"/>
              <w:rPr>
                <w:rStyle w:val="IntroCopy"/>
                <w:b/>
                <w:bCs/>
                <w:sz w:val="20"/>
                <w:szCs w:val="20"/>
              </w:rPr>
            </w:pPr>
            <w:r>
              <w:rPr>
                <w:rStyle w:val="IntroCopy"/>
                <w:b/>
                <w:bCs/>
                <w:sz w:val="20"/>
                <w:szCs w:val="20"/>
              </w:rPr>
              <w:t>Origin</w:t>
            </w:r>
          </w:p>
        </w:tc>
        <w:tc>
          <w:tcPr>
            <w:tcW w:w="1316" w:type="dxa"/>
            <w:shd w:val="clear" w:color="auto" w:fill="E7E6E6" w:themeFill="background2"/>
            <w:vAlign w:val="center"/>
          </w:tcPr>
          <w:p w14:paraId="0FE77389" w14:textId="77777777" w:rsidR="00331681" w:rsidRPr="00264DE2" w:rsidRDefault="00331681" w:rsidP="00331681">
            <w:pPr>
              <w:pStyle w:val="BasicParagraph"/>
              <w:spacing w:line="240" w:lineRule="auto"/>
              <w:jc w:val="center"/>
              <w:rPr>
                <w:rStyle w:val="IntroCopy"/>
                <w:b/>
                <w:bCs/>
                <w:sz w:val="20"/>
                <w:szCs w:val="20"/>
              </w:rPr>
            </w:pPr>
            <w:r w:rsidRPr="00264DE2">
              <w:rPr>
                <w:rStyle w:val="IntroCopy"/>
                <w:b/>
                <w:bCs/>
                <w:sz w:val="20"/>
                <w:szCs w:val="20"/>
              </w:rPr>
              <w:t>Available</w:t>
            </w:r>
          </w:p>
        </w:tc>
      </w:tr>
      <w:tr w:rsidR="00331681" w:rsidRPr="007B5A1F" w14:paraId="00021504" w14:textId="77777777" w:rsidTr="00331681">
        <w:trPr>
          <w:trHeight w:val="665"/>
        </w:trPr>
        <w:tc>
          <w:tcPr>
            <w:tcW w:w="1766" w:type="dxa"/>
            <w:shd w:val="clear" w:color="auto" w:fill="FFFFFF" w:themeFill="background1"/>
            <w:vAlign w:val="center"/>
          </w:tcPr>
          <w:p w14:paraId="0ED89912" w14:textId="38EC415E" w:rsidR="00331681" w:rsidRPr="00B72EEF" w:rsidRDefault="00B41733" w:rsidP="00331681">
            <w:pPr>
              <w:spacing w:line="240" w:lineRule="auto"/>
              <w:ind w:firstLine="0"/>
              <w:jc w:val="center"/>
              <w:rPr>
                <w:rFonts w:ascii="Arial" w:hAnsi="Arial" w:cs="Arial"/>
              </w:rPr>
            </w:pPr>
            <w:r w:rsidRPr="00B41733">
              <w:rPr>
                <w:rFonts w:ascii="Arial" w:hAnsi="Arial" w:cs="Arial"/>
              </w:rPr>
              <w:t>784695040236</w:t>
            </w:r>
          </w:p>
        </w:tc>
        <w:tc>
          <w:tcPr>
            <w:tcW w:w="847" w:type="dxa"/>
            <w:shd w:val="clear" w:color="auto" w:fill="FFFFFF" w:themeFill="background1"/>
            <w:vAlign w:val="center"/>
          </w:tcPr>
          <w:p w14:paraId="2674FE63" w14:textId="01F5DF26" w:rsidR="00331681" w:rsidRPr="00B72EEF" w:rsidRDefault="00B41733" w:rsidP="00331681">
            <w:pPr>
              <w:spacing w:line="240" w:lineRule="auto"/>
              <w:ind w:firstLine="0"/>
              <w:jc w:val="center"/>
              <w:rPr>
                <w:rFonts w:ascii="Arial" w:hAnsi="Arial" w:cs="Arial"/>
              </w:rPr>
            </w:pPr>
            <w:r w:rsidRPr="00B41733">
              <w:rPr>
                <w:rFonts w:ascii="Helvetica" w:hAnsi="Helvetica" w:cs="Helvetica"/>
              </w:rPr>
              <w:t>4023</w:t>
            </w:r>
          </w:p>
        </w:tc>
        <w:tc>
          <w:tcPr>
            <w:tcW w:w="2449" w:type="dxa"/>
            <w:shd w:val="clear" w:color="auto" w:fill="FFFFFF" w:themeFill="background1"/>
            <w:vAlign w:val="center"/>
          </w:tcPr>
          <w:p w14:paraId="714FF44D" w14:textId="194F47D6" w:rsidR="00331681" w:rsidRPr="00EB4A88" w:rsidRDefault="00B41733" w:rsidP="00331681">
            <w:pPr>
              <w:spacing w:line="240" w:lineRule="auto"/>
              <w:ind w:firstLine="0"/>
              <w:jc w:val="center"/>
              <w:rPr>
                <w:rFonts w:ascii="Arial" w:hAnsi="Arial" w:cs="Arial"/>
                <w:bCs/>
                <w:color w:val="000000" w:themeColor="text1"/>
              </w:rPr>
            </w:pPr>
            <w:r w:rsidRPr="00B41733">
              <w:rPr>
                <w:rFonts w:ascii="Arial" w:hAnsi="Arial" w:cs="Arial"/>
                <w:bCs/>
                <w:color w:val="000000" w:themeColor="text1"/>
              </w:rPr>
              <w:t>RC12R8 K</w:t>
            </w:r>
            <w:r>
              <w:rPr>
                <w:rFonts w:ascii="Arial" w:hAnsi="Arial" w:cs="Arial"/>
                <w:bCs/>
                <w:color w:val="000000" w:themeColor="text1"/>
              </w:rPr>
              <w:t>it</w:t>
            </w:r>
          </w:p>
        </w:tc>
        <w:tc>
          <w:tcPr>
            <w:tcW w:w="1149" w:type="dxa"/>
            <w:shd w:val="clear" w:color="auto" w:fill="FFFFFF" w:themeFill="background1"/>
            <w:vAlign w:val="center"/>
          </w:tcPr>
          <w:p w14:paraId="235C3419" w14:textId="0AD0A3A3" w:rsidR="00331681" w:rsidRPr="00B72EEF" w:rsidRDefault="00331681" w:rsidP="00331681">
            <w:pPr>
              <w:spacing w:line="240" w:lineRule="auto"/>
              <w:ind w:firstLine="0"/>
              <w:jc w:val="center"/>
              <w:rPr>
                <w:rFonts w:ascii="Arial" w:hAnsi="Arial" w:cs="Arial"/>
              </w:rPr>
            </w:pPr>
            <w:r w:rsidRPr="008B7C0E">
              <w:rPr>
                <w:rFonts w:ascii="Arial" w:hAnsi="Arial" w:cs="Arial"/>
                <w:color w:val="000000" w:themeColor="text1"/>
              </w:rPr>
              <w:t>$</w:t>
            </w:r>
            <w:r w:rsidR="00B41733" w:rsidRPr="00B41733">
              <w:rPr>
                <w:rFonts w:ascii="Arial" w:hAnsi="Arial" w:cs="Arial"/>
                <w:color w:val="000000" w:themeColor="text1"/>
              </w:rPr>
              <w:t>599.99</w:t>
            </w:r>
          </w:p>
        </w:tc>
        <w:tc>
          <w:tcPr>
            <w:tcW w:w="1212" w:type="dxa"/>
            <w:shd w:val="clear" w:color="auto" w:fill="FFFFFF" w:themeFill="background1"/>
            <w:vAlign w:val="center"/>
          </w:tcPr>
          <w:p w14:paraId="23475BF4" w14:textId="452B57F2" w:rsidR="00331681" w:rsidRPr="00B72EEF" w:rsidRDefault="00331681" w:rsidP="00331681">
            <w:pPr>
              <w:spacing w:line="240" w:lineRule="auto"/>
              <w:ind w:firstLine="0"/>
              <w:jc w:val="center"/>
              <w:rPr>
                <w:rFonts w:ascii="Arial" w:hAnsi="Arial" w:cs="Arial"/>
              </w:rPr>
            </w:pPr>
            <w:r w:rsidRPr="00BC442F">
              <w:rPr>
                <w:rFonts w:ascii="Arial" w:hAnsi="Arial" w:cs="Arial"/>
                <w:color w:val="000000" w:themeColor="text1"/>
              </w:rPr>
              <w:t>$</w:t>
            </w:r>
            <w:r w:rsidR="00B41733" w:rsidRPr="00B41733">
              <w:rPr>
                <w:rFonts w:ascii="Arial" w:hAnsi="Arial" w:cs="Arial"/>
                <w:color w:val="000000" w:themeColor="text1"/>
              </w:rPr>
              <w:t>399.99</w:t>
            </w:r>
          </w:p>
        </w:tc>
        <w:tc>
          <w:tcPr>
            <w:tcW w:w="995" w:type="dxa"/>
            <w:shd w:val="clear" w:color="auto" w:fill="FFFFFF" w:themeFill="background1"/>
            <w:vAlign w:val="center"/>
          </w:tcPr>
          <w:p w14:paraId="039F7450" w14:textId="309500B4" w:rsidR="00331681" w:rsidRPr="00B91816" w:rsidRDefault="00B91816" w:rsidP="00331681">
            <w:pPr>
              <w:pStyle w:val="BasicParagraph"/>
              <w:spacing w:line="240" w:lineRule="auto"/>
              <w:jc w:val="center"/>
              <w:rPr>
                <w:rStyle w:val="IntroCopy"/>
                <w:sz w:val="20"/>
                <w:szCs w:val="20"/>
              </w:rPr>
            </w:pPr>
            <w:r w:rsidRPr="00B91816">
              <w:rPr>
                <w:rFonts w:ascii="Arial" w:hAnsi="Arial" w:cs="Arial"/>
                <w:sz w:val="20"/>
                <w:szCs w:val="20"/>
              </w:rPr>
              <w:t>12</w:t>
            </w:r>
          </w:p>
        </w:tc>
        <w:tc>
          <w:tcPr>
            <w:tcW w:w="1066" w:type="dxa"/>
            <w:shd w:val="clear" w:color="auto" w:fill="FFFFFF" w:themeFill="background1"/>
            <w:vAlign w:val="center"/>
          </w:tcPr>
          <w:p w14:paraId="173DDE48" w14:textId="77777777" w:rsidR="00331681" w:rsidRPr="00B72EEF" w:rsidRDefault="00331681" w:rsidP="00331681">
            <w:pPr>
              <w:pStyle w:val="BasicParagraph"/>
              <w:spacing w:line="240" w:lineRule="auto"/>
              <w:jc w:val="center"/>
              <w:rPr>
                <w:rStyle w:val="IntroCopy"/>
                <w:color w:val="000000" w:themeColor="text1"/>
                <w:sz w:val="20"/>
                <w:szCs w:val="20"/>
              </w:rPr>
            </w:pPr>
            <w:r>
              <w:rPr>
                <w:rStyle w:val="IntroCopy"/>
                <w:color w:val="000000" w:themeColor="text1"/>
                <w:sz w:val="20"/>
                <w:szCs w:val="20"/>
              </w:rPr>
              <w:t>TW</w:t>
            </w:r>
          </w:p>
        </w:tc>
        <w:tc>
          <w:tcPr>
            <w:tcW w:w="1316" w:type="dxa"/>
            <w:shd w:val="clear" w:color="auto" w:fill="FFFFFF" w:themeFill="background1"/>
            <w:vAlign w:val="center"/>
          </w:tcPr>
          <w:p w14:paraId="3B8532FE" w14:textId="0FD9B45C" w:rsidR="00331681" w:rsidRPr="00B41733" w:rsidRDefault="00331681" w:rsidP="00331681">
            <w:pPr>
              <w:pStyle w:val="BasicParagraph"/>
              <w:spacing w:line="240" w:lineRule="auto"/>
              <w:rPr>
                <w:rStyle w:val="IntroCopy"/>
                <w:color w:val="000000" w:themeColor="text1"/>
                <w:sz w:val="20"/>
                <w:szCs w:val="20"/>
              </w:rPr>
            </w:pPr>
            <w:r>
              <w:rPr>
                <w:rStyle w:val="IntroCopy"/>
                <w:color w:val="000000" w:themeColor="text1"/>
                <w:sz w:val="20"/>
                <w:szCs w:val="20"/>
              </w:rPr>
              <w:t xml:space="preserve"> </w:t>
            </w:r>
            <w:r>
              <w:rPr>
                <w:rStyle w:val="IntroCopy"/>
              </w:rPr>
              <w:t xml:space="preserve"> </w:t>
            </w:r>
            <w:r w:rsidR="00B41733">
              <w:rPr>
                <w:rStyle w:val="IntroCopy"/>
              </w:rPr>
              <w:t xml:space="preserve"> </w:t>
            </w:r>
            <w:r w:rsidR="00B41733" w:rsidRPr="00B41733">
              <w:rPr>
                <w:rStyle w:val="IntroCopy"/>
                <w:sz w:val="20"/>
                <w:szCs w:val="20"/>
              </w:rPr>
              <w:t>Nov</w:t>
            </w:r>
            <w:r w:rsidR="00B41733">
              <w:rPr>
                <w:rStyle w:val="IntroCopy"/>
                <w:sz w:val="20"/>
                <w:szCs w:val="20"/>
              </w:rPr>
              <w:t xml:space="preserve"> 2026</w:t>
            </w:r>
          </w:p>
        </w:tc>
      </w:tr>
    </w:tbl>
    <w:p w14:paraId="2D79882D" w14:textId="234228AC" w:rsidR="003F6466" w:rsidRDefault="002A1A5D" w:rsidP="002A1A5D">
      <w:pPr>
        <w:pStyle w:val="BasicParagraph"/>
        <w:rPr>
          <w:rFonts w:ascii="Arial" w:hAnsi="Arial" w:cs="Arial"/>
          <w:noProof/>
          <w:sz w:val="20"/>
          <w:szCs w:val="20"/>
        </w:rPr>
      </w:pPr>
      <w:r w:rsidRPr="00152781">
        <w:rPr>
          <w:rStyle w:val="IntroCopy"/>
          <w:sz w:val="20"/>
          <w:szCs w:val="20"/>
        </w:rPr>
        <w:t>Download all zipped photos here:</w:t>
      </w:r>
      <w:r w:rsidR="007E4C1E">
        <w:rPr>
          <w:rStyle w:val="IntroCopy"/>
          <w:sz w:val="20"/>
          <w:szCs w:val="20"/>
        </w:rPr>
        <w:t xml:space="preserve"> </w:t>
      </w:r>
      <w:hyperlink r:id="rId24" w:history="1">
        <w:r w:rsidR="002F37DA" w:rsidRPr="002F37DA">
          <w:rPr>
            <w:rStyle w:val="Hyperlink"/>
            <w:rFonts w:ascii="Arial" w:hAnsi="Arial" w:cs="Arial"/>
            <w:sz w:val="20"/>
            <w:szCs w:val="20"/>
          </w:rPr>
          <w:t>https://www.RC10.com/RC12R8_Images/</w:t>
        </w:r>
      </w:hyperlink>
      <w:r w:rsidR="00890113" w:rsidRPr="002F37DA">
        <w:rPr>
          <w:rFonts w:ascii="Arial" w:hAnsi="Arial" w:cs="Arial"/>
          <w:color w:val="000000" w:themeColor="text1"/>
          <w:sz w:val="20"/>
          <w:szCs w:val="20"/>
        </w:rPr>
        <w:t>(</w:t>
      </w:r>
      <w:r w:rsidR="002F37DA" w:rsidRPr="002F37DA">
        <w:rPr>
          <w:rFonts w:ascii="Arial" w:hAnsi="Arial" w:cs="Arial"/>
          <w:color w:val="000000" w:themeColor="text1"/>
          <w:sz w:val="20"/>
          <w:szCs w:val="20"/>
        </w:rPr>
        <w:t>11</w:t>
      </w:r>
      <w:r w:rsidR="00890113" w:rsidRPr="002F37DA">
        <w:rPr>
          <w:rFonts w:ascii="Arial" w:hAnsi="Arial" w:cs="Arial"/>
          <w:color w:val="000000" w:themeColor="text1"/>
          <w:sz w:val="20"/>
          <w:szCs w:val="20"/>
        </w:rPr>
        <w:t>.</w:t>
      </w:r>
      <w:r w:rsidR="002F239F" w:rsidRPr="002F37DA">
        <w:rPr>
          <w:rFonts w:ascii="Arial" w:hAnsi="Arial" w:cs="Arial"/>
          <w:color w:val="000000" w:themeColor="text1"/>
          <w:sz w:val="20"/>
          <w:szCs w:val="20"/>
        </w:rPr>
        <w:t>1</w:t>
      </w:r>
      <w:r w:rsidR="00890113" w:rsidRPr="002F37DA">
        <w:rPr>
          <w:rFonts w:ascii="Arial" w:hAnsi="Arial" w:cs="Arial"/>
          <w:color w:val="000000" w:themeColor="text1"/>
          <w:sz w:val="20"/>
          <w:szCs w:val="20"/>
        </w:rPr>
        <w:t>MB</w:t>
      </w:r>
      <w:r w:rsidR="00890113" w:rsidRPr="002F37DA">
        <w:rPr>
          <w:color w:val="000000" w:themeColor="text1"/>
        </w:rPr>
        <w:t>)</w:t>
      </w:r>
      <w:r w:rsidR="00890113" w:rsidRPr="00B41733">
        <w:rPr>
          <w:color w:val="EE0000"/>
        </w:rPr>
        <w:t xml:space="preserve"> </w:t>
      </w:r>
      <w:r w:rsidRPr="00152781">
        <w:rPr>
          <w:rStyle w:val="IntroCopy"/>
          <w:sz w:val="20"/>
          <w:szCs w:val="20"/>
        </w:rPr>
        <w:t>Link is active for 30 days.</w:t>
      </w:r>
      <w:r w:rsidR="007644C3" w:rsidRPr="007644C3">
        <w:rPr>
          <w:rFonts w:ascii="Arial" w:hAnsi="Arial" w:cs="Arial"/>
          <w:noProof/>
          <w:sz w:val="20"/>
          <w:szCs w:val="20"/>
        </w:rPr>
        <w:t xml:space="preserve"> </w:t>
      </w:r>
    </w:p>
    <w:p w14:paraId="6E9E4761" w14:textId="7EB58DD5" w:rsidR="00C13E57" w:rsidRPr="004463DC" w:rsidRDefault="004463DC" w:rsidP="00966CEB">
      <w:pPr>
        <w:pStyle w:val="BasicParagraph"/>
        <w:rPr>
          <w:rStyle w:val="IntroCopy"/>
          <w:noProof/>
          <w:sz w:val="20"/>
          <w:szCs w:val="20"/>
        </w:rPr>
      </w:pPr>
      <w:r>
        <w:rPr>
          <w:rFonts w:ascii="Arial" w:hAnsi="Arial" w:cs="Arial"/>
          <w:noProof/>
          <w:sz w:val="20"/>
          <w:szCs w:val="20"/>
        </w:rPr>
        <w:drawing>
          <wp:anchor distT="0" distB="0" distL="114300" distR="114300" simplePos="0" relativeHeight="251881472" behindDoc="1" locked="0" layoutInCell="1" allowOverlap="1" wp14:anchorId="44F49735" wp14:editId="6A6D62A6">
            <wp:simplePos x="0" y="0"/>
            <wp:positionH relativeFrom="column">
              <wp:posOffset>9525</wp:posOffset>
            </wp:positionH>
            <wp:positionV relativeFrom="paragraph">
              <wp:posOffset>175895</wp:posOffset>
            </wp:positionV>
            <wp:extent cx="6858000" cy="642620"/>
            <wp:effectExtent l="0" t="0" r="0" b="508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E_LetterHead_FooterV3.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6858000" cy="642620"/>
                    </a:xfrm>
                    <a:prstGeom prst="rect">
                      <a:avLst/>
                    </a:prstGeom>
                  </pic:spPr>
                </pic:pic>
              </a:graphicData>
            </a:graphic>
            <wp14:sizeRelH relativeFrom="margin">
              <wp14:pctWidth>0</wp14:pctWidth>
            </wp14:sizeRelH>
            <wp14:sizeRelV relativeFrom="margin">
              <wp14:pctHeight>0</wp14:pctHeight>
            </wp14:sizeRelV>
          </wp:anchor>
        </w:drawing>
      </w:r>
      <w:r w:rsidR="00EC2DC8" w:rsidRPr="00EC2DC8">
        <w:rPr>
          <w:rFonts w:ascii="Arial" w:hAnsi="Arial" w:cs="Arial"/>
          <w:noProof/>
          <w:sz w:val="20"/>
          <w:szCs w:val="20"/>
        </w:rPr>
        <w:t xml:space="preserve">Please refer to our MAP Policy here: </w:t>
      </w:r>
      <w:hyperlink r:id="rId26" w:history="1">
        <w:r w:rsidR="00EC2DC8" w:rsidRPr="00EC2DC8">
          <w:rPr>
            <w:rStyle w:val="Hyperlink"/>
            <w:rFonts w:ascii="Arial" w:hAnsi="Arial" w:cs="Arial"/>
            <w:noProof/>
            <w:sz w:val="20"/>
            <w:szCs w:val="20"/>
          </w:rPr>
          <w:t>https://img2c.associatedelectrics.com/pdf/map-policy.pdf</w:t>
        </w:r>
      </w:hyperlink>
    </w:p>
    <w:sectPr w:rsidR="00C13E57" w:rsidRPr="004463DC" w:rsidSect="007644C3">
      <w:footerReference w:type="default" r:id="rId27"/>
      <w:pgSz w:w="12240" w:h="15840"/>
      <w:pgMar w:top="450" w:right="720" w:bottom="810" w:left="720"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8CA267" w14:textId="77777777" w:rsidR="00485A9A" w:rsidRDefault="00485A9A" w:rsidP="0078313A">
      <w:pPr>
        <w:spacing w:line="240" w:lineRule="auto"/>
      </w:pPr>
      <w:r>
        <w:separator/>
      </w:r>
    </w:p>
  </w:endnote>
  <w:endnote w:type="continuationSeparator" w:id="0">
    <w:p w14:paraId="1B57DFB8" w14:textId="77777777" w:rsidR="00485A9A" w:rsidRDefault="00485A9A" w:rsidP="0078313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MT">
    <w:altName w:val="Arial"/>
    <w:panose1 w:val="00000000000000000000"/>
    <w:charset w:val="00"/>
    <w:family w:val="swiss"/>
    <w:notTrueType/>
    <w:pitch w:val="default"/>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Roman">
    <w:altName w:val="Times New Roman"/>
    <w:charset w:val="00"/>
    <w:family w:val="auto"/>
    <w:pitch w:val="variable"/>
    <w:sig w:usb0="E00002FF" w:usb1="5000205A" w:usb2="00000000" w:usb3="00000000" w:csb0="0000019F" w:csb1="00000000"/>
  </w:font>
  <w:font w:name="Cambria">
    <w:panose1 w:val="02040503050406030204"/>
    <w:charset w:val="00"/>
    <w:family w:val="roman"/>
    <w:pitch w:val="variable"/>
    <w:sig w:usb0="E00006FF" w:usb1="420024FF" w:usb2="02000000" w:usb3="00000000" w:csb0="0000019F" w:csb1="00000000"/>
  </w:font>
  <w:font w:name="Franklin Gothic Demi">
    <w:panose1 w:val="020B07030201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535925" w14:textId="77777777" w:rsidR="00D42AC2" w:rsidRPr="008A3481" w:rsidRDefault="00D42AC2" w:rsidP="00A96C66">
    <w:pPr>
      <w:pStyle w:val="Footer"/>
      <w:ind w:firstLine="0"/>
      <w:rPr>
        <w:rFonts w:ascii="Arial" w:hAnsi="Arial" w:cs="Arial"/>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01AF9B" w14:textId="77777777" w:rsidR="00485A9A" w:rsidRDefault="00485A9A" w:rsidP="0078313A">
      <w:pPr>
        <w:spacing w:line="240" w:lineRule="auto"/>
      </w:pPr>
      <w:r>
        <w:separator/>
      </w:r>
    </w:p>
  </w:footnote>
  <w:footnote w:type="continuationSeparator" w:id="0">
    <w:p w14:paraId="782D0B2F" w14:textId="77777777" w:rsidR="00485A9A" w:rsidRDefault="00485A9A" w:rsidP="0078313A">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C067E"/>
    <w:multiLevelType w:val="hybridMultilevel"/>
    <w:tmpl w:val="795C36EA"/>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1" w15:restartNumberingAfterBreak="0">
    <w:nsid w:val="02024334"/>
    <w:multiLevelType w:val="hybridMultilevel"/>
    <w:tmpl w:val="CAEEB19E"/>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2" w15:restartNumberingAfterBreak="0">
    <w:nsid w:val="024A7524"/>
    <w:multiLevelType w:val="hybridMultilevel"/>
    <w:tmpl w:val="7390C2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2800D68"/>
    <w:multiLevelType w:val="multilevel"/>
    <w:tmpl w:val="16D422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29C477E"/>
    <w:multiLevelType w:val="hybridMultilevel"/>
    <w:tmpl w:val="265A97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6A640A7"/>
    <w:multiLevelType w:val="hybridMultilevel"/>
    <w:tmpl w:val="BD7A85B2"/>
    <w:lvl w:ilvl="0" w:tplc="DCF8C0AA">
      <w:numFmt w:val="bullet"/>
      <w:lvlText w:val="•"/>
      <w:lvlJc w:val="left"/>
      <w:pPr>
        <w:ind w:left="720" w:hanging="360"/>
      </w:pPr>
      <w:rPr>
        <w:rFonts w:ascii="ArialMT" w:eastAsia="Times New Roman" w:hAnsi="ArialMT" w:cs="ArialM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8263FAC"/>
    <w:multiLevelType w:val="hybridMultilevel"/>
    <w:tmpl w:val="3C4C950E"/>
    <w:lvl w:ilvl="0" w:tplc="04090001">
      <w:start w:val="1"/>
      <w:numFmt w:val="bullet"/>
      <w:lvlText w:val=""/>
      <w:lvlJc w:val="left"/>
      <w:pPr>
        <w:ind w:left="1152" w:hanging="360"/>
      </w:pPr>
      <w:rPr>
        <w:rFonts w:ascii="Symbol" w:hAnsi="Symbol" w:hint="default"/>
      </w:rPr>
    </w:lvl>
    <w:lvl w:ilvl="1" w:tplc="A6F0F5FE">
      <w:numFmt w:val="bullet"/>
      <w:lvlText w:val="•"/>
      <w:lvlJc w:val="left"/>
      <w:pPr>
        <w:ind w:left="1872" w:hanging="360"/>
      </w:pPr>
      <w:rPr>
        <w:rFonts w:ascii="Helvetica" w:eastAsia="Times New Roman" w:hAnsi="Helvetica" w:cs="Helvetica"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7" w15:restartNumberingAfterBreak="0">
    <w:nsid w:val="08F13313"/>
    <w:multiLevelType w:val="hybridMultilevel"/>
    <w:tmpl w:val="92AC4846"/>
    <w:lvl w:ilvl="0" w:tplc="04090003">
      <w:start w:val="1"/>
      <w:numFmt w:val="bullet"/>
      <w:lvlText w:val="o"/>
      <w:lvlJc w:val="left"/>
      <w:pPr>
        <w:ind w:left="720" w:hanging="360"/>
      </w:pPr>
      <w:rPr>
        <w:rFonts w:ascii="Courier New" w:hAnsi="Courier New" w:cs="Courier New" w:hint="default"/>
      </w:rPr>
    </w:lvl>
    <w:lvl w:ilvl="1" w:tplc="FFFFFFFF">
      <w:numFmt w:val="bullet"/>
      <w:lvlText w:val="•"/>
      <w:lvlJc w:val="left"/>
      <w:pPr>
        <w:ind w:left="1440" w:hanging="360"/>
      </w:pPr>
      <w:rPr>
        <w:rFonts w:ascii="Helvetica" w:eastAsia="Times New Roman" w:hAnsi="Helvetica" w:cs="Helvetica"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095073F1"/>
    <w:multiLevelType w:val="hybridMultilevel"/>
    <w:tmpl w:val="6F14F230"/>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9" w15:restartNumberingAfterBreak="0">
    <w:nsid w:val="13F26A71"/>
    <w:multiLevelType w:val="hybridMultilevel"/>
    <w:tmpl w:val="9ACC0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AC645B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B8D3111"/>
    <w:multiLevelType w:val="hybridMultilevel"/>
    <w:tmpl w:val="1BE8E2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2681EB7"/>
    <w:multiLevelType w:val="hybridMultilevel"/>
    <w:tmpl w:val="144C17F2"/>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13" w15:restartNumberingAfterBreak="0">
    <w:nsid w:val="22FA097A"/>
    <w:multiLevelType w:val="hybridMultilevel"/>
    <w:tmpl w:val="6CB6E1A6"/>
    <w:lvl w:ilvl="0" w:tplc="DCF8C0AA">
      <w:numFmt w:val="bullet"/>
      <w:lvlText w:val="•"/>
      <w:lvlJc w:val="left"/>
      <w:pPr>
        <w:ind w:left="720" w:hanging="360"/>
      </w:pPr>
      <w:rPr>
        <w:rFonts w:ascii="ArialMT" w:eastAsia="Times New Roman" w:hAnsi="ArialMT" w:cs="ArialM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7176328"/>
    <w:multiLevelType w:val="hybridMultilevel"/>
    <w:tmpl w:val="86ACFA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89B7E67"/>
    <w:multiLevelType w:val="hybridMultilevel"/>
    <w:tmpl w:val="259899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F5D4520"/>
    <w:multiLevelType w:val="hybridMultilevel"/>
    <w:tmpl w:val="E5B260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15B212C"/>
    <w:multiLevelType w:val="hybridMultilevel"/>
    <w:tmpl w:val="A70CF7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5605201"/>
    <w:multiLevelType w:val="hybridMultilevel"/>
    <w:tmpl w:val="6F4AFE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5B40194"/>
    <w:multiLevelType w:val="hybridMultilevel"/>
    <w:tmpl w:val="B81ECB00"/>
    <w:lvl w:ilvl="0" w:tplc="8D429878">
      <w:start w:val="265"/>
      <w:numFmt w:val="bullet"/>
      <w:lvlText w:val=""/>
      <w:lvlJc w:val="left"/>
      <w:pPr>
        <w:ind w:left="792" w:hanging="360"/>
      </w:pPr>
      <w:rPr>
        <w:rFonts w:ascii="Symbol" w:eastAsia="Times New Roman" w:hAnsi="Symbol" w:cs="Helvetica"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20" w15:restartNumberingAfterBreak="0">
    <w:nsid w:val="35D45693"/>
    <w:multiLevelType w:val="hybridMultilevel"/>
    <w:tmpl w:val="1BD04488"/>
    <w:lvl w:ilvl="0" w:tplc="DCF8C0AA">
      <w:numFmt w:val="bullet"/>
      <w:lvlText w:val="•"/>
      <w:lvlJc w:val="left"/>
      <w:pPr>
        <w:ind w:left="720" w:hanging="360"/>
      </w:pPr>
      <w:rPr>
        <w:rFonts w:ascii="ArialMT" w:eastAsia="Times New Roman" w:hAnsi="ArialMT" w:cs="ArialM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7DD5666"/>
    <w:multiLevelType w:val="hybridMultilevel"/>
    <w:tmpl w:val="90B4E620"/>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22" w15:restartNumberingAfterBreak="0">
    <w:nsid w:val="3C7B6827"/>
    <w:multiLevelType w:val="multilevel"/>
    <w:tmpl w:val="E752C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295037E"/>
    <w:multiLevelType w:val="hybridMultilevel"/>
    <w:tmpl w:val="BD446E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43B4B13"/>
    <w:multiLevelType w:val="hybridMultilevel"/>
    <w:tmpl w:val="BD4EE5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566234A"/>
    <w:multiLevelType w:val="hybridMultilevel"/>
    <w:tmpl w:val="1FB818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12A06A3"/>
    <w:multiLevelType w:val="hybridMultilevel"/>
    <w:tmpl w:val="B2E8ED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1317FE2"/>
    <w:multiLevelType w:val="hybridMultilevel"/>
    <w:tmpl w:val="D16A81A0"/>
    <w:lvl w:ilvl="0" w:tplc="78B0868A">
      <w:numFmt w:val="bullet"/>
      <w:lvlText w:val="•"/>
      <w:lvlJc w:val="left"/>
      <w:pPr>
        <w:ind w:left="792" w:hanging="360"/>
      </w:pPr>
      <w:rPr>
        <w:rFonts w:ascii="Helvetica" w:eastAsia="Times New Roman" w:hAnsi="Helvetica" w:cs="Helvetica"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28" w15:restartNumberingAfterBreak="0">
    <w:nsid w:val="51655CA3"/>
    <w:multiLevelType w:val="hybridMultilevel"/>
    <w:tmpl w:val="28BE56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21C5051"/>
    <w:multiLevelType w:val="hybridMultilevel"/>
    <w:tmpl w:val="D6D095B4"/>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30" w15:restartNumberingAfterBreak="0">
    <w:nsid w:val="52875CDE"/>
    <w:multiLevelType w:val="hybridMultilevel"/>
    <w:tmpl w:val="D29E96A2"/>
    <w:lvl w:ilvl="0" w:tplc="04090001">
      <w:start w:val="1"/>
      <w:numFmt w:val="bullet"/>
      <w:lvlText w:val=""/>
      <w:lvlJc w:val="left"/>
      <w:pPr>
        <w:ind w:left="1065" w:hanging="360"/>
      </w:pPr>
      <w:rPr>
        <w:rFonts w:ascii="Symbol" w:hAnsi="Symbol" w:hint="default"/>
      </w:rPr>
    </w:lvl>
    <w:lvl w:ilvl="1" w:tplc="04090003" w:tentative="1">
      <w:start w:val="1"/>
      <w:numFmt w:val="bullet"/>
      <w:lvlText w:val="o"/>
      <w:lvlJc w:val="left"/>
      <w:pPr>
        <w:ind w:left="1785" w:hanging="360"/>
      </w:pPr>
      <w:rPr>
        <w:rFonts w:ascii="Courier New" w:hAnsi="Courier New" w:cs="Courier New" w:hint="default"/>
      </w:rPr>
    </w:lvl>
    <w:lvl w:ilvl="2" w:tplc="04090005" w:tentative="1">
      <w:start w:val="1"/>
      <w:numFmt w:val="bullet"/>
      <w:lvlText w:val=""/>
      <w:lvlJc w:val="left"/>
      <w:pPr>
        <w:ind w:left="2505" w:hanging="360"/>
      </w:pPr>
      <w:rPr>
        <w:rFonts w:ascii="Wingdings" w:hAnsi="Wingdings" w:hint="default"/>
      </w:rPr>
    </w:lvl>
    <w:lvl w:ilvl="3" w:tplc="04090001" w:tentative="1">
      <w:start w:val="1"/>
      <w:numFmt w:val="bullet"/>
      <w:lvlText w:val=""/>
      <w:lvlJc w:val="left"/>
      <w:pPr>
        <w:ind w:left="3225" w:hanging="360"/>
      </w:pPr>
      <w:rPr>
        <w:rFonts w:ascii="Symbol" w:hAnsi="Symbol" w:hint="default"/>
      </w:rPr>
    </w:lvl>
    <w:lvl w:ilvl="4" w:tplc="04090003" w:tentative="1">
      <w:start w:val="1"/>
      <w:numFmt w:val="bullet"/>
      <w:lvlText w:val="o"/>
      <w:lvlJc w:val="left"/>
      <w:pPr>
        <w:ind w:left="3945" w:hanging="360"/>
      </w:pPr>
      <w:rPr>
        <w:rFonts w:ascii="Courier New" w:hAnsi="Courier New" w:cs="Courier New" w:hint="default"/>
      </w:rPr>
    </w:lvl>
    <w:lvl w:ilvl="5" w:tplc="04090005" w:tentative="1">
      <w:start w:val="1"/>
      <w:numFmt w:val="bullet"/>
      <w:lvlText w:val=""/>
      <w:lvlJc w:val="left"/>
      <w:pPr>
        <w:ind w:left="4665" w:hanging="360"/>
      </w:pPr>
      <w:rPr>
        <w:rFonts w:ascii="Wingdings" w:hAnsi="Wingdings" w:hint="default"/>
      </w:rPr>
    </w:lvl>
    <w:lvl w:ilvl="6" w:tplc="04090001" w:tentative="1">
      <w:start w:val="1"/>
      <w:numFmt w:val="bullet"/>
      <w:lvlText w:val=""/>
      <w:lvlJc w:val="left"/>
      <w:pPr>
        <w:ind w:left="5385" w:hanging="360"/>
      </w:pPr>
      <w:rPr>
        <w:rFonts w:ascii="Symbol" w:hAnsi="Symbol" w:hint="default"/>
      </w:rPr>
    </w:lvl>
    <w:lvl w:ilvl="7" w:tplc="04090003" w:tentative="1">
      <w:start w:val="1"/>
      <w:numFmt w:val="bullet"/>
      <w:lvlText w:val="o"/>
      <w:lvlJc w:val="left"/>
      <w:pPr>
        <w:ind w:left="6105" w:hanging="360"/>
      </w:pPr>
      <w:rPr>
        <w:rFonts w:ascii="Courier New" w:hAnsi="Courier New" w:cs="Courier New" w:hint="default"/>
      </w:rPr>
    </w:lvl>
    <w:lvl w:ilvl="8" w:tplc="04090005" w:tentative="1">
      <w:start w:val="1"/>
      <w:numFmt w:val="bullet"/>
      <w:lvlText w:val=""/>
      <w:lvlJc w:val="left"/>
      <w:pPr>
        <w:ind w:left="6825" w:hanging="360"/>
      </w:pPr>
      <w:rPr>
        <w:rFonts w:ascii="Wingdings" w:hAnsi="Wingdings" w:hint="default"/>
      </w:rPr>
    </w:lvl>
  </w:abstractNum>
  <w:abstractNum w:abstractNumId="31" w15:restartNumberingAfterBreak="0">
    <w:nsid w:val="5F0E6DB5"/>
    <w:multiLevelType w:val="hybridMultilevel"/>
    <w:tmpl w:val="1F905A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F3F5088"/>
    <w:multiLevelType w:val="hybridMultilevel"/>
    <w:tmpl w:val="52BA1B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F54771F"/>
    <w:multiLevelType w:val="hybridMultilevel"/>
    <w:tmpl w:val="69EE6F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6B74ED0"/>
    <w:multiLevelType w:val="hybridMultilevel"/>
    <w:tmpl w:val="9FEA8196"/>
    <w:lvl w:ilvl="0" w:tplc="8D429878">
      <w:start w:val="265"/>
      <w:numFmt w:val="bullet"/>
      <w:lvlText w:val=""/>
      <w:lvlJc w:val="left"/>
      <w:pPr>
        <w:ind w:left="1224" w:hanging="360"/>
      </w:pPr>
      <w:rPr>
        <w:rFonts w:ascii="Symbol" w:eastAsia="Times New Roman" w:hAnsi="Symbol" w:cs="Helvetica"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35" w15:restartNumberingAfterBreak="0">
    <w:nsid w:val="6A9527C3"/>
    <w:multiLevelType w:val="hybridMultilevel"/>
    <w:tmpl w:val="BC50E04A"/>
    <w:lvl w:ilvl="0" w:tplc="04090001">
      <w:start w:val="1"/>
      <w:numFmt w:val="bullet"/>
      <w:lvlText w:val=""/>
      <w:lvlJc w:val="left"/>
      <w:pPr>
        <w:ind w:left="720" w:hanging="360"/>
      </w:pPr>
      <w:rPr>
        <w:rFonts w:ascii="Symbol" w:hAnsi="Symbol" w:hint="default"/>
      </w:rPr>
    </w:lvl>
    <w:lvl w:ilvl="1" w:tplc="CF9E6344">
      <w:numFmt w:val="bullet"/>
      <w:lvlText w:val="•"/>
      <w:lvlJc w:val="left"/>
      <w:pPr>
        <w:ind w:left="1440" w:hanging="360"/>
      </w:pPr>
      <w:rPr>
        <w:rFonts w:ascii="Helvetica" w:eastAsia="Times New Roman" w:hAnsi="Helvetica" w:cs="Helvetica"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B281FA4"/>
    <w:multiLevelType w:val="hybridMultilevel"/>
    <w:tmpl w:val="308006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EC710C2"/>
    <w:multiLevelType w:val="hybridMultilevel"/>
    <w:tmpl w:val="4A922B38"/>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38" w15:restartNumberingAfterBreak="0">
    <w:nsid w:val="75A57AF1"/>
    <w:multiLevelType w:val="multilevel"/>
    <w:tmpl w:val="799A7B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C7603A9"/>
    <w:multiLevelType w:val="hybridMultilevel"/>
    <w:tmpl w:val="3724B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D811E8E"/>
    <w:multiLevelType w:val="hybridMultilevel"/>
    <w:tmpl w:val="464E92A0"/>
    <w:lvl w:ilvl="0" w:tplc="4ADEA36E">
      <w:numFmt w:val="bullet"/>
      <w:lvlText w:val="•"/>
      <w:lvlJc w:val="left"/>
      <w:pPr>
        <w:ind w:left="792" w:hanging="360"/>
      </w:pPr>
      <w:rPr>
        <w:rFonts w:ascii="Helvetica" w:eastAsia="Times New Roman" w:hAnsi="Helvetica" w:cs="Helvetica"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num w:numId="1" w16cid:durableId="391271889">
    <w:abstractNumId w:val="10"/>
  </w:num>
  <w:num w:numId="2" w16cid:durableId="654575871">
    <w:abstractNumId w:val="39"/>
  </w:num>
  <w:num w:numId="3" w16cid:durableId="1224291093">
    <w:abstractNumId w:val="5"/>
  </w:num>
  <w:num w:numId="4" w16cid:durableId="1245148458">
    <w:abstractNumId w:val="20"/>
  </w:num>
  <w:num w:numId="5" w16cid:durableId="1350067409">
    <w:abstractNumId w:val="13"/>
  </w:num>
  <w:num w:numId="6" w16cid:durableId="823816447">
    <w:abstractNumId w:val="15"/>
  </w:num>
  <w:num w:numId="7" w16cid:durableId="814032923">
    <w:abstractNumId w:val="26"/>
  </w:num>
  <w:num w:numId="8" w16cid:durableId="538906397">
    <w:abstractNumId w:val="23"/>
  </w:num>
  <w:num w:numId="9" w16cid:durableId="449326020">
    <w:abstractNumId w:val="8"/>
  </w:num>
  <w:num w:numId="10" w16cid:durableId="1910187510">
    <w:abstractNumId w:val="28"/>
  </w:num>
  <w:num w:numId="11" w16cid:durableId="1284073035">
    <w:abstractNumId w:val="9"/>
  </w:num>
  <w:num w:numId="12" w16cid:durableId="1652295909">
    <w:abstractNumId w:val="16"/>
  </w:num>
  <w:num w:numId="13" w16cid:durableId="1307510013">
    <w:abstractNumId w:val="17"/>
  </w:num>
  <w:num w:numId="14" w16cid:durableId="263730796">
    <w:abstractNumId w:val="25"/>
  </w:num>
  <w:num w:numId="15" w16cid:durableId="1670332112">
    <w:abstractNumId w:val="31"/>
  </w:num>
  <w:num w:numId="16" w16cid:durableId="138233694">
    <w:abstractNumId w:val="2"/>
  </w:num>
  <w:num w:numId="17" w16cid:durableId="1953857299">
    <w:abstractNumId w:val="33"/>
  </w:num>
  <w:num w:numId="18" w16cid:durableId="1089429624">
    <w:abstractNumId w:val="37"/>
  </w:num>
  <w:num w:numId="19" w16cid:durableId="410007602">
    <w:abstractNumId w:val="22"/>
  </w:num>
  <w:num w:numId="20" w16cid:durableId="972322715">
    <w:abstractNumId w:val="14"/>
  </w:num>
  <w:num w:numId="21" w16cid:durableId="1597858069">
    <w:abstractNumId w:val="18"/>
  </w:num>
  <w:num w:numId="22" w16cid:durableId="3946498">
    <w:abstractNumId w:val="1"/>
  </w:num>
  <w:num w:numId="23" w16cid:durableId="382407776">
    <w:abstractNumId w:val="32"/>
  </w:num>
  <w:num w:numId="24" w16cid:durableId="1441339485">
    <w:abstractNumId w:val="36"/>
  </w:num>
  <w:num w:numId="25" w16cid:durableId="473641393">
    <w:abstractNumId w:val="11"/>
  </w:num>
  <w:num w:numId="26" w16cid:durableId="1428767780">
    <w:abstractNumId w:val="38"/>
  </w:num>
  <w:num w:numId="27" w16cid:durableId="859971806">
    <w:abstractNumId w:val="4"/>
  </w:num>
  <w:num w:numId="28" w16cid:durableId="2127312904">
    <w:abstractNumId w:val="30"/>
  </w:num>
  <w:num w:numId="29" w16cid:durableId="876164369">
    <w:abstractNumId w:val="0"/>
  </w:num>
  <w:num w:numId="30" w16cid:durableId="1652245816">
    <w:abstractNumId w:val="27"/>
  </w:num>
  <w:num w:numId="31" w16cid:durableId="1234854256">
    <w:abstractNumId w:val="19"/>
  </w:num>
  <w:num w:numId="32" w16cid:durableId="717900577">
    <w:abstractNumId w:val="34"/>
  </w:num>
  <w:num w:numId="33" w16cid:durableId="335496637">
    <w:abstractNumId w:val="3"/>
  </w:num>
  <w:num w:numId="34" w16cid:durableId="714432308">
    <w:abstractNumId w:val="6"/>
  </w:num>
  <w:num w:numId="35" w16cid:durableId="238563642">
    <w:abstractNumId w:val="21"/>
  </w:num>
  <w:num w:numId="36" w16cid:durableId="1668747915">
    <w:abstractNumId w:val="40"/>
  </w:num>
  <w:num w:numId="37" w16cid:durableId="57486978">
    <w:abstractNumId w:val="35"/>
  </w:num>
  <w:num w:numId="38" w16cid:durableId="533276472">
    <w:abstractNumId w:val="7"/>
  </w:num>
  <w:num w:numId="39" w16cid:durableId="1752195413">
    <w:abstractNumId w:val="24"/>
  </w:num>
  <w:num w:numId="40" w16cid:durableId="178204089">
    <w:abstractNumId w:val="29"/>
  </w:num>
  <w:num w:numId="41" w16cid:durableId="153395950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360"/>
  <w:drawingGridHorizontalSpacing w:val="100"/>
  <w:displayHorizontalDrawingGridEvery w:val="0"/>
  <w:displayVerticalDrawingGridEvery w:val="0"/>
  <w:noPunctuationKerning/>
  <w:characterSpacingControl w:val="doNotCompress"/>
  <w:hdrShapeDefaults>
    <o:shapedefaults v:ext="edit" spidmax="2050" fill="f" fillcolor="white" stroke="f">
      <v:fill color="white" on="f"/>
      <v:stroke on="f"/>
    </o:shapedefaults>
  </w:hdrShapeDefaults>
  <w:footnotePr>
    <w:footnote w:id="-1"/>
    <w:footnote w:id="0"/>
  </w:footnotePr>
  <w:endnotePr>
    <w:endnote w:id="-1"/>
    <w:endnote w:id="0"/>
  </w:endnotePr>
  <w:compat>
    <w:spaceForUL/>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6F4F"/>
    <w:rsid w:val="00000136"/>
    <w:rsid w:val="0000386C"/>
    <w:rsid w:val="00003D96"/>
    <w:rsid w:val="00007462"/>
    <w:rsid w:val="0001006D"/>
    <w:rsid w:val="00010C5B"/>
    <w:rsid w:val="0001240B"/>
    <w:rsid w:val="00014FC0"/>
    <w:rsid w:val="000205CE"/>
    <w:rsid w:val="0002080A"/>
    <w:rsid w:val="00026A2A"/>
    <w:rsid w:val="00026B36"/>
    <w:rsid w:val="00027B3B"/>
    <w:rsid w:val="000339DB"/>
    <w:rsid w:val="00036072"/>
    <w:rsid w:val="000368E2"/>
    <w:rsid w:val="00042613"/>
    <w:rsid w:val="000427EB"/>
    <w:rsid w:val="000429E9"/>
    <w:rsid w:val="00052CF6"/>
    <w:rsid w:val="00053232"/>
    <w:rsid w:val="000576FB"/>
    <w:rsid w:val="00062205"/>
    <w:rsid w:val="00062493"/>
    <w:rsid w:val="00062A8F"/>
    <w:rsid w:val="00063181"/>
    <w:rsid w:val="0006367B"/>
    <w:rsid w:val="00064965"/>
    <w:rsid w:val="0007189E"/>
    <w:rsid w:val="00075CED"/>
    <w:rsid w:val="00083048"/>
    <w:rsid w:val="00084F53"/>
    <w:rsid w:val="0008634A"/>
    <w:rsid w:val="000871FB"/>
    <w:rsid w:val="0008788B"/>
    <w:rsid w:val="00090490"/>
    <w:rsid w:val="00090DF3"/>
    <w:rsid w:val="00091646"/>
    <w:rsid w:val="00091C42"/>
    <w:rsid w:val="00091EFD"/>
    <w:rsid w:val="00093E37"/>
    <w:rsid w:val="00096201"/>
    <w:rsid w:val="00097463"/>
    <w:rsid w:val="000A13D4"/>
    <w:rsid w:val="000A7038"/>
    <w:rsid w:val="000B1B5D"/>
    <w:rsid w:val="000B5AF6"/>
    <w:rsid w:val="000B6C51"/>
    <w:rsid w:val="000B6C7B"/>
    <w:rsid w:val="000C1B72"/>
    <w:rsid w:val="000C2D1F"/>
    <w:rsid w:val="000C6212"/>
    <w:rsid w:val="000C63BE"/>
    <w:rsid w:val="000C733E"/>
    <w:rsid w:val="000D524B"/>
    <w:rsid w:val="000D696C"/>
    <w:rsid w:val="000E2DE1"/>
    <w:rsid w:val="000E3239"/>
    <w:rsid w:val="000E447A"/>
    <w:rsid w:val="000F097D"/>
    <w:rsid w:val="000F2597"/>
    <w:rsid w:val="000F26C9"/>
    <w:rsid w:val="000F3F83"/>
    <w:rsid w:val="000F4B61"/>
    <w:rsid w:val="000F5216"/>
    <w:rsid w:val="000F5F13"/>
    <w:rsid w:val="000F6682"/>
    <w:rsid w:val="000F7F8E"/>
    <w:rsid w:val="00100749"/>
    <w:rsid w:val="001012DD"/>
    <w:rsid w:val="00106CB9"/>
    <w:rsid w:val="00106F36"/>
    <w:rsid w:val="00110EB9"/>
    <w:rsid w:val="0011693E"/>
    <w:rsid w:val="00124EE8"/>
    <w:rsid w:val="001252F1"/>
    <w:rsid w:val="0013198B"/>
    <w:rsid w:val="0013584C"/>
    <w:rsid w:val="00136DBB"/>
    <w:rsid w:val="00140215"/>
    <w:rsid w:val="00141229"/>
    <w:rsid w:val="00142213"/>
    <w:rsid w:val="00142371"/>
    <w:rsid w:val="00147E3D"/>
    <w:rsid w:val="0015175D"/>
    <w:rsid w:val="00152781"/>
    <w:rsid w:val="00155095"/>
    <w:rsid w:val="0015724E"/>
    <w:rsid w:val="0015734E"/>
    <w:rsid w:val="00160BDE"/>
    <w:rsid w:val="00163AF7"/>
    <w:rsid w:val="00163C17"/>
    <w:rsid w:val="001643EF"/>
    <w:rsid w:val="00164B89"/>
    <w:rsid w:val="00165FF3"/>
    <w:rsid w:val="0017101D"/>
    <w:rsid w:val="0017172E"/>
    <w:rsid w:val="00171B44"/>
    <w:rsid w:val="001724D1"/>
    <w:rsid w:val="0017720A"/>
    <w:rsid w:val="00177D37"/>
    <w:rsid w:val="00183D94"/>
    <w:rsid w:val="00184269"/>
    <w:rsid w:val="00184EAA"/>
    <w:rsid w:val="00190C39"/>
    <w:rsid w:val="00191DAD"/>
    <w:rsid w:val="001937B3"/>
    <w:rsid w:val="00195D02"/>
    <w:rsid w:val="00197B5E"/>
    <w:rsid w:val="00197E39"/>
    <w:rsid w:val="001A6C00"/>
    <w:rsid w:val="001B035A"/>
    <w:rsid w:val="001B11D6"/>
    <w:rsid w:val="001B3436"/>
    <w:rsid w:val="001B61FD"/>
    <w:rsid w:val="001C0981"/>
    <w:rsid w:val="001C4B94"/>
    <w:rsid w:val="001C5252"/>
    <w:rsid w:val="001C629D"/>
    <w:rsid w:val="001C6D3E"/>
    <w:rsid w:val="001D3628"/>
    <w:rsid w:val="001D5624"/>
    <w:rsid w:val="001D5D4E"/>
    <w:rsid w:val="001D721F"/>
    <w:rsid w:val="001D7D59"/>
    <w:rsid w:val="001E17D7"/>
    <w:rsid w:val="001E4556"/>
    <w:rsid w:val="001E6AB1"/>
    <w:rsid w:val="001E6D0B"/>
    <w:rsid w:val="001E6FBB"/>
    <w:rsid w:val="001E745F"/>
    <w:rsid w:val="001E7E02"/>
    <w:rsid w:val="001F13B0"/>
    <w:rsid w:val="001F42AB"/>
    <w:rsid w:val="001F4A40"/>
    <w:rsid w:val="001F6215"/>
    <w:rsid w:val="001F65EB"/>
    <w:rsid w:val="001F70DA"/>
    <w:rsid w:val="00203500"/>
    <w:rsid w:val="0020527E"/>
    <w:rsid w:val="002072ED"/>
    <w:rsid w:val="00207B61"/>
    <w:rsid w:val="00210C13"/>
    <w:rsid w:val="002131C1"/>
    <w:rsid w:val="0021390D"/>
    <w:rsid w:val="002140F4"/>
    <w:rsid w:val="0021432D"/>
    <w:rsid w:val="002147B1"/>
    <w:rsid w:val="002165A2"/>
    <w:rsid w:val="002230C3"/>
    <w:rsid w:val="002313D4"/>
    <w:rsid w:val="00231A4D"/>
    <w:rsid w:val="00232D1A"/>
    <w:rsid w:val="00233168"/>
    <w:rsid w:val="002375AC"/>
    <w:rsid w:val="00237EB0"/>
    <w:rsid w:val="00242AB9"/>
    <w:rsid w:val="00242DFA"/>
    <w:rsid w:val="00243223"/>
    <w:rsid w:val="00246C0A"/>
    <w:rsid w:val="002516A0"/>
    <w:rsid w:val="00252136"/>
    <w:rsid w:val="0025299C"/>
    <w:rsid w:val="00260289"/>
    <w:rsid w:val="00260D07"/>
    <w:rsid w:val="00264DE2"/>
    <w:rsid w:val="0026511C"/>
    <w:rsid w:val="002652CC"/>
    <w:rsid w:val="00267AF3"/>
    <w:rsid w:val="00270FDB"/>
    <w:rsid w:val="00271F3F"/>
    <w:rsid w:val="00282570"/>
    <w:rsid w:val="002848C3"/>
    <w:rsid w:val="00285D95"/>
    <w:rsid w:val="00292E9D"/>
    <w:rsid w:val="00294D0B"/>
    <w:rsid w:val="00296C01"/>
    <w:rsid w:val="002A0966"/>
    <w:rsid w:val="002A1A5D"/>
    <w:rsid w:val="002A38D2"/>
    <w:rsid w:val="002A41D8"/>
    <w:rsid w:val="002B0363"/>
    <w:rsid w:val="002B30CB"/>
    <w:rsid w:val="002C6E23"/>
    <w:rsid w:val="002C7A1A"/>
    <w:rsid w:val="002D4BB7"/>
    <w:rsid w:val="002D67FE"/>
    <w:rsid w:val="002D78E2"/>
    <w:rsid w:val="002D7C93"/>
    <w:rsid w:val="002E096B"/>
    <w:rsid w:val="002E2AB8"/>
    <w:rsid w:val="002F239F"/>
    <w:rsid w:val="002F37DA"/>
    <w:rsid w:val="002F7E87"/>
    <w:rsid w:val="00301F3E"/>
    <w:rsid w:val="003027B6"/>
    <w:rsid w:val="003047B2"/>
    <w:rsid w:val="003053C7"/>
    <w:rsid w:val="00305D3B"/>
    <w:rsid w:val="00306478"/>
    <w:rsid w:val="0030690A"/>
    <w:rsid w:val="00307F57"/>
    <w:rsid w:val="00310B01"/>
    <w:rsid w:val="00311246"/>
    <w:rsid w:val="003136CF"/>
    <w:rsid w:val="0031696D"/>
    <w:rsid w:val="00317F63"/>
    <w:rsid w:val="003228DB"/>
    <w:rsid w:val="00324858"/>
    <w:rsid w:val="00324BE0"/>
    <w:rsid w:val="00325AFC"/>
    <w:rsid w:val="0033055A"/>
    <w:rsid w:val="00331681"/>
    <w:rsid w:val="00334EEB"/>
    <w:rsid w:val="003369E7"/>
    <w:rsid w:val="00336FAD"/>
    <w:rsid w:val="00344A3C"/>
    <w:rsid w:val="00345BEA"/>
    <w:rsid w:val="00346FD8"/>
    <w:rsid w:val="003479A4"/>
    <w:rsid w:val="003520FC"/>
    <w:rsid w:val="00355D10"/>
    <w:rsid w:val="00372347"/>
    <w:rsid w:val="003757FF"/>
    <w:rsid w:val="00377BD5"/>
    <w:rsid w:val="00380415"/>
    <w:rsid w:val="003827A6"/>
    <w:rsid w:val="00387765"/>
    <w:rsid w:val="00390D17"/>
    <w:rsid w:val="003927C3"/>
    <w:rsid w:val="00392C11"/>
    <w:rsid w:val="003940D0"/>
    <w:rsid w:val="00395A70"/>
    <w:rsid w:val="00395DB3"/>
    <w:rsid w:val="003A0D6D"/>
    <w:rsid w:val="003A28B5"/>
    <w:rsid w:val="003A3B81"/>
    <w:rsid w:val="003A51B9"/>
    <w:rsid w:val="003B264F"/>
    <w:rsid w:val="003B2722"/>
    <w:rsid w:val="003B3251"/>
    <w:rsid w:val="003B36A7"/>
    <w:rsid w:val="003C020B"/>
    <w:rsid w:val="003C3078"/>
    <w:rsid w:val="003C641D"/>
    <w:rsid w:val="003D06FA"/>
    <w:rsid w:val="003D0BB7"/>
    <w:rsid w:val="003D456E"/>
    <w:rsid w:val="003E1BE2"/>
    <w:rsid w:val="003E3EEC"/>
    <w:rsid w:val="003E3F8C"/>
    <w:rsid w:val="003E44A0"/>
    <w:rsid w:val="003E45AA"/>
    <w:rsid w:val="003E6662"/>
    <w:rsid w:val="003F0BC6"/>
    <w:rsid w:val="003F1251"/>
    <w:rsid w:val="003F3713"/>
    <w:rsid w:val="003F569B"/>
    <w:rsid w:val="003F5849"/>
    <w:rsid w:val="003F6466"/>
    <w:rsid w:val="00400708"/>
    <w:rsid w:val="004022C9"/>
    <w:rsid w:val="004136D4"/>
    <w:rsid w:val="00414D12"/>
    <w:rsid w:val="00421544"/>
    <w:rsid w:val="00426F4F"/>
    <w:rsid w:val="004309E7"/>
    <w:rsid w:val="00430E91"/>
    <w:rsid w:val="00431D3C"/>
    <w:rsid w:val="00435FAD"/>
    <w:rsid w:val="00436122"/>
    <w:rsid w:val="004400E0"/>
    <w:rsid w:val="00440A21"/>
    <w:rsid w:val="0044118E"/>
    <w:rsid w:val="0044289D"/>
    <w:rsid w:val="004451DA"/>
    <w:rsid w:val="004463DC"/>
    <w:rsid w:val="004514E7"/>
    <w:rsid w:val="00452672"/>
    <w:rsid w:val="004541F7"/>
    <w:rsid w:val="004553AE"/>
    <w:rsid w:val="00457AE3"/>
    <w:rsid w:val="00461F91"/>
    <w:rsid w:val="00463014"/>
    <w:rsid w:val="0047014A"/>
    <w:rsid w:val="00470981"/>
    <w:rsid w:val="004740F4"/>
    <w:rsid w:val="00476DED"/>
    <w:rsid w:val="00482E7F"/>
    <w:rsid w:val="004834D0"/>
    <w:rsid w:val="00484428"/>
    <w:rsid w:val="00484724"/>
    <w:rsid w:val="004849EF"/>
    <w:rsid w:val="00485A9A"/>
    <w:rsid w:val="00487C62"/>
    <w:rsid w:val="0049047C"/>
    <w:rsid w:val="00490781"/>
    <w:rsid w:val="004919D6"/>
    <w:rsid w:val="00494214"/>
    <w:rsid w:val="00497C31"/>
    <w:rsid w:val="004A3492"/>
    <w:rsid w:val="004A3B86"/>
    <w:rsid w:val="004A4595"/>
    <w:rsid w:val="004A6905"/>
    <w:rsid w:val="004A6D92"/>
    <w:rsid w:val="004B022F"/>
    <w:rsid w:val="004B143E"/>
    <w:rsid w:val="004B591E"/>
    <w:rsid w:val="004B6F76"/>
    <w:rsid w:val="004B7AE5"/>
    <w:rsid w:val="004B7E88"/>
    <w:rsid w:val="004C066D"/>
    <w:rsid w:val="004C1564"/>
    <w:rsid w:val="004C58E9"/>
    <w:rsid w:val="004D1238"/>
    <w:rsid w:val="004D2E0C"/>
    <w:rsid w:val="004D6169"/>
    <w:rsid w:val="004E0C99"/>
    <w:rsid w:val="004E3307"/>
    <w:rsid w:val="004E49D3"/>
    <w:rsid w:val="004E5F5B"/>
    <w:rsid w:val="004E7A7B"/>
    <w:rsid w:val="004F0559"/>
    <w:rsid w:val="004F6F75"/>
    <w:rsid w:val="004F74EC"/>
    <w:rsid w:val="004F77E5"/>
    <w:rsid w:val="00500D46"/>
    <w:rsid w:val="005056A6"/>
    <w:rsid w:val="00506144"/>
    <w:rsid w:val="0051021A"/>
    <w:rsid w:val="00512279"/>
    <w:rsid w:val="00514E3E"/>
    <w:rsid w:val="00516A5B"/>
    <w:rsid w:val="00517378"/>
    <w:rsid w:val="0051764F"/>
    <w:rsid w:val="005212F3"/>
    <w:rsid w:val="0052222B"/>
    <w:rsid w:val="00523EE4"/>
    <w:rsid w:val="00524520"/>
    <w:rsid w:val="00526D7D"/>
    <w:rsid w:val="00527196"/>
    <w:rsid w:val="0052758E"/>
    <w:rsid w:val="00527F83"/>
    <w:rsid w:val="00536EA2"/>
    <w:rsid w:val="00543173"/>
    <w:rsid w:val="00543F85"/>
    <w:rsid w:val="005534EF"/>
    <w:rsid w:val="00554281"/>
    <w:rsid w:val="00556809"/>
    <w:rsid w:val="00557FD1"/>
    <w:rsid w:val="00560891"/>
    <w:rsid w:val="00561D1C"/>
    <w:rsid w:val="00562A2A"/>
    <w:rsid w:val="00562A48"/>
    <w:rsid w:val="005677AF"/>
    <w:rsid w:val="00570F03"/>
    <w:rsid w:val="00571D75"/>
    <w:rsid w:val="005735AE"/>
    <w:rsid w:val="00574BBB"/>
    <w:rsid w:val="00577665"/>
    <w:rsid w:val="00583622"/>
    <w:rsid w:val="00584439"/>
    <w:rsid w:val="00584CB2"/>
    <w:rsid w:val="005862AC"/>
    <w:rsid w:val="00586A19"/>
    <w:rsid w:val="0059721A"/>
    <w:rsid w:val="005A0360"/>
    <w:rsid w:val="005A37F7"/>
    <w:rsid w:val="005A42B3"/>
    <w:rsid w:val="005A474B"/>
    <w:rsid w:val="005A5977"/>
    <w:rsid w:val="005A5C4B"/>
    <w:rsid w:val="005A6E6A"/>
    <w:rsid w:val="005A795A"/>
    <w:rsid w:val="005B12C6"/>
    <w:rsid w:val="005B2BE3"/>
    <w:rsid w:val="005B3A50"/>
    <w:rsid w:val="005B4BD1"/>
    <w:rsid w:val="005B6F2B"/>
    <w:rsid w:val="005B731E"/>
    <w:rsid w:val="005C1F71"/>
    <w:rsid w:val="005C361E"/>
    <w:rsid w:val="005C3FBA"/>
    <w:rsid w:val="005C4273"/>
    <w:rsid w:val="005C50C8"/>
    <w:rsid w:val="005C5E92"/>
    <w:rsid w:val="005D0CA9"/>
    <w:rsid w:val="005D168D"/>
    <w:rsid w:val="005D1F05"/>
    <w:rsid w:val="005D70F7"/>
    <w:rsid w:val="005E041B"/>
    <w:rsid w:val="005E740F"/>
    <w:rsid w:val="005F2347"/>
    <w:rsid w:val="005F3DAC"/>
    <w:rsid w:val="005F3F9E"/>
    <w:rsid w:val="005F5392"/>
    <w:rsid w:val="005F5AE9"/>
    <w:rsid w:val="005F78BA"/>
    <w:rsid w:val="00607662"/>
    <w:rsid w:val="006106D1"/>
    <w:rsid w:val="00611320"/>
    <w:rsid w:val="00611B60"/>
    <w:rsid w:val="00611E81"/>
    <w:rsid w:val="006145B5"/>
    <w:rsid w:val="0061796B"/>
    <w:rsid w:val="00621E10"/>
    <w:rsid w:val="006225C2"/>
    <w:rsid w:val="0062457A"/>
    <w:rsid w:val="006246FC"/>
    <w:rsid w:val="00631D43"/>
    <w:rsid w:val="00631FB2"/>
    <w:rsid w:val="0063588E"/>
    <w:rsid w:val="006359A9"/>
    <w:rsid w:val="00635F63"/>
    <w:rsid w:val="0063657C"/>
    <w:rsid w:val="00642DA0"/>
    <w:rsid w:val="0064508B"/>
    <w:rsid w:val="0064526D"/>
    <w:rsid w:val="0064648D"/>
    <w:rsid w:val="00646CDB"/>
    <w:rsid w:val="00647200"/>
    <w:rsid w:val="006478BB"/>
    <w:rsid w:val="006509E3"/>
    <w:rsid w:val="00651D34"/>
    <w:rsid w:val="00655BC3"/>
    <w:rsid w:val="00656B00"/>
    <w:rsid w:val="00657F98"/>
    <w:rsid w:val="00661054"/>
    <w:rsid w:val="00662ADC"/>
    <w:rsid w:val="00662BB2"/>
    <w:rsid w:val="0067086F"/>
    <w:rsid w:val="00674759"/>
    <w:rsid w:val="006776AC"/>
    <w:rsid w:val="006815DE"/>
    <w:rsid w:val="006830D3"/>
    <w:rsid w:val="00683ADF"/>
    <w:rsid w:val="00684506"/>
    <w:rsid w:val="0068711D"/>
    <w:rsid w:val="00692F2F"/>
    <w:rsid w:val="00694EF3"/>
    <w:rsid w:val="00696B25"/>
    <w:rsid w:val="00697198"/>
    <w:rsid w:val="00697A13"/>
    <w:rsid w:val="00697BDF"/>
    <w:rsid w:val="006A1275"/>
    <w:rsid w:val="006A2BF3"/>
    <w:rsid w:val="006A48BF"/>
    <w:rsid w:val="006A75B2"/>
    <w:rsid w:val="006A7E47"/>
    <w:rsid w:val="006B073F"/>
    <w:rsid w:val="006B12B1"/>
    <w:rsid w:val="006B28C4"/>
    <w:rsid w:val="006B34CF"/>
    <w:rsid w:val="006B5576"/>
    <w:rsid w:val="006B6EC6"/>
    <w:rsid w:val="006B77A6"/>
    <w:rsid w:val="006B7E2E"/>
    <w:rsid w:val="006C0483"/>
    <w:rsid w:val="006C17FC"/>
    <w:rsid w:val="006C2DF4"/>
    <w:rsid w:val="006C57B0"/>
    <w:rsid w:val="006C6A45"/>
    <w:rsid w:val="006C727E"/>
    <w:rsid w:val="006D0423"/>
    <w:rsid w:val="006D0F85"/>
    <w:rsid w:val="006D10F7"/>
    <w:rsid w:val="006D1E7E"/>
    <w:rsid w:val="006D2032"/>
    <w:rsid w:val="006D3C41"/>
    <w:rsid w:val="006D7BDA"/>
    <w:rsid w:val="006E1502"/>
    <w:rsid w:val="006E509F"/>
    <w:rsid w:val="006E7D4E"/>
    <w:rsid w:val="006F0A80"/>
    <w:rsid w:val="006F116F"/>
    <w:rsid w:val="006F11E6"/>
    <w:rsid w:val="006F732E"/>
    <w:rsid w:val="00701CB7"/>
    <w:rsid w:val="00701D34"/>
    <w:rsid w:val="00703FEA"/>
    <w:rsid w:val="007043A1"/>
    <w:rsid w:val="00706D01"/>
    <w:rsid w:val="0071072D"/>
    <w:rsid w:val="007109AC"/>
    <w:rsid w:val="0071126D"/>
    <w:rsid w:val="00712B8E"/>
    <w:rsid w:val="00713F10"/>
    <w:rsid w:val="0071744B"/>
    <w:rsid w:val="00721DAE"/>
    <w:rsid w:val="0072231B"/>
    <w:rsid w:val="0072649B"/>
    <w:rsid w:val="00727719"/>
    <w:rsid w:val="00731C8D"/>
    <w:rsid w:val="00732468"/>
    <w:rsid w:val="00732B5E"/>
    <w:rsid w:val="007332C2"/>
    <w:rsid w:val="00734B6B"/>
    <w:rsid w:val="0073539A"/>
    <w:rsid w:val="007365F0"/>
    <w:rsid w:val="00736A76"/>
    <w:rsid w:val="00736FBC"/>
    <w:rsid w:val="00742071"/>
    <w:rsid w:val="00744882"/>
    <w:rsid w:val="00753976"/>
    <w:rsid w:val="00755C88"/>
    <w:rsid w:val="00755ED3"/>
    <w:rsid w:val="00756E04"/>
    <w:rsid w:val="007600E7"/>
    <w:rsid w:val="007629B5"/>
    <w:rsid w:val="007644C3"/>
    <w:rsid w:val="007650FF"/>
    <w:rsid w:val="00765156"/>
    <w:rsid w:val="00767A92"/>
    <w:rsid w:val="00772EBB"/>
    <w:rsid w:val="00782935"/>
    <w:rsid w:val="00782F7F"/>
    <w:rsid w:val="0078313A"/>
    <w:rsid w:val="00785367"/>
    <w:rsid w:val="00786B8E"/>
    <w:rsid w:val="00791FDB"/>
    <w:rsid w:val="00795E15"/>
    <w:rsid w:val="00796DE4"/>
    <w:rsid w:val="007974AE"/>
    <w:rsid w:val="007A06DD"/>
    <w:rsid w:val="007A1272"/>
    <w:rsid w:val="007A7C23"/>
    <w:rsid w:val="007A7E97"/>
    <w:rsid w:val="007B5A1F"/>
    <w:rsid w:val="007B7073"/>
    <w:rsid w:val="007C123C"/>
    <w:rsid w:val="007C2D75"/>
    <w:rsid w:val="007C388A"/>
    <w:rsid w:val="007C3AB0"/>
    <w:rsid w:val="007C3F94"/>
    <w:rsid w:val="007C5CAA"/>
    <w:rsid w:val="007C63F3"/>
    <w:rsid w:val="007C6F7E"/>
    <w:rsid w:val="007D20BF"/>
    <w:rsid w:val="007D591B"/>
    <w:rsid w:val="007D5CAF"/>
    <w:rsid w:val="007E072B"/>
    <w:rsid w:val="007E4C1E"/>
    <w:rsid w:val="007F0D39"/>
    <w:rsid w:val="007F386C"/>
    <w:rsid w:val="007F4573"/>
    <w:rsid w:val="007F4F09"/>
    <w:rsid w:val="00803A24"/>
    <w:rsid w:val="00804EE8"/>
    <w:rsid w:val="0080504E"/>
    <w:rsid w:val="00815901"/>
    <w:rsid w:val="008167FE"/>
    <w:rsid w:val="008169C2"/>
    <w:rsid w:val="00821010"/>
    <w:rsid w:val="00824849"/>
    <w:rsid w:val="00824A54"/>
    <w:rsid w:val="0083246C"/>
    <w:rsid w:val="00832E02"/>
    <w:rsid w:val="0083539C"/>
    <w:rsid w:val="00836A31"/>
    <w:rsid w:val="00844553"/>
    <w:rsid w:val="008455C7"/>
    <w:rsid w:val="00845F78"/>
    <w:rsid w:val="0084658D"/>
    <w:rsid w:val="00846623"/>
    <w:rsid w:val="00847A4A"/>
    <w:rsid w:val="00847A4F"/>
    <w:rsid w:val="00852FE6"/>
    <w:rsid w:val="00857E87"/>
    <w:rsid w:val="008612F2"/>
    <w:rsid w:val="00862DAF"/>
    <w:rsid w:val="00864C32"/>
    <w:rsid w:val="00866632"/>
    <w:rsid w:val="00867355"/>
    <w:rsid w:val="008706CE"/>
    <w:rsid w:val="00875303"/>
    <w:rsid w:val="0087546C"/>
    <w:rsid w:val="00877771"/>
    <w:rsid w:val="00877E8B"/>
    <w:rsid w:val="00880B3F"/>
    <w:rsid w:val="008823D6"/>
    <w:rsid w:val="00890113"/>
    <w:rsid w:val="00891643"/>
    <w:rsid w:val="00891D96"/>
    <w:rsid w:val="00896A08"/>
    <w:rsid w:val="008A3481"/>
    <w:rsid w:val="008A47C7"/>
    <w:rsid w:val="008A52C8"/>
    <w:rsid w:val="008A5CA2"/>
    <w:rsid w:val="008B311E"/>
    <w:rsid w:val="008B3ACB"/>
    <w:rsid w:val="008B5092"/>
    <w:rsid w:val="008B6127"/>
    <w:rsid w:val="008B6E72"/>
    <w:rsid w:val="008B7C0E"/>
    <w:rsid w:val="008B7E3C"/>
    <w:rsid w:val="008C19E6"/>
    <w:rsid w:val="008C2B35"/>
    <w:rsid w:val="008C3203"/>
    <w:rsid w:val="008D14EA"/>
    <w:rsid w:val="008D2317"/>
    <w:rsid w:val="008D3209"/>
    <w:rsid w:val="008D3FDE"/>
    <w:rsid w:val="008D6498"/>
    <w:rsid w:val="008E0C40"/>
    <w:rsid w:val="008E0DBC"/>
    <w:rsid w:val="008E2F54"/>
    <w:rsid w:val="008E3098"/>
    <w:rsid w:val="008E71A6"/>
    <w:rsid w:val="008F0843"/>
    <w:rsid w:val="008F311F"/>
    <w:rsid w:val="008F3CF5"/>
    <w:rsid w:val="008F56CF"/>
    <w:rsid w:val="008F57D8"/>
    <w:rsid w:val="008F64EA"/>
    <w:rsid w:val="00901D6F"/>
    <w:rsid w:val="00902F5C"/>
    <w:rsid w:val="009031A6"/>
    <w:rsid w:val="00905E40"/>
    <w:rsid w:val="009068C1"/>
    <w:rsid w:val="00910013"/>
    <w:rsid w:val="00911CE9"/>
    <w:rsid w:val="00911EFC"/>
    <w:rsid w:val="00912554"/>
    <w:rsid w:val="009147E2"/>
    <w:rsid w:val="00915704"/>
    <w:rsid w:val="00916002"/>
    <w:rsid w:val="009201B0"/>
    <w:rsid w:val="00921C15"/>
    <w:rsid w:val="00923BC9"/>
    <w:rsid w:val="0092634D"/>
    <w:rsid w:val="00926612"/>
    <w:rsid w:val="00927C0D"/>
    <w:rsid w:val="00932342"/>
    <w:rsid w:val="00932DA8"/>
    <w:rsid w:val="00933548"/>
    <w:rsid w:val="00937E14"/>
    <w:rsid w:val="0094003C"/>
    <w:rsid w:val="00944DBA"/>
    <w:rsid w:val="009453C9"/>
    <w:rsid w:val="009455CA"/>
    <w:rsid w:val="00945DA4"/>
    <w:rsid w:val="00950F6D"/>
    <w:rsid w:val="0095105F"/>
    <w:rsid w:val="00951860"/>
    <w:rsid w:val="00953970"/>
    <w:rsid w:val="00954753"/>
    <w:rsid w:val="009556B4"/>
    <w:rsid w:val="00955951"/>
    <w:rsid w:val="00956562"/>
    <w:rsid w:val="009607B3"/>
    <w:rsid w:val="00960922"/>
    <w:rsid w:val="00966CEB"/>
    <w:rsid w:val="0096730D"/>
    <w:rsid w:val="00967351"/>
    <w:rsid w:val="009674FB"/>
    <w:rsid w:val="00974B27"/>
    <w:rsid w:val="009757AA"/>
    <w:rsid w:val="00975844"/>
    <w:rsid w:val="00977EDA"/>
    <w:rsid w:val="009821CF"/>
    <w:rsid w:val="00983B39"/>
    <w:rsid w:val="009848D2"/>
    <w:rsid w:val="009966E1"/>
    <w:rsid w:val="009A3805"/>
    <w:rsid w:val="009A49E0"/>
    <w:rsid w:val="009A643D"/>
    <w:rsid w:val="009A7658"/>
    <w:rsid w:val="009B0D11"/>
    <w:rsid w:val="009B125F"/>
    <w:rsid w:val="009B16B8"/>
    <w:rsid w:val="009B42B1"/>
    <w:rsid w:val="009B45C8"/>
    <w:rsid w:val="009B4E6A"/>
    <w:rsid w:val="009B61AB"/>
    <w:rsid w:val="009C0787"/>
    <w:rsid w:val="009C0BDC"/>
    <w:rsid w:val="009C48CF"/>
    <w:rsid w:val="009C55C6"/>
    <w:rsid w:val="009C633A"/>
    <w:rsid w:val="009C7FB9"/>
    <w:rsid w:val="009D0FF7"/>
    <w:rsid w:val="009D1EA0"/>
    <w:rsid w:val="009E0FD4"/>
    <w:rsid w:val="009E228A"/>
    <w:rsid w:val="009E343A"/>
    <w:rsid w:val="009E721E"/>
    <w:rsid w:val="009F17D7"/>
    <w:rsid w:val="009F5E64"/>
    <w:rsid w:val="009F5F66"/>
    <w:rsid w:val="00A010FE"/>
    <w:rsid w:val="00A01FFC"/>
    <w:rsid w:val="00A02E76"/>
    <w:rsid w:val="00A035E6"/>
    <w:rsid w:val="00A05477"/>
    <w:rsid w:val="00A0675A"/>
    <w:rsid w:val="00A1019D"/>
    <w:rsid w:val="00A11943"/>
    <w:rsid w:val="00A141D3"/>
    <w:rsid w:val="00A172ED"/>
    <w:rsid w:val="00A20653"/>
    <w:rsid w:val="00A2277C"/>
    <w:rsid w:val="00A22EB3"/>
    <w:rsid w:val="00A23947"/>
    <w:rsid w:val="00A30781"/>
    <w:rsid w:val="00A34233"/>
    <w:rsid w:val="00A50246"/>
    <w:rsid w:val="00A51D66"/>
    <w:rsid w:val="00A5494E"/>
    <w:rsid w:val="00A550B7"/>
    <w:rsid w:val="00A56917"/>
    <w:rsid w:val="00A57375"/>
    <w:rsid w:val="00A6049D"/>
    <w:rsid w:val="00A6190C"/>
    <w:rsid w:val="00A643EC"/>
    <w:rsid w:val="00A66192"/>
    <w:rsid w:val="00A67DB3"/>
    <w:rsid w:val="00A70EFB"/>
    <w:rsid w:val="00A741C3"/>
    <w:rsid w:val="00A74F63"/>
    <w:rsid w:val="00A83A9F"/>
    <w:rsid w:val="00A84FBA"/>
    <w:rsid w:val="00A87059"/>
    <w:rsid w:val="00A915BB"/>
    <w:rsid w:val="00A96C66"/>
    <w:rsid w:val="00AA5EA7"/>
    <w:rsid w:val="00AA64A5"/>
    <w:rsid w:val="00AB13B0"/>
    <w:rsid w:val="00AC2AAB"/>
    <w:rsid w:val="00AC7026"/>
    <w:rsid w:val="00AD0B7F"/>
    <w:rsid w:val="00AD2CBF"/>
    <w:rsid w:val="00AD3D7B"/>
    <w:rsid w:val="00AD5053"/>
    <w:rsid w:val="00AD5438"/>
    <w:rsid w:val="00AD718F"/>
    <w:rsid w:val="00AE61A8"/>
    <w:rsid w:val="00AE6FEC"/>
    <w:rsid w:val="00AF019D"/>
    <w:rsid w:val="00AF0713"/>
    <w:rsid w:val="00AF1C15"/>
    <w:rsid w:val="00AF1E7C"/>
    <w:rsid w:val="00AF3291"/>
    <w:rsid w:val="00AF481E"/>
    <w:rsid w:val="00AF5C7B"/>
    <w:rsid w:val="00AF6778"/>
    <w:rsid w:val="00AF72AB"/>
    <w:rsid w:val="00B0124D"/>
    <w:rsid w:val="00B01906"/>
    <w:rsid w:val="00B01D3F"/>
    <w:rsid w:val="00B026BC"/>
    <w:rsid w:val="00B03CA6"/>
    <w:rsid w:val="00B04ED4"/>
    <w:rsid w:val="00B04FA5"/>
    <w:rsid w:val="00B05481"/>
    <w:rsid w:val="00B065A2"/>
    <w:rsid w:val="00B068AD"/>
    <w:rsid w:val="00B0699F"/>
    <w:rsid w:val="00B1082D"/>
    <w:rsid w:val="00B129C1"/>
    <w:rsid w:val="00B13B73"/>
    <w:rsid w:val="00B13D23"/>
    <w:rsid w:val="00B14615"/>
    <w:rsid w:val="00B1537D"/>
    <w:rsid w:val="00B16C3F"/>
    <w:rsid w:val="00B16F5F"/>
    <w:rsid w:val="00B2161A"/>
    <w:rsid w:val="00B22B98"/>
    <w:rsid w:val="00B25BAE"/>
    <w:rsid w:val="00B26677"/>
    <w:rsid w:val="00B319B8"/>
    <w:rsid w:val="00B32448"/>
    <w:rsid w:val="00B3324D"/>
    <w:rsid w:val="00B370FC"/>
    <w:rsid w:val="00B37FE6"/>
    <w:rsid w:val="00B40EEB"/>
    <w:rsid w:val="00B415E1"/>
    <w:rsid w:val="00B41733"/>
    <w:rsid w:val="00B4448D"/>
    <w:rsid w:val="00B44B63"/>
    <w:rsid w:val="00B45FA0"/>
    <w:rsid w:val="00B524FE"/>
    <w:rsid w:val="00B548CF"/>
    <w:rsid w:val="00B61819"/>
    <w:rsid w:val="00B67D7D"/>
    <w:rsid w:val="00B70305"/>
    <w:rsid w:val="00B70C65"/>
    <w:rsid w:val="00B71471"/>
    <w:rsid w:val="00B726CA"/>
    <w:rsid w:val="00B72EEF"/>
    <w:rsid w:val="00B75CDF"/>
    <w:rsid w:val="00B81A9E"/>
    <w:rsid w:val="00B83F89"/>
    <w:rsid w:val="00B8472D"/>
    <w:rsid w:val="00B863C3"/>
    <w:rsid w:val="00B863D6"/>
    <w:rsid w:val="00B91816"/>
    <w:rsid w:val="00B9191F"/>
    <w:rsid w:val="00B91D7D"/>
    <w:rsid w:val="00B943A0"/>
    <w:rsid w:val="00B977F0"/>
    <w:rsid w:val="00B97DDB"/>
    <w:rsid w:val="00BA23E4"/>
    <w:rsid w:val="00BB42B7"/>
    <w:rsid w:val="00BB4538"/>
    <w:rsid w:val="00BB709E"/>
    <w:rsid w:val="00BB733D"/>
    <w:rsid w:val="00BC2F13"/>
    <w:rsid w:val="00BC442F"/>
    <w:rsid w:val="00BC5704"/>
    <w:rsid w:val="00BC78DF"/>
    <w:rsid w:val="00BD05B7"/>
    <w:rsid w:val="00BD1246"/>
    <w:rsid w:val="00BD3A62"/>
    <w:rsid w:val="00BE0616"/>
    <w:rsid w:val="00BE06B1"/>
    <w:rsid w:val="00BE12EC"/>
    <w:rsid w:val="00BE187C"/>
    <w:rsid w:val="00BE23CE"/>
    <w:rsid w:val="00BE510B"/>
    <w:rsid w:val="00BE5F48"/>
    <w:rsid w:val="00BE72C3"/>
    <w:rsid w:val="00BF3EC3"/>
    <w:rsid w:val="00BF7C3D"/>
    <w:rsid w:val="00C010E2"/>
    <w:rsid w:val="00C078C3"/>
    <w:rsid w:val="00C1317E"/>
    <w:rsid w:val="00C13E57"/>
    <w:rsid w:val="00C13F4B"/>
    <w:rsid w:val="00C154FB"/>
    <w:rsid w:val="00C15D8B"/>
    <w:rsid w:val="00C1633A"/>
    <w:rsid w:val="00C2000F"/>
    <w:rsid w:val="00C23DB8"/>
    <w:rsid w:val="00C25E42"/>
    <w:rsid w:val="00C30BB1"/>
    <w:rsid w:val="00C31AC5"/>
    <w:rsid w:val="00C3371C"/>
    <w:rsid w:val="00C34216"/>
    <w:rsid w:val="00C36B3A"/>
    <w:rsid w:val="00C379DE"/>
    <w:rsid w:val="00C4308E"/>
    <w:rsid w:val="00C51B25"/>
    <w:rsid w:val="00C565E0"/>
    <w:rsid w:val="00C63718"/>
    <w:rsid w:val="00C63732"/>
    <w:rsid w:val="00C674E3"/>
    <w:rsid w:val="00C67838"/>
    <w:rsid w:val="00C759EA"/>
    <w:rsid w:val="00C75C12"/>
    <w:rsid w:val="00C803C7"/>
    <w:rsid w:val="00C856E5"/>
    <w:rsid w:val="00C87BB6"/>
    <w:rsid w:val="00C92B66"/>
    <w:rsid w:val="00C95DF1"/>
    <w:rsid w:val="00C969D4"/>
    <w:rsid w:val="00C96D42"/>
    <w:rsid w:val="00CA1E48"/>
    <w:rsid w:val="00CA4D60"/>
    <w:rsid w:val="00CA65E4"/>
    <w:rsid w:val="00CB00F5"/>
    <w:rsid w:val="00CB4145"/>
    <w:rsid w:val="00CB4187"/>
    <w:rsid w:val="00CC0C61"/>
    <w:rsid w:val="00CC1926"/>
    <w:rsid w:val="00CC25F3"/>
    <w:rsid w:val="00CC3FA0"/>
    <w:rsid w:val="00CC4794"/>
    <w:rsid w:val="00CD109F"/>
    <w:rsid w:val="00CD31DA"/>
    <w:rsid w:val="00CD3C9B"/>
    <w:rsid w:val="00CD5ACC"/>
    <w:rsid w:val="00CE4E43"/>
    <w:rsid w:val="00CE51A2"/>
    <w:rsid w:val="00CF0B69"/>
    <w:rsid w:val="00CF24D6"/>
    <w:rsid w:val="00CF3D17"/>
    <w:rsid w:val="00D00D66"/>
    <w:rsid w:val="00D05FAD"/>
    <w:rsid w:val="00D13759"/>
    <w:rsid w:val="00D20B5D"/>
    <w:rsid w:val="00D22420"/>
    <w:rsid w:val="00D2582B"/>
    <w:rsid w:val="00D268DB"/>
    <w:rsid w:val="00D27454"/>
    <w:rsid w:val="00D27B3B"/>
    <w:rsid w:val="00D30A57"/>
    <w:rsid w:val="00D32EB3"/>
    <w:rsid w:val="00D3484D"/>
    <w:rsid w:val="00D42AC2"/>
    <w:rsid w:val="00D4409D"/>
    <w:rsid w:val="00D441F6"/>
    <w:rsid w:val="00D47864"/>
    <w:rsid w:val="00D5295B"/>
    <w:rsid w:val="00D52CA8"/>
    <w:rsid w:val="00D561D5"/>
    <w:rsid w:val="00D57CFC"/>
    <w:rsid w:val="00D61834"/>
    <w:rsid w:val="00D636D0"/>
    <w:rsid w:val="00D658A1"/>
    <w:rsid w:val="00D667FC"/>
    <w:rsid w:val="00D66AEB"/>
    <w:rsid w:val="00D66B41"/>
    <w:rsid w:val="00D6775E"/>
    <w:rsid w:val="00D67A03"/>
    <w:rsid w:val="00D67F9F"/>
    <w:rsid w:val="00D70150"/>
    <w:rsid w:val="00D7322B"/>
    <w:rsid w:val="00D742F9"/>
    <w:rsid w:val="00D756A2"/>
    <w:rsid w:val="00D76ED9"/>
    <w:rsid w:val="00D77056"/>
    <w:rsid w:val="00D77A17"/>
    <w:rsid w:val="00D8081F"/>
    <w:rsid w:val="00D81241"/>
    <w:rsid w:val="00D82438"/>
    <w:rsid w:val="00D85F50"/>
    <w:rsid w:val="00D876D8"/>
    <w:rsid w:val="00D9100E"/>
    <w:rsid w:val="00D9109E"/>
    <w:rsid w:val="00D910EF"/>
    <w:rsid w:val="00D94A56"/>
    <w:rsid w:val="00DA1B10"/>
    <w:rsid w:val="00DA23B3"/>
    <w:rsid w:val="00DA34A0"/>
    <w:rsid w:val="00DA6B41"/>
    <w:rsid w:val="00DB03D3"/>
    <w:rsid w:val="00DB0D0D"/>
    <w:rsid w:val="00DB35F9"/>
    <w:rsid w:val="00DB5469"/>
    <w:rsid w:val="00DC3D4B"/>
    <w:rsid w:val="00DC3E0B"/>
    <w:rsid w:val="00DC5EBC"/>
    <w:rsid w:val="00DC6416"/>
    <w:rsid w:val="00DC78BE"/>
    <w:rsid w:val="00DD0F28"/>
    <w:rsid w:val="00DD3629"/>
    <w:rsid w:val="00DD591A"/>
    <w:rsid w:val="00DD6E3D"/>
    <w:rsid w:val="00DE2E68"/>
    <w:rsid w:val="00DE37A2"/>
    <w:rsid w:val="00DE5058"/>
    <w:rsid w:val="00DE5D3E"/>
    <w:rsid w:val="00DE60D6"/>
    <w:rsid w:val="00DE6C9B"/>
    <w:rsid w:val="00DE6CAB"/>
    <w:rsid w:val="00DF27CB"/>
    <w:rsid w:val="00DF33AB"/>
    <w:rsid w:val="00DF3A94"/>
    <w:rsid w:val="00DF59D6"/>
    <w:rsid w:val="00E076F4"/>
    <w:rsid w:val="00E077EC"/>
    <w:rsid w:val="00E11394"/>
    <w:rsid w:val="00E1370E"/>
    <w:rsid w:val="00E14240"/>
    <w:rsid w:val="00E1424E"/>
    <w:rsid w:val="00E15FF2"/>
    <w:rsid w:val="00E22052"/>
    <w:rsid w:val="00E237AB"/>
    <w:rsid w:val="00E24306"/>
    <w:rsid w:val="00E253C4"/>
    <w:rsid w:val="00E25AC0"/>
    <w:rsid w:val="00E2710A"/>
    <w:rsid w:val="00E3282A"/>
    <w:rsid w:val="00E3337A"/>
    <w:rsid w:val="00E33E2E"/>
    <w:rsid w:val="00E347E3"/>
    <w:rsid w:val="00E42D44"/>
    <w:rsid w:val="00E436D8"/>
    <w:rsid w:val="00E45658"/>
    <w:rsid w:val="00E47775"/>
    <w:rsid w:val="00E53076"/>
    <w:rsid w:val="00E55811"/>
    <w:rsid w:val="00E60AF9"/>
    <w:rsid w:val="00E642CB"/>
    <w:rsid w:val="00E659FC"/>
    <w:rsid w:val="00E65B0E"/>
    <w:rsid w:val="00E6718E"/>
    <w:rsid w:val="00E714B0"/>
    <w:rsid w:val="00E72FD0"/>
    <w:rsid w:val="00E77632"/>
    <w:rsid w:val="00E82A4B"/>
    <w:rsid w:val="00E82F90"/>
    <w:rsid w:val="00E86924"/>
    <w:rsid w:val="00E86D77"/>
    <w:rsid w:val="00E87538"/>
    <w:rsid w:val="00E93262"/>
    <w:rsid w:val="00E955AF"/>
    <w:rsid w:val="00E96AA7"/>
    <w:rsid w:val="00E97738"/>
    <w:rsid w:val="00EA1FE7"/>
    <w:rsid w:val="00EA222F"/>
    <w:rsid w:val="00EA3D07"/>
    <w:rsid w:val="00EA7DCE"/>
    <w:rsid w:val="00EB1ED2"/>
    <w:rsid w:val="00EB3D13"/>
    <w:rsid w:val="00EB3FF2"/>
    <w:rsid w:val="00EB4A88"/>
    <w:rsid w:val="00EC237E"/>
    <w:rsid w:val="00EC2DC8"/>
    <w:rsid w:val="00EC53D9"/>
    <w:rsid w:val="00EC5BD3"/>
    <w:rsid w:val="00ED3C39"/>
    <w:rsid w:val="00ED3DBD"/>
    <w:rsid w:val="00ED4410"/>
    <w:rsid w:val="00ED63A6"/>
    <w:rsid w:val="00ED788C"/>
    <w:rsid w:val="00ED7E32"/>
    <w:rsid w:val="00EE1BD0"/>
    <w:rsid w:val="00EE29B4"/>
    <w:rsid w:val="00EE54AE"/>
    <w:rsid w:val="00EF07CA"/>
    <w:rsid w:val="00EF0E58"/>
    <w:rsid w:val="00EF182B"/>
    <w:rsid w:val="00EF1BF7"/>
    <w:rsid w:val="00EF3F48"/>
    <w:rsid w:val="00EF58E9"/>
    <w:rsid w:val="00EF5A6C"/>
    <w:rsid w:val="00EF6614"/>
    <w:rsid w:val="00EF75C0"/>
    <w:rsid w:val="00F01B35"/>
    <w:rsid w:val="00F02D6E"/>
    <w:rsid w:val="00F05AC4"/>
    <w:rsid w:val="00F1340A"/>
    <w:rsid w:val="00F14C02"/>
    <w:rsid w:val="00F14E7A"/>
    <w:rsid w:val="00F15EA3"/>
    <w:rsid w:val="00F23A23"/>
    <w:rsid w:val="00F2477E"/>
    <w:rsid w:val="00F24D37"/>
    <w:rsid w:val="00F25822"/>
    <w:rsid w:val="00F26405"/>
    <w:rsid w:val="00F3229A"/>
    <w:rsid w:val="00F322F1"/>
    <w:rsid w:val="00F3289B"/>
    <w:rsid w:val="00F4018F"/>
    <w:rsid w:val="00F446B5"/>
    <w:rsid w:val="00F47D17"/>
    <w:rsid w:val="00F50C82"/>
    <w:rsid w:val="00F51391"/>
    <w:rsid w:val="00F51D73"/>
    <w:rsid w:val="00F52E3A"/>
    <w:rsid w:val="00F53049"/>
    <w:rsid w:val="00F56B84"/>
    <w:rsid w:val="00F62B5F"/>
    <w:rsid w:val="00F6368A"/>
    <w:rsid w:val="00F66678"/>
    <w:rsid w:val="00F671CB"/>
    <w:rsid w:val="00F67865"/>
    <w:rsid w:val="00F73D99"/>
    <w:rsid w:val="00F8284E"/>
    <w:rsid w:val="00F8350F"/>
    <w:rsid w:val="00F847A8"/>
    <w:rsid w:val="00F8497F"/>
    <w:rsid w:val="00F84FA9"/>
    <w:rsid w:val="00F879AC"/>
    <w:rsid w:val="00F90C66"/>
    <w:rsid w:val="00F94E11"/>
    <w:rsid w:val="00FA044B"/>
    <w:rsid w:val="00FA4115"/>
    <w:rsid w:val="00FB125F"/>
    <w:rsid w:val="00FB28C4"/>
    <w:rsid w:val="00FB6BCD"/>
    <w:rsid w:val="00FB763D"/>
    <w:rsid w:val="00FB77BE"/>
    <w:rsid w:val="00FC3405"/>
    <w:rsid w:val="00FC45FA"/>
    <w:rsid w:val="00FC4ABF"/>
    <w:rsid w:val="00FC5B4B"/>
    <w:rsid w:val="00FD2C37"/>
    <w:rsid w:val="00FD4F40"/>
    <w:rsid w:val="00FD6C5D"/>
    <w:rsid w:val="00FE17C4"/>
    <w:rsid w:val="00FE7D61"/>
    <w:rsid w:val="00FF046E"/>
    <w:rsid w:val="00FF34B3"/>
    <w:rsid w:val="00FF41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fill="f" fillcolor="white" stroke="f">
      <v:fill color="white" on="f"/>
      <v:stroke on="f"/>
    </o:shapedefaults>
    <o:shapelayout v:ext="edit">
      <o:idmap v:ext="edit" data="2"/>
    </o:shapelayout>
  </w:shapeDefaults>
  <w:decimalSymbol w:val="."/>
  <w:listSeparator w:val=","/>
  <w14:docId w14:val="4A0212B3"/>
  <w15:chartTrackingRefBased/>
  <w15:docId w15:val="{21E045DD-4576-42BB-9D5E-9B697F3D53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88" w:lineRule="auto"/>
      <w:ind w:firstLine="432"/>
    </w:pPr>
  </w:style>
  <w:style w:type="paragraph" w:styleId="Heading1">
    <w:name w:val="heading 1"/>
    <w:basedOn w:val="Normal"/>
    <w:next w:val="Normal"/>
    <w:qFormat/>
    <w:pPr>
      <w:keepNext/>
      <w:spacing w:before="240" w:after="60"/>
      <w:outlineLvl w:val="0"/>
    </w:pPr>
    <w:rPr>
      <w:rFonts w:ascii="Arial" w:hAnsi="Arial"/>
      <w:b/>
      <w:kern w:val="28"/>
      <w:sz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semiHidden/>
    <w:rPr>
      <w:color w:val="0000FF"/>
      <w:u w:val="single"/>
    </w:rPr>
  </w:style>
  <w:style w:type="character" w:customStyle="1" w:styleId="apple-style-span">
    <w:name w:val="apple-style-span"/>
    <w:basedOn w:val="DefaultParagraphFont"/>
  </w:style>
  <w:style w:type="paragraph" w:styleId="BalloonText">
    <w:name w:val="Balloon Text"/>
    <w:basedOn w:val="Normal"/>
    <w:link w:val="BalloonTextChar"/>
    <w:uiPriority w:val="99"/>
    <w:semiHidden/>
    <w:unhideWhenUsed/>
    <w:rsid w:val="004B6F76"/>
    <w:rPr>
      <w:rFonts w:ascii="Tahoma" w:hAnsi="Tahoma" w:cs="Tahoma"/>
      <w:sz w:val="16"/>
      <w:szCs w:val="16"/>
    </w:rPr>
  </w:style>
  <w:style w:type="character" w:customStyle="1" w:styleId="BalloonTextChar">
    <w:name w:val="Balloon Text Char"/>
    <w:link w:val="BalloonText"/>
    <w:uiPriority w:val="99"/>
    <w:semiHidden/>
    <w:rsid w:val="004B6F76"/>
    <w:rPr>
      <w:rFonts w:ascii="Tahoma" w:hAnsi="Tahoma" w:cs="Tahoma"/>
      <w:sz w:val="16"/>
      <w:szCs w:val="16"/>
    </w:rPr>
  </w:style>
  <w:style w:type="paragraph" w:styleId="Revision">
    <w:name w:val="Revision"/>
    <w:hidden/>
    <w:uiPriority w:val="99"/>
    <w:semiHidden/>
    <w:rsid w:val="00C36B3A"/>
  </w:style>
  <w:style w:type="paragraph" w:styleId="Header">
    <w:name w:val="header"/>
    <w:basedOn w:val="Normal"/>
    <w:link w:val="HeaderChar"/>
    <w:uiPriority w:val="99"/>
    <w:unhideWhenUsed/>
    <w:rsid w:val="0078313A"/>
    <w:pPr>
      <w:tabs>
        <w:tab w:val="center" w:pos="4680"/>
        <w:tab w:val="right" w:pos="9360"/>
      </w:tabs>
    </w:pPr>
  </w:style>
  <w:style w:type="character" w:customStyle="1" w:styleId="HeaderChar">
    <w:name w:val="Header Char"/>
    <w:basedOn w:val="DefaultParagraphFont"/>
    <w:link w:val="Header"/>
    <w:uiPriority w:val="99"/>
    <w:rsid w:val="0078313A"/>
  </w:style>
  <w:style w:type="paragraph" w:styleId="Footer">
    <w:name w:val="footer"/>
    <w:basedOn w:val="Normal"/>
    <w:link w:val="FooterChar"/>
    <w:uiPriority w:val="99"/>
    <w:unhideWhenUsed/>
    <w:rsid w:val="0078313A"/>
    <w:pPr>
      <w:tabs>
        <w:tab w:val="center" w:pos="4680"/>
        <w:tab w:val="right" w:pos="9360"/>
      </w:tabs>
    </w:pPr>
  </w:style>
  <w:style w:type="character" w:customStyle="1" w:styleId="FooterChar">
    <w:name w:val="Footer Char"/>
    <w:basedOn w:val="DefaultParagraphFont"/>
    <w:link w:val="Footer"/>
    <w:uiPriority w:val="99"/>
    <w:rsid w:val="0078313A"/>
  </w:style>
  <w:style w:type="table" w:styleId="TableGrid">
    <w:name w:val="Table Grid"/>
    <w:basedOn w:val="TableNormal"/>
    <w:uiPriority w:val="59"/>
    <w:rsid w:val="00B863C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FollowedHyperlink">
    <w:name w:val="FollowedHyperlink"/>
    <w:uiPriority w:val="99"/>
    <w:semiHidden/>
    <w:unhideWhenUsed/>
    <w:rsid w:val="00FD2C37"/>
    <w:rPr>
      <w:color w:val="800080"/>
      <w:u w:val="single"/>
    </w:rPr>
  </w:style>
  <w:style w:type="paragraph" w:styleId="DocumentMap">
    <w:name w:val="Document Map"/>
    <w:basedOn w:val="Normal"/>
    <w:link w:val="DocumentMapChar"/>
    <w:uiPriority w:val="99"/>
    <w:semiHidden/>
    <w:unhideWhenUsed/>
    <w:rsid w:val="00D47864"/>
    <w:rPr>
      <w:rFonts w:ascii="Tahoma" w:hAnsi="Tahoma" w:cs="Tahoma"/>
      <w:sz w:val="16"/>
      <w:szCs w:val="16"/>
    </w:rPr>
  </w:style>
  <w:style w:type="character" w:customStyle="1" w:styleId="DocumentMapChar">
    <w:name w:val="Document Map Char"/>
    <w:link w:val="DocumentMap"/>
    <w:uiPriority w:val="99"/>
    <w:semiHidden/>
    <w:rsid w:val="00D47864"/>
    <w:rPr>
      <w:rFonts w:ascii="Tahoma" w:hAnsi="Tahoma" w:cs="Tahoma"/>
      <w:sz w:val="16"/>
      <w:szCs w:val="16"/>
    </w:rPr>
  </w:style>
  <w:style w:type="table" w:styleId="LightShading-Accent1">
    <w:name w:val="Light Shading Accent 1"/>
    <w:basedOn w:val="TableNormal"/>
    <w:uiPriority w:val="60"/>
    <w:rsid w:val="00C30BB1"/>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customStyle="1" w:styleId="BasicParagraph">
    <w:name w:val="[Basic Paragraph]"/>
    <w:basedOn w:val="Normal"/>
    <w:uiPriority w:val="99"/>
    <w:rsid w:val="00336FAD"/>
    <w:pPr>
      <w:widowControl w:val="0"/>
      <w:autoSpaceDE w:val="0"/>
      <w:autoSpaceDN w:val="0"/>
      <w:adjustRightInd w:val="0"/>
      <w:ind w:firstLine="0"/>
      <w:textAlignment w:val="center"/>
    </w:pPr>
    <w:rPr>
      <w:rFonts w:ascii="Times-Roman" w:eastAsia="Cambria" w:hAnsi="Times-Roman" w:cs="Times-Roman"/>
      <w:color w:val="000000"/>
      <w:sz w:val="24"/>
      <w:szCs w:val="24"/>
    </w:rPr>
  </w:style>
  <w:style w:type="paragraph" w:styleId="NormalWeb">
    <w:name w:val="Normal (Web)"/>
    <w:basedOn w:val="Normal"/>
    <w:uiPriority w:val="99"/>
    <w:rsid w:val="005B12C6"/>
    <w:pPr>
      <w:spacing w:before="100" w:beforeAutospacing="1" w:after="100" w:afterAutospacing="1" w:line="240" w:lineRule="auto"/>
      <w:ind w:firstLine="0"/>
    </w:pPr>
    <w:rPr>
      <w:sz w:val="24"/>
      <w:szCs w:val="24"/>
    </w:rPr>
  </w:style>
  <w:style w:type="paragraph" w:styleId="NoSpacing">
    <w:name w:val="No Spacing"/>
    <w:uiPriority w:val="1"/>
    <w:qFormat/>
    <w:rsid w:val="00490781"/>
    <w:rPr>
      <w:sz w:val="24"/>
      <w:szCs w:val="24"/>
    </w:rPr>
  </w:style>
  <w:style w:type="character" w:customStyle="1" w:styleId="IntroCopy">
    <w:name w:val="Intro Copy"/>
    <w:uiPriority w:val="99"/>
    <w:rsid w:val="00490781"/>
    <w:rPr>
      <w:rFonts w:ascii="Arial" w:hAnsi="Arial" w:cs="Arial"/>
      <w:color w:val="000000"/>
      <w:sz w:val="24"/>
      <w:szCs w:val="24"/>
    </w:rPr>
  </w:style>
  <w:style w:type="character" w:customStyle="1" w:styleId="IntroTitle">
    <w:name w:val="Intro Title"/>
    <w:uiPriority w:val="99"/>
    <w:rsid w:val="00490781"/>
    <w:rPr>
      <w:rFonts w:ascii="Arial" w:hAnsi="Arial" w:cs="Arial"/>
      <w:b/>
      <w:bCs/>
      <w:i/>
      <w:iCs/>
      <w:color w:val="000000"/>
      <w:sz w:val="28"/>
      <w:szCs w:val="28"/>
    </w:rPr>
  </w:style>
  <w:style w:type="character" w:styleId="UnresolvedMention">
    <w:name w:val="Unresolved Mention"/>
    <w:uiPriority w:val="99"/>
    <w:semiHidden/>
    <w:unhideWhenUsed/>
    <w:rsid w:val="00163AF7"/>
    <w:rPr>
      <w:color w:val="808080"/>
      <w:shd w:val="clear" w:color="auto" w:fill="E6E6E6"/>
    </w:rPr>
  </w:style>
  <w:style w:type="paragraph" w:styleId="ListParagraph">
    <w:name w:val="List Paragraph"/>
    <w:basedOn w:val="Normal"/>
    <w:uiPriority w:val="34"/>
    <w:qFormat/>
    <w:rsid w:val="003E44A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5712">
      <w:bodyDiv w:val="1"/>
      <w:marLeft w:val="0"/>
      <w:marRight w:val="0"/>
      <w:marTop w:val="0"/>
      <w:marBottom w:val="0"/>
      <w:divBdr>
        <w:top w:val="none" w:sz="0" w:space="0" w:color="auto"/>
        <w:left w:val="none" w:sz="0" w:space="0" w:color="auto"/>
        <w:bottom w:val="none" w:sz="0" w:space="0" w:color="auto"/>
        <w:right w:val="none" w:sz="0" w:space="0" w:color="auto"/>
      </w:divBdr>
    </w:div>
    <w:div w:id="1783515">
      <w:bodyDiv w:val="1"/>
      <w:marLeft w:val="0"/>
      <w:marRight w:val="0"/>
      <w:marTop w:val="0"/>
      <w:marBottom w:val="0"/>
      <w:divBdr>
        <w:top w:val="none" w:sz="0" w:space="0" w:color="auto"/>
        <w:left w:val="none" w:sz="0" w:space="0" w:color="auto"/>
        <w:bottom w:val="none" w:sz="0" w:space="0" w:color="auto"/>
        <w:right w:val="none" w:sz="0" w:space="0" w:color="auto"/>
      </w:divBdr>
    </w:div>
    <w:div w:id="9839583">
      <w:bodyDiv w:val="1"/>
      <w:marLeft w:val="0"/>
      <w:marRight w:val="0"/>
      <w:marTop w:val="0"/>
      <w:marBottom w:val="0"/>
      <w:divBdr>
        <w:top w:val="none" w:sz="0" w:space="0" w:color="auto"/>
        <w:left w:val="none" w:sz="0" w:space="0" w:color="auto"/>
        <w:bottom w:val="none" w:sz="0" w:space="0" w:color="auto"/>
        <w:right w:val="none" w:sz="0" w:space="0" w:color="auto"/>
      </w:divBdr>
    </w:div>
    <w:div w:id="24140571">
      <w:bodyDiv w:val="1"/>
      <w:marLeft w:val="0"/>
      <w:marRight w:val="0"/>
      <w:marTop w:val="0"/>
      <w:marBottom w:val="0"/>
      <w:divBdr>
        <w:top w:val="none" w:sz="0" w:space="0" w:color="auto"/>
        <w:left w:val="none" w:sz="0" w:space="0" w:color="auto"/>
        <w:bottom w:val="none" w:sz="0" w:space="0" w:color="auto"/>
        <w:right w:val="none" w:sz="0" w:space="0" w:color="auto"/>
      </w:divBdr>
    </w:div>
    <w:div w:id="25302930">
      <w:bodyDiv w:val="1"/>
      <w:marLeft w:val="0"/>
      <w:marRight w:val="0"/>
      <w:marTop w:val="0"/>
      <w:marBottom w:val="0"/>
      <w:divBdr>
        <w:top w:val="none" w:sz="0" w:space="0" w:color="auto"/>
        <w:left w:val="none" w:sz="0" w:space="0" w:color="auto"/>
        <w:bottom w:val="none" w:sz="0" w:space="0" w:color="auto"/>
        <w:right w:val="none" w:sz="0" w:space="0" w:color="auto"/>
      </w:divBdr>
    </w:div>
    <w:div w:id="25758020">
      <w:bodyDiv w:val="1"/>
      <w:marLeft w:val="0"/>
      <w:marRight w:val="0"/>
      <w:marTop w:val="0"/>
      <w:marBottom w:val="0"/>
      <w:divBdr>
        <w:top w:val="none" w:sz="0" w:space="0" w:color="auto"/>
        <w:left w:val="none" w:sz="0" w:space="0" w:color="auto"/>
        <w:bottom w:val="none" w:sz="0" w:space="0" w:color="auto"/>
        <w:right w:val="none" w:sz="0" w:space="0" w:color="auto"/>
      </w:divBdr>
    </w:div>
    <w:div w:id="34544117">
      <w:bodyDiv w:val="1"/>
      <w:marLeft w:val="0"/>
      <w:marRight w:val="0"/>
      <w:marTop w:val="0"/>
      <w:marBottom w:val="0"/>
      <w:divBdr>
        <w:top w:val="none" w:sz="0" w:space="0" w:color="auto"/>
        <w:left w:val="none" w:sz="0" w:space="0" w:color="auto"/>
        <w:bottom w:val="none" w:sz="0" w:space="0" w:color="auto"/>
        <w:right w:val="none" w:sz="0" w:space="0" w:color="auto"/>
      </w:divBdr>
    </w:div>
    <w:div w:id="42753332">
      <w:bodyDiv w:val="1"/>
      <w:marLeft w:val="0"/>
      <w:marRight w:val="0"/>
      <w:marTop w:val="0"/>
      <w:marBottom w:val="0"/>
      <w:divBdr>
        <w:top w:val="none" w:sz="0" w:space="0" w:color="auto"/>
        <w:left w:val="none" w:sz="0" w:space="0" w:color="auto"/>
        <w:bottom w:val="none" w:sz="0" w:space="0" w:color="auto"/>
        <w:right w:val="none" w:sz="0" w:space="0" w:color="auto"/>
      </w:divBdr>
    </w:div>
    <w:div w:id="48771473">
      <w:bodyDiv w:val="1"/>
      <w:marLeft w:val="0"/>
      <w:marRight w:val="0"/>
      <w:marTop w:val="0"/>
      <w:marBottom w:val="0"/>
      <w:divBdr>
        <w:top w:val="none" w:sz="0" w:space="0" w:color="auto"/>
        <w:left w:val="none" w:sz="0" w:space="0" w:color="auto"/>
        <w:bottom w:val="none" w:sz="0" w:space="0" w:color="auto"/>
        <w:right w:val="none" w:sz="0" w:space="0" w:color="auto"/>
      </w:divBdr>
    </w:div>
    <w:div w:id="55787867">
      <w:bodyDiv w:val="1"/>
      <w:marLeft w:val="0"/>
      <w:marRight w:val="0"/>
      <w:marTop w:val="0"/>
      <w:marBottom w:val="0"/>
      <w:divBdr>
        <w:top w:val="none" w:sz="0" w:space="0" w:color="auto"/>
        <w:left w:val="none" w:sz="0" w:space="0" w:color="auto"/>
        <w:bottom w:val="none" w:sz="0" w:space="0" w:color="auto"/>
        <w:right w:val="none" w:sz="0" w:space="0" w:color="auto"/>
      </w:divBdr>
    </w:div>
    <w:div w:id="63645398">
      <w:bodyDiv w:val="1"/>
      <w:marLeft w:val="0"/>
      <w:marRight w:val="0"/>
      <w:marTop w:val="0"/>
      <w:marBottom w:val="0"/>
      <w:divBdr>
        <w:top w:val="none" w:sz="0" w:space="0" w:color="auto"/>
        <w:left w:val="none" w:sz="0" w:space="0" w:color="auto"/>
        <w:bottom w:val="none" w:sz="0" w:space="0" w:color="auto"/>
        <w:right w:val="none" w:sz="0" w:space="0" w:color="auto"/>
      </w:divBdr>
    </w:div>
    <w:div w:id="64381938">
      <w:bodyDiv w:val="1"/>
      <w:marLeft w:val="0"/>
      <w:marRight w:val="0"/>
      <w:marTop w:val="0"/>
      <w:marBottom w:val="0"/>
      <w:divBdr>
        <w:top w:val="none" w:sz="0" w:space="0" w:color="auto"/>
        <w:left w:val="none" w:sz="0" w:space="0" w:color="auto"/>
        <w:bottom w:val="none" w:sz="0" w:space="0" w:color="auto"/>
        <w:right w:val="none" w:sz="0" w:space="0" w:color="auto"/>
      </w:divBdr>
    </w:div>
    <w:div w:id="73673681">
      <w:bodyDiv w:val="1"/>
      <w:marLeft w:val="0"/>
      <w:marRight w:val="0"/>
      <w:marTop w:val="0"/>
      <w:marBottom w:val="0"/>
      <w:divBdr>
        <w:top w:val="none" w:sz="0" w:space="0" w:color="auto"/>
        <w:left w:val="none" w:sz="0" w:space="0" w:color="auto"/>
        <w:bottom w:val="none" w:sz="0" w:space="0" w:color="auto"/>
        <w:right w:val="none" w:sz="0" w:space="0" w:color="auto"/>
      </w:divBdr>
    </w:div>
    <w:div w:id="98649979">
      <w:bodyDiv w:val="1"/>
      <w:marLeft w:val="0"/>
      <w:marRight w:val="0"/>
      <w:marTop w:val="0"/>
      <w:marBottom w:val="0"/>
      <w:divBdr>
        <w:top w:val="none" w:sz="0" w:space="0" w:color="auto"/>
        <w:left w:val="none" w:sz="0" w:space="0" w:color="auto"/>
        <w:bottom w:val="none" w:sz="0" w:space="0" w:color="auto"/>
        <w:right w:val="none" w:sz="0" w:space="0" w:color="auto"/>
      </w:divBdr>
    </w:div>
    <w:div w:id="113642417">
      <w:bodyDiv w:val="1"/>
      <w:marLeft w:val="0"/>
      <w:marRight w:val="0"/>
      <w:marTop w:val="0"/>
      <w:marBottom w:val="0"/>
      <w:divBdr>
        <w:top w:val="none" w:sz="0" w:space="0" w:color="auto"/>
        <w:left w:val="none" w:sz="0" w:space="0" w:color="auto"/>
        <w:bottom w:val="none" w:sz="0" w:space="0" w:color="auto"/>
        <w:right w:val="none" w:sz="0" w:space="0" w:color="auto"/>
      </w:divBdr>
    </w:div>
    <w:div w:id="113715166">
      <w:bodyDiv w:val="1"/>
      <w:marLeft w:val="0"/>
      <w:marRight w:val="0"/>
      <w:marTop w:val="0"/>
      <w:marBottom w:val="0"/>
      <w:divBdr>
        <w:top w:val="none" w:sz="0" w:space="0" w:color="auto"/>
        <w:left w:val="none" w:sz="0" w:space="0" w:color="auto"/>
        <w:bottom w:val="none" w:sz="0" w:space="0" w:color="auto"/>
        <w:right w:val="none" w:sz="0" w:space="0" w:color="auto"/>
      </w:divBdr>
    </w:div>
    <w:div w:id="138887641">
      <w:bodyDiv w:val="1"/>
      <w:marLeft w:val="0"/>
      <w:marRight w:val="0"/>
      <w:marTop w:val="0"/>
      <w:marBottom w:val="0"/>
      <w:divBdr>
        <w:top w:val="none" w:sz="0" w:space="0" w:color="auto"/>
        <w:left w:val="none" w:sz="0" w:space="0" w:color="auto"/>
        <w:bottom w:val="none" w:sz="0" w:space="0" w:color="auto"/>
        <w:right w:val="none" w:sz="0" w:space="0" w:color="auto"/>
      </w:divBdr>
    </w:div>
    <w:div w:id="151333951">
      <w:bodyDiv w:val="1"/>
      <w:marLeft w:val="0"/>
      <w:marRight w:val="0"/>
      <w:marTop w:val="0"/>
      <w:marBottom w:val="0"/>
      <w:divBdr>
        <w:top w:val="none" w:sz="0" w:space="0" w:color="auto"/>
        <w:left w:val="none" w:sz="0" w:space="0" w:color="auto"/>
        <w:bottom w:val="none" w:sz="0" w:space="0" w:color="auto"/>
        <w:right w:val="none" w:sz="0" w:space="0" w:color="auto"/>
      </w:divBdr>
    </w:div>
    <w:div w:id="163863171">
      <w:bodyDiv w:val="1"/>
      <w:marLeft w:val="0"/>
      <w:marRight w:val="0"/>
      <w:marTop w:val="0"/>
      <w:marBottom w:val="0"/>
      <w:divBdr>
        <w:top w:val="none" w:sz="0" w:space="0" w:color="auto"/>
        <w:left w:val="none" w:sz="0" w:space="0" w:color="auto"/>
        <w:bottom w:val="none" w:sz="0" w:space="0" w:color="auto"/>
        <w:right w:val="none" w:sz="0" w:space="0" w:color="auto"/>
      </w:divBdr>
    </w:div>
    <w:div w:id="170876537">
      <w:bodyDiv w:val="1"/>
      <w:marLeft w:val="0"/>
      <w:marRight w:val="0"/>
      <w:marTop w:val="0"/>
      <w:marBottom w:val="0"/>
      <w:divBdr>
        <w:top w:val="none" w:sz="0" w:space="0" w:color="auto"/>
        <w:left w:val="none" w:sz="0" w:space="0" w:color="auto"/>
        <w:bottom w:val="none" w:sz="0" w:space="0" w:color="auto"/>
        <w:right w:val="none" w:sz="0" w:space="0" w:color="auto"/>
      </w:divBdr>
    </w:div>
    <w:div w:id="180051330">
      <w:bodyDiv w:val="1"/>
      <w:marLeft w:val="0"/>
      <w:marRight w:val="0"/>
      <w:marTop w:val="0"/>
      <w:marBottom w:val="0"/>
      <w:divBdr>
        <w:top w:val="none" w:sz="0" w:space="0" w:color="auto"/>
        <w:left w:val="none" w:sz="0" w:space="0" w:color="auto"/>
        <w:bottom w:val="none" w:sz="0" w:space="0" w:color="auto"/>
        <w:right w:val="none" w:sz="0" w:space="0" w:color="auto"/>
      </w:divBdr>
    </w:div>
    <w:div w:id="193273864">
      <w:bodyDiv w:val="1"/>
      <w:marLeft w:val="0"/>
      <w:marRight w:val="0"/>
      <w:marTop w:val="0"/>
      <w:marBottom w:val="0"/>
      <w:divBdr>
        <w:top w:val="none" w:sz="0" w:space="0" w:color="auto"/>
        <w:left w:val="none" w:sz="0" w:space="0" w:color="auto"/>
        <w:bottom w:val="none" w:sz="0" w:space="0" w:color="auto"/>
        <w:right w:val="none" w:sz="0" w:space="0" w:color="auto"/>
      </w:divBdr>
    </w:div>
    <w:div w:id="202134844">
      <w:bodyDiv w:val="1"/>
      <w:marLeft w:val="0"/>
      <w:marRight w:val="0"/>
      <w:marTop w:val="0"/>
      <w:marBottom w:val="0"/>
      <w:divBdr>
        <w:top w:val="none" w:sz="0" w:space="0" w:color="auto"/>
        <w:left w:val="none" w:sz="0" w:space="0" w:color="auto"/>
        <w:bottom w:val="none" w:sz="0" w:space="0" w:color="auto"/>
        <w:right w:val="none" w:sz="0" w:space="0" w:color="auto"/>
      </w:divBdr>
    </w:div>
    <w:div w:id="261573182">
      <w:bodyDiv w:val="1"/>
      <w:marLeft w:val="0"/>
      <w:marRight w:val="0"/>
      <w:marTop w:val="0"/>
      <w:marBottom w:val="0"/>
      <w:divBdr>
        <w:top w:val="none" w:sz="0" w:space="0" w:color="auto"/>
        <w:left w:val="none" w:sz="0" w:space="0" w:color="auto"/>
        <w:bottom w:val="none" w:sz="0" w:space="0" w:color="auto"/>
        <w:right w:val="none" w:sz="0" w:space="0" w:color="auto"/>
      </w:divBdr>
    </w:div>
    <w:div w:id="279724094">
      <w:bodyDiv w:val="1"/>
      <w:marLeft w:val="0"/>
      <w:marRight w:val="0"/>
      <w:marTop w:val="0"/>
      <w:marBottom w:val="0"/>
      <w:divBdr>
        <w:top w:val="none" w:sz="0" w:space="0" w:color="auto"/>
        <w:left w:val="none" w:sz="0" w:space="0" w:color="auto"/>
        <w:bottom w:val="none" w:sz="0" w:space="0" w:color="auto"/>
        <w:right w:val="none" w:sz="0" w:space="0" w:color="auto"/>
      </w:divBdr>
    </w:div>
    <w:div w:id="289669881">
      <w:bodyDiv w:val="1"/>
      <w:marLeft w:val="0"/>
      <w:marRight w:val="0"/>
      <w:marTop w:val="0"/>
      <w:marBottom w:val="0"/>
      <w:divBdr>
        <w:top w:val="none" w:sz="0" w:space="0" w:color="auto"/>
        <w:left w:val="none" w:sz="0" w:space="0" w:color="auto"/>
        <w:bottom w:val="none" w:sz="0" w:space="0" w:color="auto"/>
        <w:right w:val="none" w:sz="0" w:space="0" w:color="auto"/>
      </w:divBdr>
    </w:div>
    <w:div w:id="290793462">
      <w:bodyDiv w:val="1"/>
      <w:marLeft w:val="0"/>
      <w:marRight w:val="0"/>
      <w:marTop w:val="0"/>
      <w:marBottom w:val="0"/>
      <w:divBdr>
        <w:top w:val="none" w:sz="0" w:space="0" w:color="auto"/>
        <w:left w:val="none" w:sz="0" w:space="0" w:color="auto"/>
        <w:bottom w:val="none" w:sz="0" w:space="0" w:color="auto"/>
        <w:right w:val="none" w:sz="0" w:space="0" w:color="auto"/>
      </w:divBdr>
    </w:div>
    <w:div w:id="307101747">
      <w:bodyDiv w:val="1"/>
      <w:marLeft w:val="0"/>
      <w:marRight w:val="0"/>
      <w:marTop w:val="0"/>
      <w:marBottom w:val="0"/>
      <w:divBdr>
        <w:top w:val="none" w:sz="0" w:space="0" w:color="auto"/>
        <w:left w:val="none" w:sz="0" w:space="0" w:color="auto"/>
        <w:bottom w:val="none" w:sz="0" w:space="0" w:color="auto"/>
        <w:right w:val="none" w:sz="0" w:space="0" w:color="auto"/>
      </w:divBdr>
    </w:div>
    <w:div w:id="312221609">
      <w:bodyDiv w:val="1"/>
      <w:marLeft w:val="0"/>
      <w:marRight w:val="0"/>
      <w:marTop w:val="0"/>
      <w:marBottom w:val="0"/>
      <w:divBdr>
        <w:top w:val="none" w:sz="0" w:space="0" w:color="auto"/>
        <w:left w:val="none" w:sz="0" w:space="0" w:color="auto"/>
        <w:bottom w:val="none" w:sz="0" w:space="0" w:color="auto"/>
        <w:right w:val="none" w:sz="0" w:space="0" w:color="auto"/>
      </w:divBdr>
    </w:div>
    <w:div w:id="317850454">
      <w:bodyDiv w:val="1"/>
      <w:marLeft w:val="0"/>
      <w:marRight w:val="0"/>
      <w:marTop w:val="0"/>
      <w:marBottom w:val="0"/>
      <w:divBdr>
        <w:top w:val="none" w:sz="0" w:space="0" w:color="auto"/>
        <w:left w:val="none" w:sz="0" w:space="0" w:color="auto"/>
        <w:bottom w:val="none" w:sz="0" w:space="0" w:color="auto"/>
        <w:right w:val="none" w:sz="0" w:space="0" w:color="auto"/>
      </w:divBdr>
    </w:div>
    <w:div w:id="322704295">
      <w:bodyDiv w:val="1"/>
      <w:marLeft w:val="0"/>
      <w:marRight w:val="0"/>
      <w:marTop w:val="0"/>
      <w:marBottom w:val="0"/>
      <w:divBdr>
        <w:top w:val="none" w:sz="0" w:space="0" w:color="auto"/>
        <w:left w:val="none" w:sz="0" w:space="0" w:color="auto"/>
        <w:bottom w:val="none" w:sz="0" w:space="0" w:color="auto"/>
        <w:right w:val="none" w:sz="0" w:space="0" w:color="auto"/>
      </w:divBdr>
    </w:div>
    <w:div w:id="327098053">
      <w:bodyDiv w:val="1"/>
      <w:marLeft w:val="0"/>
      <w:marRight w:val="0"/>
      <w:marTop w:val="0"/>
      <w:marBottom w:val="0"/>
      <w:divBdr>
        <w:top w:val="none" w:sz="0" w:space="0" w:color="auto"/>
        <w:left w:val="none" w:sz="0" w:space="0" w:color="auto"/>
        <w:bottom w:val="none" w:sz="0" w:space="0" w:color="auto"/>
        <w:right w:val="none" w:sz="0" w:space="0" w:color="auto"/>
      </w:divBdr>
    </w:div>
    <w:div w:id="343172409">
      <w:bodyDiv w:val="1"/>
      <w:marLeft w:val="0"/>
      <w:marRight w:val="0"/>
      <w:marTop w:val="0"/>
      <w:marBottom w:val="0"/>
      <w:divBdr>
        <w:top w:val="none" w:sz="0" w:space="0" w:color="auto"/>
        <w:left w:val="none" w:sz="0" w:space="0" w:color="auto"/>
        <w:bottom w:val="none" w:sz="0" w:space="0" w:color="auto"/>
        <w:right w:val="none" w:sz="0" w:space="0" w:color="auto"/>
      </w:divBdr>
    </w:div>
    <w:div w:id="368801494">
      <w:bodyDiv w:val="1"/>
      <w:marLeft w:val="0"/>
      <w:marRight w:val="0"/>
      <w:marTop w:val="0"/>
      <w:marBottom w:val="0"/>
      <w:divBdr>
        <w:top w:val="none" w:sz="0" w:space="0" w:color="auto"/>
        <w:left w:val="none" w:sz="0" w:space="0" w:color="auto"/>
        <w:bottom w:val="none" w:sz="0" w:space="0" w:color="auto"/>
        <w:right w:val="none" w:sz="0" w:space="0" w:color="auto"/>
      </w:divBdr>
    </w:div>
    <w:div w:id="372972512">
      <w:bodyDiv w:val="1"/>
      <w:marLeft w:val="0"/>
      <w:marRight w:val="0"/>
      <w:marTop w:val="0"/>
      <w:marBottom w:val="0"/>
      <w:divBdr>
        <w:top w:val="none" w:sz="0" w:space="0" w:color="auto"/>
        <w:left w:val="none" w:sz="0" w:space="0" w:color="auto"/>
        <w:bottom w:val="none" w:sz="0" w:space="0" w:color="auto"/>
        <w:right w:val="none" w:sz="0" w:space="0" w:color="auto"/>
      </w:divBdr>
    </w:div>
    <w:div w:id="373887719">
      <w:bodyDiv w:val="1"/>
      <w:marLeft w:val="0"/>
      <w:marRight w:val="0"/>
      <w:marTop w:val="0"/>
      <w:marBottom w:val="0"/>
      <w:divBdr>
        <w:top w:val="none" w:sz="0" w:space="0" w:color="auto"/>
        <w:left w:val="none" w:sz="0" w:space="0" w:color="auto"/>
        <w:bottom w:val="none" w:sz="0" w:space="0" w:color="auto"/>
        <w:right w:val="none" w:sz="0" w:space="0" w:color="auto"/>
      </w:divBdr>
    </w:div>
    <w:div w:id="381444908">
      <w:bodyDiv w:val="1"/>
      <w:marLeft w:val="0"/>
      <w:marRight w:val="0"/>
      <w:marTop w:val="0"/>
      <w:marBottom w:val="0"/>
      <w:divBdr>
        <w:top w:val="none" w:sz="0" w:space="0" w:color="auto"/>
        <w:left w:val="none" w:sz="0" w:space="0" w:color="auto"/>
        <w:bottom w:val="none" w:sz="0" w:space="0" w:color="auto"/>
        <w:right w:val="none" w:sz="0" w:space="0" w:color="auto"/>
      </w:divBdr>
    </w:div>
    <w:div w:id="387070782">
      <w:bodyDiv w:val="1"/>
      <w:marLeft w:val="0"/>
      <w:marRight w:val="0"/>
      <w:marTop w:val="0"/>
      <w:marBottom w:val="0"/>
      <w:divBdr>
        <w:top w:val="none" w:sz="0" w:space="0" w:color="auto"/>
        <w:left w:val="none" w:sz="0" w:space="0" w:color="auto"/>
        <w:bottom w:val="none" w:sz="0" w:space="0" w:color="auto"/>
        <w:right w:val="none" w:sz="0" w:space="0" w:color="auto"/>
      </w:divBdr>
    </w:div>
    <w:div w:id="399059765">
      <w:bodyDiv w:val="1"/>
      <w:marLeft w:val="0"/>
      <w:marRight w:val="0"/>
      <w:marTop w:val="0"/>
      <w:marBottom w:val="0"/>
      <w:divBdr>
        <w:top w:val="none" w:sz="0" w:space="0" w:color="auto"/>
        <w:left w:val="none" w:sz="0" w:space="0" w:color="auto"/>
        <w:bottom w:val="none" w:sz="0" w:space="0" w:color="auto"/>
        <w:right w:val="none" w:sz="0" w:space="0" w:color="auto"/>
      </w:divBdr>
    </w:div>
    <w:div w:id="412360428">
      <w:bodyDiv w:val="1"/>
      <w:marLeft w:val="0"/>
      <w:marRight w:val="0"/>
      <w:marTop w:val="0"/>
      <w:marBottom w:val="0"/>
      <w:divBdr>
        <w:top w:val="none" w:sz="0" w:space="0" w:color="auto"/>
        <w:left w:val="none" w:sz="0" w:space="0" w:color="auto"/>
        <w:bottom w:val="none" w:sz="0" w:space="0" w:color="auto"/>
        <w:right w:val="none" w:sz="0" w:space="0" w:color="auto"/>
      </w:divBdr>
    </w:div>
    <w:div w:id="418216038">
      <w:bodyDiv w:val="1"/>
      <w:marLeft w:val="0"/>
      <w:marRight w:val="0"/>
      <w:marTop w:val="0"/>
      <w:marBottom w:val="0"/>
      <w:divBdr>
        <w:top w:val="none" w:sz="0" w:space="0" w:color="auto"/>
        <w:left w:val="none" w:sz="0" w:space="0" w:color="auto"/>
        <w:bottom w:val="none" w:sz="0" w:space="0" w:color="auto"/>
        <w:right w:val="none" w:sz="0" w:space="0" w:color="auto"/>
      </w:divBdr>
    </w:div>
    <w:div w:id="434176502">
      <w:bodyDiv w:val="1"/>
      <w:marLeft w:val="0"/>
      <w:marRight w:val="0"/>
      <w:marTop w:val="0"/>
      <w:marBottom w:val="0"/>
      <w:divBdr>
        <w:top w:val="none" w:sz="0" w:space="0" w:color="auto"/>
        <w:left w:val="none" w:sz="0" w:space="0" w:color="auto"/>
        <w:bottom w:val="none" w:sz="0" w:space="0" w:color="auto"/>
        <w:right w:val="none" w:sz="0" w:space="0" w:color="auto"/>
      </w:divBdr>
    </w:div>
    <w:div w:id="436684478">
      <w:bodyDiv w:val="1"/>
      <w:marLeft w:val="0"/>
      <w:marRight w:val="0"/>
      <w:marTop w:val="0"/>
      <w:marBottom w:val="0"/>
      <w:divBdr>
        <w:top w:val="none" w:sz="0" w:space="0" w:color="auto"/>
        <w:left w:val="none" w:sz="0" w:space="0" w:color="auto"/>
        <w:bottom w:val="none" w:sz="0" w:space="0" w:color="auto"/>
        <w:right w:val="none" w:sz="0" w:space="0" w:color="auto"/>
      </w:divBdr>
    </w:div>
    <w:div w:id="440339568">
      <w:bodyDiv w:val="1"/>
      <w:marLeft w:val="0"/>
      <w:marRight w:val="0"/>
      <w:marTop w:val="0"/>
      <w:marBottom w:val="0"/>
      <w:divBdr>
        <w:top w:val="none" w:sz="0" w:space="0" w:color="auto"/>
        <w:left w:val="none" w:sz="0" w:space="0" w:color="auto"/>
        <w:bottom w:val="none" w:sz="0" w:space="0" w:color="auto"/>
        <w:right w:val="none" w:sz="0" w:space="0" w:color="auto"/>
      </w:divBdr>
    </w:div>
    <w:div w:id="442917796">
      <w:bodyDiv w:val="1"/>
      <w:marLeft w:val="0"/>
      <w:marRight w:val="0"/>
      <w:marTop w:val="0"/>
      <w:marBottom w:val="0"/>
      <w:divBdr>
        <w:top w:val="none" w:sz="0" w:space="0" w:color="auto"/>
        <w:left w:val="none" w:sz="0" w:space="0" w:color="auto"/>
        <w:bottom w:val="none" w:sz="0" w:space="0" w:color="auto"/>
        <w:right w:val="none" w:sz="0" w:space="0" w:color="auto"/>
      </w:divBdr>
    </w:div>
    <w:div w:id="453603007">
      <w:bodyDiv w:val="1"/>
      <w:marLeft w:val="0"/>
      <w:marRight w:val="0"/>
      <w:marTop w:val="0"/>
      <w:marBottom w:val="0"/>
      <w:divBdr>
        <w:top w:val="none" w:sz="0" w:space="0" w:color="auto"/>
        <w:left w:val="none" w:sz="0" w:space="0" w:color="auto"/>
        <w:bottom w:val="none" w:sz="0" w:space="0" w:color="auto"/>
        <w:right w:val="none" w:sz="0" w:space="0" w:color="auto"/>
      </w:divBdr>
    </w:div>
    <w:div w:id="466170556">
      <w:bodyDiv w:val="1"/>
      <w:marLeft w:val="0"/>
      <w:marRight w:val="0"/>
      <w:marTop w:val="0"/>
      <w:marBottom w:val="0"/>
      <w:divBdr>
        <w:top w:val="none" w:sz="0" w:space="0" w:color="auto"/>
        <w:left w:val="none" w:sz="0" w:space="0" w:color="auto"/>
        <w:bottom w:val="none" w:sz="0" w:space="0" w:color="auto"/>
        <w:right w:val="none" w:sz="0" w:space="0" w:color="auto"/>
      </w:divBdr>
    </w:div>
    <w:div w:id="478496661">
      <w:bodyDiv w:val="1"/>
      <w:marLeft w:val="0"/>
      <w:marRight w:val="0"/>
      <w:marTop w:val="0"/>
      <w:marBottom w:val="0"/>
      <w:divBdr>
        <w:top w:val="none" w:sz="0" w:space="0" w:color="auto"/>
        <w:left w:val="none" w:sz="0" w:space="0" w:color="auto"/>
        <w:bottom w:val="none" w:sz="0" w:space="0" w:color="auto"/>
        <w:right w:val="none" w:sz="0" w:space="0" w:color="auto"/>
      </w:divBdr>
    </w:div>
    <w:div w:id="480780788">
      <w:bodyDiv w:val="1"/>
      <w:marLeft w:val="0"/>
      <w:marRight w:val="0"/>
      <w:marTop w:val="0"/>
      <w:marBottom w:val="0"/>
      <w:divBdr>
        <w:top w:val="none" w:sz="0" w:space="0" w:color="auto"/>
        <w:left w:val="none" w:sz="0" w:space="0" w:color="auto"/>
        <w:bottom w:val="none" w:sz="0" w:space="0" w:color="auto"/>
        <w:right w:val="none" w:sz="0" w:space="0" w:color="auto"/>
      </w:divBdr>
    </w:div>
    <w:div w:id="484392379">
      <w:bodyDiv w:val="1"/>
      <w:marLeft w:val="0"/>
      <w:marRight w:val="0"/>
      <w:marTop w:val="0"/>
      <w:marBottom w:val="0"/>
      <w:divBdr>
        <w:top w:val="none" w:sz="0" w:space="0" w:color="auto"/>
        <w:left w:val="none" w:sz="0" w:space="0" w:color="auto"/>
        <w:bottom w:val="none" w:sz="0" w:space="0" w:color="auto"/>
        <w:right w:val="none" w:sz="0" w:space="0" w:color="auto"/>
      </w:divBdr>
    </w:div>
    <w:div w:id="497503884">
      <w:bodyDiv w:val="1"/>
      <w:marLeft w:val="0"/>
      <w:marRight w:val="0"/>
      <w:marTop w:val="0"/>
      <w:marBottom w:val="0"/>
      <w:divBdr>
        <w:top w:val="none" w:sz="0" w:space="0" w:color="auto"/>
        <w:left w:val="none" w:sz="0" w:space="0" w:color="auto"/>
        <w:bottom w:val="none" w:sz="0" w:space="0" w:color="auto"/>
        <w:right w:val="none" w:sz="0" w:space="0" w:color="auto"/>
      </w:divBdr>
    </w:div>
    <w:div w:id="504322129">
      <w:bodyDiv w:val="1"/>
      <w:marLeft w:val="0"/>
      <w:marRight w:val="0"/>
      <w:marTop w:val="0"/>
      <w:marBottom w:val="0"/>
      <w:divBdr>
        <w:top w:val="none" w:sz="0" w:space="0" w:color="auto"/>
        <w:left w:val="none" w:sz="0" w:space="0" w:color="auto"/>
        <w:bottom w:val="none" w:sz="0" w:space="0" w:color="auto"/>
        <w:right w:val="none" w:sz="0" w:space="0" w:color="auto"/>
      </w:divBdr>
    </w:div>
    <w:div w:id="508913393">
      <w:bodyDiv w:val="1"/>
      <w:marLeft w:val="0"/>
      <w:marRight w:val="0"/>
      <w:marTop w:val="0"/>
      <w:marBottom w:val="0"/>
      <w:divBdr>
        <w:top w:val="none" w:sz="0" w:space="0" w:color="auto"/>
        <w:left w:val="none" w:sz="0" w:space="0" w:color="auto"/>
        <w:bottom w:val="none" w:sz="0" w:space="0" w:color="auto"/>
        <w:right w:val="none" w:sz="0" w:space="0" w:color="auto"/>
      </w:divBdr>
    </w:div>
    <w:div w:id="535196070">
      <w:bodyDiv w:val="1"/>
      <w:marLeft w:val="0"/>
      <w:marRight w:val="0"/>
      <w:marTop w:val="0"/>
      <w:marBottom w:val="0"/>
      <w:divBdr>
        <w:top w:val="none" w:sz="0" w:space="0" w:color="auto"/>
        <w:left w:val="none" w:sz="0" w:space="0" w:color="auto"/>
        <w:bottom w:val="none" w:sz="0" w:space="0" w:color="auto"/>
        <w:right w:val="none" w:sz="0" w:space="0" w:color="auto"/>
      </w:divBdr>
    </w:div>
    <w:div w:id="545919697">
      <w:bodyDiv w:val="1"/>
      <w:marLeft w:val="0"/>
      <w:marRight w:val="0"/>
      <w:marTop w:val="0"/>
      <w:marBottom w:val="0"/>
      <w:divBdr>
        <w:top w:val="none" w:sz="0" w:space="0" w:color="auto"/>
        <w:left w:val="none" w:sz="0" w:space="0" w:color="auto"/>
        <w:bottom w:val="none" w:sz="0" w:space="0" w:color="auto"/>
        <w:right w:val="none" w:sz="0" w:space="0" w:color="auto"/>
      </w:divBdr>
    </w:div>
    <w:div w:id="547231000">
      <w:bodyDiv w:val="1"/>
      <w:marLeft w:val="0"/>
      <w:marRight w:val="0"/>
      <w:marTop w:val="0"/>
      <w:marBottom w:val="0"/>
      <w:divBdr>
        <w:top w:val="none" w:sz="0" w:space="0" w:color="auto"/>
        <w:left w:val="none" w:sz="0" w:space="0" w:color="auto"/>
        <w:bottom w:val="none" w:sz="0" w:space="0" w:color="auto"/>
        <w:right w:val="none" w:sz="0" w:space="0" w:color="auto"/>
      </w:divBdr>
    </w:div>
    <w:div w:id="547643634">
      <w:bodyDiv w:val="1"/>
      <w:marLeft w:val="0"/>
      <w:marRight w:val="0"/>
      <w:marTop w:val="0"/>
      <w:marBottom w:val="0"/>
      <w:divBdr>
        <w:top w:val="none" w:sz="0" w:space="0" w:color="auto"/>
        <w:left w:val="none" w:sz="0" w:space="0" w:color="auto"/>
        <w:bottom w:val="none" w:sz="0" w:space="0" w:color="auto"/>
        <w:right w:val="none" w:sz="0" w:space="0" w:color="auto"/>
      </w:divBdr>
    </w:div>
    <w:div w:id="553738049">
      <w:bodyDiv w:val="1"/>
      <w:marLeft w:val="0"/>
      <w:marRight w:val="0"/>
      <w:marTop w:val="0"/>
      <w:marBottom w:val="0"/>
      <w:divBdr>
        <w:top w:val="none" w:sz="0" w:space="0" w:color="auto"/>
        <w:left w:val="none" w:sz="0" w:space="0" w:color="auto"/>
        <w:bottom w:val="none" w:sz="0" w:space="0" w:color="auto"/>
        <w:right w:val="none" w:sz="0" w:space="0" w:color="auto"/>
      </w:divBdr>
    </w:div>
    <w:div w:id="568000659">
      <w:bodyDiv w:val="1"/>
      <w:marLeft w:val="0"/>
      <w:marRight w:val="0"/>
      <w:marTop w:val="0"/>
      <w:marBottom w:val="0"/>
      <w:divBdr>
        <w:top w:val="none" w:sz="0" w:space="0" w:color="auto"/>
        <w:left w:val="none" w:sz="0" w:space="0" w:color="auto"/>
        <w:bottom w:val="none" w:sz="0" w:space="0" w:color="auto"/>
        <w:right w:val="none" w:sz="0" w:space="0" w:color="auto"/>
      </w:divBdr>
    </w:div>
    <w:div w:id="568542782">
      <w:bodyDiv w:val="1"/>
      <w:marLeft w:val="0"/>
      <w:marRight w:val="0"/>
      <w:marTop w:val="0"/>
      <w:marBottom w:val="0"/>
      <w:divBdr>
        <w:top w:val="none" w:sz="0" w:space="0" w:color="auto"/>
        <w:left w:val="none" w:sz="0" w:space="0" w:color="auto"/>
        <w:bottom w:val="none" w:sz="0" w:space="0" w:color="auto"/>
        <w:right w:val="none" w:sz="0" w:space="0" w:color="auto"/>
      </w:divBdr>
    </w:div>
    <w:div w:id="585573750">
      <w:bodyDiv w:val="1"/>
      <w:marLeft w:val="0"/>
      <w:marRight w:val="0"/>
      <w:marTop w:val="0"/>
      <w:marBottom w:val="0"/>
      <w:divBdr>
        <w:top w:val="none" w:sz="0" w:space="0" w:color="auto"/>
        <w:left w:val="none" w:sz="0" w:space="0" w:color="auto"/>
        <w:bottom w:val="none" w:sz="0" w:space="0" w:color="auto"/>
        <w:right w:val="none" w:sz="0" w:space="0" w:color="auto"/>
      </w:divBdr>
    </w:div>
    <w:div w:id="591476522">
      <w:bodyDiv w:val="1"/>
      <w:marLeft w:val="0"/>
      <w:marRight w:val="0"/>
      <w:marTop w:val="0"/>
      <w:marBottom w:val="0"/>
      <w:divBdr>
        <w:top w:val="none" w:sz="0" w:space="0" w:color="auto"/>
        <w:left w:val="none" w:sz="0" w:space="0" w:color="auto"/>
        <w:bottom w:val="none" w:sz="0" w:space="0" w:color="auto"/>
        <w:right w:val="none" w:sz="0" w:space="0" w:color="auto"/>
      </w:divBdr>
    </w:div>
    <w:div w:id="592275314">
      <w:bodyDiv w:val="1"/>
      <w:marLeft w:val="0"/>
      <w:marRight w:val="0"/>
      <w:marTop w:val="0"/>
      <w:marBottom w:val="0"/>
      <w:divBdr>
        <w:top w:val="none" w:sz="0" w:space="0" w:color="auto"/>
        <w:left w:val="none" w:sz="0" w:space="0" w:color="auto"/>
        <w:bottom w:val="none" w:sz="0" w:space="0" w:color="auto"/>
        <w:right w:val="none" w:sz="0" w:space="0" w:color="auto"/>
      </w:divBdr>
    </w:div>
    <w:div w:id="593560037">
      <w:bodyDiv w:val="1"/>
      <w:marLeft w:val="0"/>
      <w:marRight w:val="0"/>
      <w:marTop w:val="0"/>
      <w:marBottom w:val="0"/>
      <w:divBdr>
        <w:top w:val="none" w:sz="0" w:space="0" w:color="auto"/>
        <w:left w:val="none" w:sz="0" w:space="0" w:color="auto"/>
        <w:bottom w:val="none" w:sz="0" w:space="0" w:color="auto"/>
        <w:right w:val="none" w:sz="0" w:space="0" w:color="auto"/>
      </w:divBdr>
    </w:div>
    <w:div w:id="597450645">
      <w:bodyDiv w:val="1"/>
      <w:marLeft w:val="0"/>
      <w:marRight w:val="0"/>
      <w:marTop w:val="0"/>
      <w:marBottom w:val="0"/>
      <w:divBdr>
        <w:top w:val="none" w:sz="0" w:space="0" w:color="auto"/>
        <w:left w:val="none" w:sz="0" w:space="0" w:color="auto"/>
        <w:bottom w:val="none" w:sz="0" w:space="0" w:color="auto"/>
        <w:right w:val="none" w:sz="0" w:space="0" w:color="auto"/>
      </w:divBdr>
    </w:div>
    <w:div w:id="601717777">
      <w:bodyDiv w:val="1"/>
      <w:marLeft w:val="0"/>
      <w:marRight w:val="0"/>
      <w:marTop w:val="0"/>
      <w:marBottom w:val="0"/>
      <w:divBdr>
        <w:top w:val="none" w:sz="0" w:space="0" w:color="auto"/>
        <w:left w:val="none" w:sz="0" w:space="0" w:color="auto"/>
        <w:bottom w:val="none" w:sz="0" w:space="0" w:color="auto"/>
        <w:right w:val="none" w:sz="0" w:space="0" w:color="auto"/>
      </w:divBdr>
    </w:div>
    <w:div w:id="615214317">
      <w:bodyDiv w:val="1"/>
      <w:marLeft w:val="0"/>
      <w:marRight w:val="0"/>
      <w:marTop w:val="0"/>
      <w:marBottom w:val="0"/>
      <w:divBdr>
        <w:top w:val="none" w:sz="0" w:space="0" w:color="auto"/>
        <w:left w:val="none" w:sz="0" w:space="0" w:color="auto"/>
        <w:bottom w:val="none" w:sz="0" w:space="0" w:color="auto"/>
        <w:right w:val="none" w:sz="0" w:space="0" w:color="auto"/>
      </w:divBdr>
    </w:div>
    <w:div w:id="620964570">
      <w:bodyDiv w:val="1"/>
      <w:marLeft w:val="0"/>
      <w:marRight w:val="0"/>
      <w:marTop w:val="0"/>
      <w:marBottom w:val="0"/>
      <w:divBdr>
        <w:top w:val="none" w:sz="0" w:space="0" w:color="auto"/>
        <w:left w:val="none" w:sz="0" w:space="0" w:color="auto"/>
        <w:bottom w:val="none" w:sz="0" w:space="0" w:color="auto"/>
        <w:right w:val="none" w:sz="0" w:space="0" w:color="auto"/>
      </w:divBdr>
    </w:div>
    <w:div w:id="632060767">
      <w:bodyDiv w:val="1"/>
      <w:marLeft w:val="0"/>
      <w:marRight w:val="0"/>
      <w:marTop w:val="0"/>
      <w:marBottom w:val="0"/>
      <w:divBdr>
        <w:top w:val="none" w:sz="0" w:space="0" w:color="auto"/>
        <w:left w:val="none" w:sz="0" w:space="0" w:color="auto"/>
        <w:bottom w:val="none" w:sz="0" w:space="0" w:color="auto"/>
        <w:right w:val="none" w:sz="0" w:space="0" w:color="auto"/>
      </w:divBdr>
    </w:div>
    <w:div w:id="649214545">
      <w:bodyDiv w:val="1"/>
      <w:marLeft w:val="0"/>
      <w:marRight w:val="0"/>
      <w:marTop w:val="0"/>
      <w:marBottom w:val="0"/>
      <w:divBdr>
        <w:top w:val="none" w:sz="0" w:space="0" w:color="auto"/>
        <w:left w:val="none" w:sz="0" w:space="0" w:color="auto"/>
        <w:bottom w:val="none" w:sz="0" w:space="0" w:color="auto"/>
        <w:right w:val="none" w:sz="0" w:space="0" w:color="auto"/>
      </w:divBdr>
    </w:div>
    <w:div w:id="649872894">
      <w:bodyDiv w:val="1"/>
      <w:marLeft w:val="0"/>
      <w:marRight w:val="0"/>
      <w:marTop w:val="0"/>
      <w:marBottom w:val="0"/>
      <w:divBdr>
        <w:top w:val="none" w:sz="0" w:space="0" w:color="auto"/>
        <w:left w:val="none" w:sz="0" w:space="0" w:color="auto"/>
        <w:bottom w:val="none" w:sz="0" w:space="0" w:color="auto"/>
        <w:right w:val="none" w:sz="0" w:space="0" w:color="auto"/>
      </w:divBdr>
    </w:div>
    <w:div w:id="651326386">
      <w:bodyDiv w:val="1"/>
      <w:marLeft w:val="0"/>
      <w:marRight w:val="0"/>
      <w:marTop w:val="0"/>
      <w:marBottom w:val="0"/>
      <w:divBdr>
        <w:top w:val="none" w:sz="0" w:space="0" w:color="auto"/>
        <w:left w:val="none" w:sz="0" w:space="0" w:color="auto"/>
        <w:bottom w:val="none" w:sz="0" w:space="0" w:color="auto"/>
        <w:right w:val="none" w:sz="0" w:space="0" w:color="auto"/>
      </w:divBdr>
    </w:div>
    <w:div w:id="680548913">
      <w:bodyDiv w:val="1"/>
      <w:marLeft w:val="0"/>
      <w:marRight w:val="0"/>
      <w:marTop w:val="0"/>
      <w:marBottom w:val="0"/>
      <w:divBdr>
        <w:top w:val="none" w:sz="0" w:space="0" w:color="auto"/>
        <w:left w:val="none" w:sz="0" w:space="0" w:color="auto"/>
        <w:bottom w:val="none" w:sz="0" w:space="0" w:color="auto"/>
        <w:right w:val="none" w:sz="0" w:space="0" w:color="auto"/>
      </w:divBdr>
    </w:div>
    <w:div w:id="682974288">
      <w:bodyDiv w:val="1"/>
      <w:marLeft w:val="0"/>
      <w:marRight w:val="0"/>
      <w:marTop w:val="0"/>
      <w:marBottom w:val="0"/>
      <w:divBdr>
        <w:top w:val="none" w:sz="0" w:space="0" w:color="auto"/>
        <w:left w:val="none" w:sz="0" w:space="0" w:color="auto"/>
        <w:bottom w:val="none" w:sz="0" w:space="0" w:color="auto"/>
        <w:right w:val="none" w:sz="0" w:space="0" w:color="auto"/>
      </w:divBdr>
    </w:div>
    <w:div w:id="745105113">
      <w:bodyDiv w:val="1"/>
      <w:marLeft w:val="0"/>
      <w:marRight w:val="0"/>
      <w:marTop w:val="0"/>
      <w:marBottom w:val="0"/>
      <w:divBdr>
        <w:top w:val="none" w:sz="0" w:space="0" w:color="auto"/>
        <w:left w:val="none" w:sz="0" w:space="0" w:color="auto"/>
        <w:bottom w:val="none" w:sz="0" w:space="0" w:color="auto"/>
        <w:right w:val="none" w:sz="0" w:space="0" w:color="auto"/>
      </w:divBdr>
    </w:div>
    <w:div w:id="756635952">
      <w:bodyDiv w:val="1"/>
      <w:marLeft w:val="0"/>
      <w:marRight w:val="0"/>
      <w:marTop w:val="0"/>
      <w:marBottom w:val="0"/>
      <w:divBdr>
        <w:top w:val="none" w:sz="0" w:space="0" w:color="auto"/>
        <w:left w:val="none" w:sz="0" w:space="0" w:color="auto"/>
        <w:bottom w:val="none" w:sz="0" w:space="0" w:color="auto"/>
        <w:right w:val="none" w:sz="0" w:space="0" w:color="auto"/>
      </w:divBdr>
    </w:div>
    <w:div w:id="760493185">
      <w:bodyDiv w:val="1"/>
      <w:marLeft w:val="0"/>
      <w:marRight w:val="0"/>
      <w:marTop w:val="0"/>
      <w:marBottom w:val="0"/>
      <w:divBdr>
        <w:top w:val="none" w:sz="0" w:space="0" w:color="auto"/>
        <w:left w:val="none" w:sz="0" w:space="0" w:color="auto"/>
        <w:bottom w:val="none" w:sz="0" w:space="0" w:color="auto"/>
        <w:right w:val="none" w:sz="0" w:space="0" w:color="auto"/>
      </w:divBdr>
    </w:div>
    <w:div w:id="797114475">
      <w:bodyDiv w:val="1"/>
      <w:marLeft w:val="0"/>
      <w:marRight w:val="0"/>
      <w:marTop w:val="0"/>
      <w:marBottom w:val="0"/>
      <w:divBdr>
        <w:top w:val="none" w:sz="0" w:space="0" w:color="auto"/>
        <w:left w:val="none" w:sz="0" w:space="0" w:color="auto"/>
        <w:bottom w:val="none" w:sz="0" w:space="0" w:color="auto"/>
        <w:right w:val="none" w:sz="0" w:space="0" w:color="auto"/>
      </w:divBdr>
    </w:div>
    <w:div w:id="810484587">
      <w:bodyDiv w:val="1"/>
      <w:marLeft w:val="0"/>
      <w:marRight w:val="0"/>
      <w:marTop w:val="0"/>
      <w:marBottom w:val="0"/>
      <w:divBdr>
        <w:top w:val="none" w:sz="0" w:space="0" w:color="auto"/>
        <w:left w:val="none" w:sz="0" w:space="0" w:color="auto"/>
        <w:bottom w:val="none" w:sz="0" w:space="0" w:color="auto"/>
        <w:right w:val="none" w:sz="0" w:space="0" w:color="auto"/>
      </w:divBdr>
    </w:div>
    <w:div w:id="823161599">
      <w:bodyDiv w:val="1"/>
      <w:marLeft w:val="0"/>
      <w:marRight w:val="0"/>
      <w:marTop w:val="0"/>
      <w:marBottom w:val="0"/>
      <w:divBdr>
        <w:top w:val="none" w:sz="0" w:space="0" w:color="auto"/>
        <w:left w:val="none" w:sz="0" w:space="0" w:color="auto"/>
        <w:bottom w:val="none" w:sz="0" w:space="0" w:color="auto"/>
        <w:right w:val="none" w:sz="0" w:space="0" w:color="auto"/>
      </w:divBdr>
    </w:div>
    <w:div w:id="839538222">
      <w:bodyDiv w:val="1"/>
      <w:marLeft w:val="0"/>
      <w:marRight w:val="0"/>
      <w:marTop w:val="0"/>
      <w:marBottom w:val="0"/>
      <w:divBdr>
        <w:top w:val="none" w:sz="0" w:space="0" w:color="auto"/>
        <w:left w:val="none" w:sz="0" w:space="0" w:color="auto"/>
        <w:bottom w:val="none" w:sz="0" w:space="0" w:color="auto"/>
        <w:right w:val="none" w:sz="0" w:space="0" w:color="auto"/>
      </w:divBdr>
    </w:div>
    <w:div w:id="843055726">
      <w:bodyDiv w:val="1"/>
      <w:marLeft w:val="0"/>
      <w:marRight w:val="0"/>
      <w:marTop w:val="0"/>
      <w:marBottom w:val="0"/>
      <w:divBdr>
        <w:top w:val="none" w:sz="0" w:space="0" w:color="auto"/>
        <w:left w:val="none" w:sz="0" w:space="0" w:color="auto"/>
        <w:bottom w:val="none" w:sz="0" w:space="0" w:color="auto"/>
        <w:right w:val="none" w:sz="0" w:space="0" w:color="auto"/>
      </w:divBdr>
    </w:div>
    <w:div w:id="844907446">
      <w:bodyDiv w:val="1"/>
      <w:marLeft w:val="0"/>
      <w:marRight w:val="0"/>
      <w:marTop w:val="0"/>
      <w:marBottom w:val="0"/>
      <w:divBdr>
        <w:top w:val="none" w:sz="0" w:space="0" w:color="auto"/>
        <w:left w:val="none" w:sz="0" w:space="0" w:color="auto"/>
        <w:bottom w:val="none" w:sz="0" w:space="0" w:color="auto"/>
        <w:right w:val="none" w:sz="0" w:space="0" w:color="auto"/>
      </w:divBdr>
    </w:div>
    <w:div w:id="845437081">
      <w:bodyDiv w:val="1"/>
      <w:marLeft w:val="0"/>
      <w:marRight w:val="0"/>
      <w:marTop w:val="0"/>
      <w:marBottom w:val="0"/>
      <w:divBdr>
        <w:top w:val="none" w:sz="0" w:space="0" w:color="auto"/>
        <w:left w:val="none" w:sz="0" w:space="0" w:color="auto"/>
        <w:bottom w:val="none" w:sz="0" w:space="0" w:color="auto"/>
        <w:right w:val="none" w:sz="0" w:space="0" w:color="auto"/>
      </w:divBdr>
    </w:div>
    <w:div w:id="846361204">
      <w:bodyDiv w:val="1"/>
      <w:marLeft w:val="0"/>
      <w:marRight w:val="0"/>
      <w:marTop w:val="0"/>
      <w:marBottom w:val="0"/>
      <w:divBdr>
        <w:top w:val="none" w:sz="0" w:space="0" w:color="auto"/>
        <w:left w:val="none" w:sz="0" w:space="0" w:color="auto"/>
        <w:bottom w:val="none" w:sz="0" w:space="0" w:color="auto"/>
        <w:right w:val="none" w:sz="0" w:space="0" w:color="auto"/>
      </w:divBdr>
    </w:div>
    <w:div w:id="855271930">
      <w:bodyDiv w:val="1"/>
      <w:marLeft w:val="0"/>
      <w:marRight w:val="0"/>
      <w:marTop w:val="0"/>
      <w:marBottom w:val="0"/>
      <w:divBdr>
        <w:top w:val="none" w:sz="0" w:space="0" w:color="auto"/>
        <w:left w:val="none" w:sz="0" w:space="0" w:color="auto"/>
        <w:bottom w:val="none" w:sz="0" w:space="0" w:color="auto"/>
        <w:right w:val="none" w:sz="0" w:space="0" w:color="auto"/>
      </w:divBdr>
    </w:div>
    <w:div w:id="876165801">
      <w:bodyDiv w:val="1"/>
      <w:marLeft w:val="0"/>
      <w:marRight w:val="0"/>
      <w:marTop w:val="0"/>
      <w:marBottom w:val="0"/>
      <w:divBdr>
        <w:top w:val="none" w:sz="0" w:space="0" w:color="auto"/>
        <w:left w:val="none" w:sz="0" w:space="0" w:color="auto"/>
        <w:bottom w:val="none" w:sz="0" w:space="0" w:color="auto"/>
        <w:right w:val="none" w:sz="0" w:space="0" w:color="auto"/>
      </w:divBdr>
    </w:div>
    <w:div w:id="902063058">
      <w:bodyDiv w:val="1"/>
      <w:marLeft w:val="0"/>
      <w:marRight w:val="0"/>
      <w:marTop w:val="0"/>
      <w:marBottom w:val="0"/>
      <w:divBdr>
        <w:top w:val="none" w:sz="0" w:space="0" w:color="auto"/>
        <w:left w:val="none" w:sz="0" w:space="0" w:color="auto"/>
        <w:bottom w:val="none" w:sz="0" w:space="0" w:color="auto"/>
        <w:right w:val="none" w:sz="0" w:space="0" w:color="auto"/>
      </w:divBdr>
    </w:div>
    <w:div w:id="924218341">
      <w:bodyDiv w:val="1"/>
      <w:marLeft w:val="0"/>
      <w:marRight w:val="0"/>
      <w:marTop w:val="0"/>
      <w:marBottom w:val="0"/>
      <w:divBdr>
        <w:top w:val="none" w:sz="0" w:space="0" w:color="auto"/>
        <w:left w:val="none" w:sz="0" w:space="0" w:color="auto"/>
        <w:bottom w:val="none" w:sz="0" w:space="0" w:color="auto"/>
        <w:right w:val="none" w:sz="0" w:space="0" w:color="auto"/>
      </w:divBdr>
    </w:div>
    <w:div w:id="950935881">
      <w:bodyDiv w:val="1"/>
      <w:marLeft w:val="0"/>
      <w:marRight w:val="0"/>
      <w:marTop w:val="0"/>
      <w:marBottom w:val="0"/>
      <w:divBdr>
        <w:top w:val="none" w:sz="0" w:space="0" w:color="auto"/>
        <w:left w:val="none" w:sz="0" w:space="0" w:color="auto"/>
        <w:bottom w:val="none" w:sz="0" w:space="0" w:color="auto"/>
        <w:right w:val="none" w:sz="0" w:space="0" w:color="auto"/>
      </w:divBdr>
    </w:div>
    <w:div w:id="958142044">
      <w:bodyDiv w:val="1"/>
      <w:marLeft w:val="0"/>
      <w:marRight w:val="0"/>
      <w:marTop w:val="0"/>
      <w:marBottom w:val="0"/>
      <w:divBdr>
        <w:top w:val="none" w:sz="0" w:space="0" w:color="auto"/>
        <w:left w:val="none" w:sz="0" w:space="0" w:color="auto"/>
        <w:bottom w:val="none" w:sz="0" w:space="0" w:color="auto"/>
        <w:right w:val="none" w:sz="0" w:space="0" w:color="auto"/>
      </w:divBdr>
    </w:div>
    <w:div w:id="969823579">
      <w:bodyDiv w:val="1"/>
      <w:marLeft w:val="0"/>
      <w:marRight w:val="0"/>
      <w:marTop w:val="0"/>
      <w:marBottom w:val="0"/>
      <w:divBdr>
        <w:top w:val="none" w:sz="0" w:space="0" w:color="auto"/>
        <w:left w:val="none" w:sz="0" w:space="0" w:color="auto"/>
        <w:bottom w:val="none" w:sz="0" w:space="0" w:color="auto"/>
        <w:right w:val="none" w:sz="0" w:space="0" w:color="auto"/>
      </w:divBdr>
    </w:div>
    <w:div w:id="974793837">
      <w:bodyDiv w:val="1"/>
      <w:marLeft w:val="0"/>
      <w:marRight w:val="0"/>
      <w:marTop w:val="0"/>
      <w:marBottom w:val="0"/>
      <w:divBdr>
        <w:top w:val="none" w:sz="0" w:space="0" w:color="auto"/>
        <w:left w:val="none" w:sz="0" w:space="0" w:color="auto"/>
        <w:bottom w:val="none" w:sz="0" w:space="0" w:color="auto"/>
        <w:right w:val="none" w:sz="0" w:space="0" w:color="auto"/>
      </w:divBdr>
    </w:div>
    <w:div w:id="982930196">
      <w:bodyDiv w:val="1"/>
      <w:marLeft w:val="0"/>
      <w:marRight w:val="0"/>
      <w:marTop w:val="0"/>
      <w:marBottom w:val="0"/>
      <w:divBdr>
        <w:top w:val="none" w:sz="0" w:space="0" w:color="auto"/>
        <w:left w:val="none" w:sz="0" w:space="0" w:color="auto"/>
        <w:bottom w:val="none" w:sz="0" w:space="0" w:color="auto"/>
        <w:right w:val="none" w:sz="0" w:space="0" w:color="auto"/>
      </w:divBdr>
    </w:div>
    <w:div w:id="996690489">
      <w:bodyDiv w:val="1"/>
      <w:marLeft w:val="0"/>
      <w:marRight w:val="0"/>
      <w:marTop w:val="0"/>
      <w:marBottom w:val="0"/>
      <w:divBdr>
        <w:top w:val="none" w:sz="0" w:space="0" w:color="auto"/>
        <w:left w:val="none" w:sz="0" w:space="0" w:color="auto"/>
        <w:bottom w:val="none" w:sz="0" w:space="0" w:color="auto"/>
        <w:right w:val="none" w:sz="0" w:space="0" w:color="auto"/>
      </w:divBdr>
    </w:div>
    <w:div w:id="1004699293">
      <w:bodyDiv w:val="1"/>
      <w:marLeft w:val="0"/>
      <w:marRight w:val="0"/>
      <w:marTop w:val="0"/>
      <w:marBottom w:val="0"/>
      <w:divBdr>
        <w:top w:val="none" w:sz="0" w:space="0" w:color="auto"/>
        <w:left w:val="none" w:sz="0" w:space="0" w:color="auto"/>
        <w:bottom w:val="none" w:sz="0" w:space="0" w:color="auto"/>
        <w:right w:val="none" w:sz="0" w:space="0" w:color="auto"/>
      </w:divBdr>
    </w:div>
    <w:div w:id="1045714983">
      <w:bodyDiv w:val="1"/>
      <w:marLeft w:val="0"/>
      <w:marRight w:val="0"/>
      <w:marTop w:val="0"/>
      <w:marBottom w:val="0"/>
      <w:divBdr>
        <w:top w:val="none" w:sz="0" w:space="0" w:color="auto"/>
        <w:left w:val="none" w:sz="0" w:space="0" w:color="auto"/>
        <w:bottom w:val="none" w:sz="0" w:space="0" w:color="auto"/>
        <w:right w:val="none" w:sz="0" w:space="0" w:color="auto"/>
      </w:divBdr>
    </w:div>
    <w:div w:id="1057823438">
      <w:bodyDiv w:val="1"/>
      <w:marLeft w:val="0"/>
      <w:marRight w:val="0"/>
      <w:marTop w:val="0"/>
      <w:marBottom w:val="0"/>
      <w:divBdr>
        <w:top w:val="none" w:sz="0" w:space="0" w:color="auto"/>
        <w:left w:val="none" w:sz="0" w:space="0" w:color="auto"/>
        <w:bottom w:val="none" w:sz="0" w:space="0" w:color="auto"/>
        <w:right w:val="none" w:sz="0" w:space="0" w:color="auto"/>
      </w:divBdr>
    </w:div>
    <w:div w:id="1088042720">
      <w:bodyDiv w:val="1"/>
      <w:marLeft w:val="0"/>
      <w:marRight w:val="0"/>
      <w:marTop w:val="0"/>
      <w:marBottom w:val="0"/>
      <w:divBdr>
        <w:top w:val="none" w:sz="0" w:space="0" w:color="auto"/>
        <w:left w:val="none" w:sz="0" w:space="0" w:color="auto"/>
        <w:bottom w:val="none" w:sz="0" w:space="0" w:color="auto"/>
        <w:right w:val="none" w:sz="0" w:space="0" w:color="auto"/>
      </w:divBdr>
    </w:div>
    <w:div w:id="1096251931">
      <w:bodyDiv w:val="1"/>
      <w:marLeft w:val="0"/>
      <w:marRight w:val="0"/>
      <w:marTop w:val="0"/>
      <w:marBottom w:val="0"/>
      <w:divBdr>
        <w:top w:val="none" w:sz="0" w:space="0" w:color="auto"/>
        <w:left w:val="none" w:sz="0" w:space="0" w:color="auto"/>
        <w:bottom w:val="none" w:sz="0" w:space="0" w:color="auto"/>
        <w:right w:val="none" w:sz="0" w:space="0" w:color="auto"/>
      </w:divBdr>
    </w:div>
    <w:div w:id="1140807908">
      <w:bodyDiv w:val="1"/>
      <w:marLeft w:val="0"/>
      <w:marRight w:val="0"/>
      <w:marTop w:val="0"/>
      <w:marBottom w:val="0"/>
      <w:divBdr>
        <w:top w:val="none" w:sz="0" w:space="0" w:color="auto"/>
        <w:left w:val="none" w:sz="0" w:space="0" w:color="auto"/>
        <w:bottom w:val="none" w:sz="0" w:space="0" w:color="auto"/>
        <w:right w:val="none" w:sz="0" w:space="0" w:color="auto"/>
      </w:divBdr>
    </w:div>
    <w:div w:id="1155685617">
      <w:bodyDiv w:val="1"/>
      <w:marLeft w:val="0"/>
      <w:marRight w:val="0"/>
      <w:marTop w:val="0"/>
      <w:marBottom w:val="0"/>
      <w:divBdr>
        <w:top w:val="none" w:sz="0" w:space="0" w:color="auto"/>
        <w:left w:val="none" w:sz="0" w:space="0" w:color="auto"/>
        <w:bottom w:val="none" w:sz="0" w:space="0" w:color="auto"/>
        <w:right w:val="none" w:sz="0" w:space="0" w:color="auto"/>
      </w:divBdr>
    </w:div>
    <w:div w:id="1167591962">
      <w:bodyDiv w:val="1"/>
      <w:marLeft w:val="0"/>
      <w:marRight w:val="0"/>
      <w:marTop w:val="0"/>
      <w:marBottom w:val="0"/>
      <w:divBdr>
        <w:top w:val="none" w:sz="0" w:space="0" w:color="auto"/>
        <w:left w:val="none" w:sz="0" w:space="0" w:color="auto"/>
        <w:bottom w:val="none" w:sz="0" w:space="0" w:color="auto"/>
        <w:right w:val="none" w:sz="0" w:space="0" w:color="auto"/>
      </w:divBdr>
    </w:div>
    <w:div w:id="1175027002">
      <w:bodyDiv w:val="1"/>
      <w:marLeft w:val="0"/>
      <w:marRight w:val="0"/>
      <w:marTop w:val="0"/>
      <w:marBottom w:val="0"/>
      <w:divBdr>
        <w:top w:val="none" w:sz="0" w:space="0" w:color="auto"/>
        <w:left w:val="none" w:sz="0" w:space="0" w:color="auto"/>
        <w:bottom w:val="none" w:sz="0" w:space="0" w:color="auto"/>
        <w:right w:val="none" w:sz="0" w:space="0" w:color="auto"/>
      </w:divBdr>
    </w:div>
    <w:div w:id="1179347604">
      <w:bodyDiv w:val="1"/>
      <w:marLeft w:val="0"/>
      <w:marRight w:val="0"/>
      <w:marTop w:val="0"/>
      <w:marBottom w:val="0"/>
      <w:divBdr>
        <w:top w:val="none" w:sz="0" w:space="0" w:color="auto"/>
        <w:left w:val="none" w:sz="0" w:space="0" w:color="auto"/>
        <w:bottom w:val="none" w:sz="0" w:space="0" w:color="auto"/>
        <w:right w:val="none" w:sz="0" w:space="0" w:color="auto"/>
      </w:divBdr>
    </w:div>
    <w:div w:id="1181627817">
      <w:bodyDiv w:val="1"/>
      <w:marLeft w:val="0"/>
      <w:marRight w:val="0"/>
      <w:marTop w:val="0"/>
      <w:marBottom w:val="0"/>
      <w:divBdr>
        <w:top w:val="none" w:sz="0" w:space="0" w:color="auto"/>
        <w:left w:val="none" w:sz="0" w:space="0" w:color="auto"/>
        <w:bottom w:val="none" w:sz="0" w:space="0" w:color="auto"/>
        <w:right w:val="none" w:sz="0" w:space="0" w:color="auto"/>
      </w:divBdr>
    </w:div>
    <w:div w:id="1193684794">
      <w:bodyDiv w:val="1"/>
      <w:marLeft w:val="0"/>
      <w:marRight w:val="0"/>
      <w:marTop w:val="0"/>
      <w:marBottom w:val="0"/>
      <w:divBdr>
        <w:top w:val="none" w:sz="0" w:space="0" w:color="auto"/>
        <w:left w:val="none" w:sz="0" w:space="0" w:color="auto"/>
        <w:bottom w:val="none" w:sz="0" w:space="0" w:color="auto"/>
        <w:right w:val="none" w:sz="0" w:space="0" w:color="auto"/>
      </w:divBdr>
    </w:div>
    <w:div w:id="1200972168">
      <w:bodyDiv w:val="1"/>
      <w:marLeft w:val="0"/>
      <w:marRight w:val="0"/>
      <w:marTop w:val="0"/>
      <w:marBottom w:val="0"/>
      <w:divBdr>
        <w:top w:val="none" w:sz="0" w:space="0" w:color="auto"/>
        <w:left w:val="none" w:sz="0" w:space="0" w:color="auto"/>
        <w:bottom w:val="none" w:sz="0" w:space="0" w:color="auto"/>
        <w:right w:val="none" w:sz="0" w:space="0" w:color="auto"/>
      </w:divBdr>
    </w:div>
    <w:div w:id="1223447968">
      <w:bodyDiv w:val="1"/>
      <w:marLeft w:val="0"/>
      <w:marRight w:val="0"/>
      <w:marTop w:val="0"/>
      <w:marBottom w:val="0"/>
      <w:divBdr>
        <w:top w:val="none" w:sz="0" w:space="0" w:color="auto"/>
        <w:left w:val="none" w:sz="0" w:space="0" w:color="auto"/>
        <w:bottom w:val="none" w:sz="0" w:space="0" w:color="auto"/>
        <w:right w:val="none" w:sz="0" w:space="0" w:color="auto"/>
      </w:divBdr>
    </w:div>
    <w:div w:id="1224026586">
      <w:bodyDiv w:val="1"/>
      <w:marLeft w:val="0"/>
      <w:marRight w:val="0"/>
      <w:marTop w:val="0"/>
      <w:marBottom w:val="0"/>
      <w:divBdr>
        <w:top w:val="none" w:sz="0" w:space="0" w:color="auto"/>
        <w:left w:val="none" w:sz="0" w:space="0" w:color="auto"/>
        <w:bottom w:val="none" w:sz="0" w:space="0" w:color="auto"/>
        <w:right w:val="none" w:sz="0" w:space="0" w:color="auto"/>
      </w:divBdr>
    </w:div>
    <w:div w:id="1235775906">
      <w:bodyDiv w:val="1"/>
      <w:marLeft w:val="0"/>
      <w:marRight w:val="0"/>
      <w:marTop w:val="0"/>
      <w:marBottom w:val="0"/>
      <w:divBdr>
        <w:top w:val="none" w:sz="0" w:space="0" w:color="auto"/>
        <w:left w:val="none" w:sz="0" w:space="0" w:color="auto"/>
        <w:bottom w:val="none" w:sz="0" w:space="0" w:color="auto"/>
        <w:right w:val="none" w:sz="0" w:space="0" w:color="auto"/>
      </w:divBdr>
    </w:div>
    <w:div w:id="1251963840">
      <w:bodyDiv w:val="1"/>
      <w:marLeft w:val="0"/>
      <w:marRight w:val="0"/>
      <w:marTop w:val="0"/>
      <w:marBottom w:val="0"/>
      <w:divBdr>
        <w:top w:val="none" w:sz="0" w:space="0" w:color="auto"/>
        <w:left w:val="none" w:sz="0" w:space="0" w:color="auto"/>
        <w:bottom w:val="none" w:sz="0" w:space="0" w:color="auto"/>
        <w:right w:val="none" w:sz="0" w:space="0" w:color="auto"/>
      </w:divBdr>
    </w:div>
    <w:div w:id="1261836263">
      <w:bodyDiv w:val="1"/>
      <w:marLeft w:val="0"/>
      <w:marRight w:val="0"/>
      <w:marTop w:val="0"/>
      <w:marBottom w:val="0"/>
      <w:divBdr>
        <w:top w:val="none" w:sz="0" w:space="0" w:color="auto"/>
        <w:left w:val="none" w:sz="0" w:space="0" w:color="auto"/>
        <w:bottom w:val="none" w:sz="0" w:space="0" w:color="auto"/>
        <w:right w:val="none" w:sz="0" w:space="0" w:color="auto"/>
      </w:divBdr>
    </w:div>
    <w:div w:id="1278756690">
      <w:bodyDiv w:val="1"/>
      <w:marLeft w:val="0"/>
      <w:marRight w:val="0"/>
      <w:marTop w:val="0"/>
      <w:marBottom w:val="0"/>
      <w:divBdr>
        <w:top w:val="none" w:sz="0" w:space="0" w:color="auto"/>
        <w:left w:val="none" w:sz="0" w:space="0" w:color="auto"/>
        <w:bottom w:val="none" w:sz="0" w:space="0" w:color="auto"/>
        <w:right w:val="none" w:sz="0" w:space="0" w:color="auto"/>
      </w:divBdr>
    </w:div>
    <w:div w:id="1282032431">
      <w:bodyDiv w:val="1"/>
      <w:marLeft w:val="0"/>
      <w:marRight w:val="0"/>
      <w:marTop w:val="0"/>
      <w:marBottom w:val="0"/>
      <w:divBdr>
        <w:top w:val="none" w:sz="0" w:space="0" w:color="auto"/>
        <w:left w:val="none" w:sz="0" w:space="0" w:color="auto"/>
        <w:bottom w:val="none" w:sz="0" w:space="0" w:color="auto"/>
        <w:right w:val="none" w:sz="0" w:space="0" w:color="auto"/>
      </w:divBdr>
    </w:div>
    <w:div w:id="1310016870">
      <w:bodyDiv w:val="1"/>
      <w:marLeft w:val="0"/>
      <w:marRight w:val="0"/>
      <w:marTop w:val="0"/>
      <w:marBottom w:val="0"/>
      <w:divBdr>
        <w:top w:val="none" w:sz="0" w:space="0" w:color="auto"/>
        <w:left w:val="none" w:sz="0" w:space="0" w:color="auto"/>
        <w:bottom w:val="none" w:sz="0" w:space="0" w:color="auto"/>
        <w:right w:val="none" w:sz="0" w:space="0" w:color="auto"/>
      </w:divBdr>
    </w:div>
    <w:div w:id="1317683846">
      <w:bodyDiv w:val="1"/>
      <w:marLeft w:val="0"/>
      <w:marRight w:val="0"/>
      <w:marTop w:val="0"/>
      <w:marBottom w:val="0"/>
      <w:divBdr>
        <w:top w:val="none" w:sz="0" w:space="0" w:color="auto"/>
        <w:left w:val="none" w:sz="0" w:space="0" w:color="auto"/>
        <w:bottom w:val="none" w:sz="0" w:space="0" w:color="auto"/>
        <w:right w:val="none" w:sz="0" w:space="0" w:color="auto"/>
      </w:divBdr>
    </w:div>
    <w:div w:id="1334255881">
      <w:bodyDiv w:val="1"/>
      <w:marLeft w:val="0"/>
      <w:marRight w:val="0"/>
      <w:marTop w:val="0"/>
      <w:marBottom w:val="0"/>
      <w:divBdr>
        <w:top w:val="none" w:sz="0" w:space="0" w:color="auto"/>
        <w:left w:val="none" w:sz="0" w:space="0" w:color="auto"/>
        <w:bottom w:val="none" w:sz="0" w:space="0" w:color="auto"/>
        <w:right w:val="none" w:sz="0" w:space="0" w:color="auto"/>
      </w:divBdr>
    </w:div>
    <w:div w:id="1343707792">
      <w:bodyDiv w:val="1"/>
      <w:marLeft w:val="0"/>
      <w:marRight w:val="0"/>
      <w:marTop w:val="0"/>
      <w:marBottom w:val="0"/>
      <w:divBdr>
        <w:top w:val="none" w:sz="0" w:space="0" w:color="auto"/>
        <w:left w:val="none" w:sz="0" w:space="0" w:color="auto"/>
        <w:bottom w:val="none" w:sz="0" w:space="0" w:color="auto"/>
        <w:right w:val="none" w:sz="0" w:space="0" w:color="auto"/>
      </w:divBdr>
    </w:div>
    <w:div w:id="1359310066">
      <w:bodyDiv w:val="1"/>
      <w:marLeft w:val="0"/>
      <w:marRight w:val="0"/>
      <w:marTop w:val="0"/>
      <w:marBottom w:val="0"/>
      <w:divBdr>
        <w:top w:val="none" w:sz="0" w:space="0" w:color="auto"/>
        <w:left w:val="none" w:sz="0" w:space="0" w:color="auto"/>
        <w:bottom w:val="none" w:sz="0" w:space="0" w:color="auto"/>
        <w:right w:val="none" w:sz="0" w:space="0" w:color="auto"/>
      </w:divBdr>
    </w:div>
    <w:div w:id="1361125819">
      <w:bodyDiv w:val="1"/>
      <w:marLeft w:val="0"/>
      <w:marRight w:val="0"/>
      <w:marTop w:val="0"/>
      <w:marBottom w:val="0"/>
      <w:divBdr>
        <w:top w:val="none" w:sz="0" w:space="0" w:color="auto"/>
        <w:left w:val="none" w:sz="0" w:space="0" w:color="auto"/>
        <w:bottom w:val="none" w:sz="0" w:space="0" w:color="auto"/>
        <w:right w:val="none" w:sz="0" w:space="0" w:color="auto"/>
      </w:divBdr>
    </w:div>
    <w:div w:id="1367297495">
      <w:bodyDiv w:val="1"/>
      <w:marLeft w:val="0"/>
      <w:marRight w:val="0"/>
      <w:marTop w:val="0"/>
      <w:marBottom w:val="0"/>
      <w:divBdr>
        <w:top w:val="none" w:sz="0" w:space="0" w:color="auto"/>
        <w:left w:val="none" w:sz="0" w:space="0" w:color="auto"/>
        <w:bottom w:val="none" w:sz="0" w:space="0" w:color="auto"/>
        <w:right w:val="none" w:sz="0" w:space="0" w:color="auto"/>
      </w:divBdr>
    </w:div>
    <w:div w:id="1368407564">
      <w:bodyDiv w:val="1"/>
      <w:marLeft w:val="0"/>
      <w:marRight w:val="0"/>
      <w:marTop w:val="0"/>
      <w:marBottom w:val="0"/>
      <w:divBdr>
        <w:top w:val="none" w:sz="0" w:space="0" w:color="auto"/>
        <w:left w:val="none" w:sz="0" w:space="0" w:color="auto"/>
        <w:bottom w:val="none" w:sz="0" w:space="0" w:color="auto"/>
        <w:right w:val="none" w:sz="0" w:space="0" w:color="auto"/>
      </w:divBdr>
    </w:div>
    <w:div w:id="1397388341">
      <w:bodyDiv w:val="1"/>
      <w:marLeft w:val="0"/>
      <w:marRight w:val="0"/>
      <w:marTop w:val="0"/>
      <w:marBottom w:val="0"/>
      <w:divBdr>
        <w:top w:val="none" w:sz="0" w:space="0" w:color="auto"/>
        <w:left w:val="none" w:sz="0" w:space="0" w:color="auto"/>
        <w:bottom w:val="none" w:sz="0" w:space="0" w:color="auto"/>
        <w:right w:val="none" w:sz="0" w:space="0" w:color="auto"/>
      </w:divBdr>
    </w:div>
    <w:div w:id="1415780157">
      <w:bodyDiv w:val="1"/>
      <w:marLeft w:val="0"/>
      <w:marRight w:val="0"/>
      <w:marTop w:val="0"/>
      <w:marBottom w:val="0"/>
      <w:divBdr>
        <w:top w:val="none" w:sz="0" w:space="0" w:color="auto"/>
        <w:left w:val="none" w:sz="0" w:space="0" w:color="auto"/>
        <w:bottom w:val="none" w:sz="0" w:space="0" w:color="auto"/>
        <w:right w:val="none" w:sz="0" w:space="0" w:color="auto"/>
      </w:divBdr>
    </w:div>
    <w:div w:id="1418865248">
      <w:bodyDiv w:val="1"/>
      <w:marLeft w:val="0"/>
      <w:marRight w:val="0"/>
      <w:marTop w:val="0"/>
      <w:marBottom w:val="0"/>
      <w:divBdr>
        <w:top w:val="none" w:sz="0" w:space="0" w:color="auto"/>
        <w:left w:val="none" w:sz="0" w:space="0" w:color="auto"/>
        <w:bottom w:val="none" w:sz="0" w:space="0" w:color="auto"/>
        <w:right w:val="none" w:sz="0" w:space="0" w:color="auto"/>
      </w:divBdr>
    </w:div>
    <w:div w:id="1433089124">
      <w:bodyDiv w:val="1"/>
      <w:marLeft w:val="0"/>
      <w:marRight w:val="0"/>
      <w:marTop w:val="0"/>
      <w:marBottom w:val="0"/>
      <w:divBdr>
        <w:top w:val="none" w:sz="0" w:space="0" w:color="auto"/>
        <w:left w:val="none" w:sz="0" w:space="0" w:color="auto"/>
        <w:bottom w:val="none" w:sz="0" w:space="0" w:color="auto"/>
        <w:right w:val="none" w:sz="0" w:space="0" w:color="auto"/>
      </w:divBdr>
    </w:div>
    <w:div w:id="1489402191">
      <w:bodyDiv w:val="1"/>
      <w:marLeft w:val="0"/>
      <w:marRight w:val="0"/>
      <w:marTop w:val="0"/>
      <w:marBottom w:val="0"/>
      <w:divBdr>
        <w:top w:val="none" w:sz="0" w:space="0" w:color="auto"/>
        <w:left w:val="none" w:sz="0" w:space="0" w:color="auto"/>
        <w:bottom w:val="none" w:sz="0" w:space="0" w:color="auto"/>
        <w:right w:val="none" w:sz="0" w:space="0" w:color="auto"/>
      </w:divBdr>
    </w:div>
    <w:div w:id="1491212384">
      <w:bodyDiv w:val="1"/>
      <w:marLeft w:val="0"/>
      <w:marRight w:val="0"/>
      <w:marTop w:val="0"/>
      <w:marBottom w:val="0"/>
      <w:divBdr>
        <w:top w:val="none" w:sz="0" w:space="0" w:color="auto"/>
        <w:left w:val="none" w:sz="0" w:space="0" w:color="auto"/>
        <w:bottom w:val="none" w:sz="0" w:space="0" w:color="auto"/>
        <w:right w:val="none" w:sz="0" w:space="0" w:color="auto"/>
      </w:divBdr>
    </w:div>
    <w:div w:id="1494641149">
      <w:bodyDiv w:val="1"/>
      <w:marLeft w:val="0"/>
      <w:marRight w:val="0"/>
      <w:marTop w:val="0"/>
      <w:marBottom w:val="0"/>
      <w:divBdr>
        <w:top w:val="none" w:sz="0" w:space="0" w:color="auto"/>
        <w:left w:val="none" w:sz="0" w:space="0" w:color="auto"/>
        <w:bottom w:val="none" w:sz="0" w:space="0" w:color="auto"/>
        <w:right w:val="none" w:sz="0" w:space="0" w:color="auto"/>
      </w:divBdr>
    </w:div>
    <w:div w:id="1525513314">
      <w:bodyDiv w:val="1"/>
      <w:marLeft w:val="0"/>
      <w:marRight w:val="0"/>
      <w:marTop w:val="0"/>
      <w:marBottom w:val="0"/>
      <w:divBdr>
        <w:top w:val="none" w:sz="0" w:space="0" w:color="auto"/>
        <w:left w:val="none" w:sz="0" w:space="0" w:color="auto"/>
        <w:bottom w:val="none" w:sz="0" w:space="0" w:color="auto"/>
        <w:right w:val="none" w:sz="0" w:space="0" w:color="auto"/>
      </w:divBdr>
    </w:div>
    <w:div w:id="1541671769">
      <w:bodyDiv w:val="1"/>
      <w:marLeft w:val="0"/>
      <w:marRight w:val="0"/>
      <w:marTop w:val="0"/>
      <w:marBottom w:val="0"/>
      <w:divBdr>
        <w:top w:val="none" w:sz="0" w:space="0" w:color="auto"/>
        <w:left w:val="none" w:sz="0" w:space="0" w:color="auto"/>
        <w:bottom w:val="none" w:sz="0" w:space="0" w:color="auto"/>
        <w:right w:val="none" w:sz="0" w:space="0" w:color="auto"/>
      </w:divBdr>
    </w:div>
    <w:div w:id="1550458205">
      <w:bodyDiv w:val="1"/>
      <w:marLeft w:val="0"/>
      <w:marRight w:val="0"/>
      <w:marTop w:val="0"/>
      <w:marBottom w:val="0"/>
      <w:divBdr>
        <w:top w:val="none" w:sz="0" w:space="0" w:color="auto"/>
        <w:left w:val="none" w:sz="0" w:space="0" w:color="auto"/>
        <w:bottom w:val="none" w:sz="0" w:space="0" w:color="auto"/>
        <w:right w:val="none" w:sz="0" w:space="0" w:color="auto"/>
      </w:divBdr>
    </w:div>
    <w:div w:id="1557619940">
      <w:bodyDiv w:val="1"/>
      <w:marLeft w:val="0"/>
      <w:marRight w:val="0"/>
      <w:marTop w:val="0"/>
      <w:marBottom w:val="0"/>
      <w:divBdr>
        <w:top w:val="none" w:sz="0" w:space="0" w:color="auto"/>
        <w:left w:val="none" w:sz="0" w:space="0" w:color="auto"/>
        <w:bottom w:val="none" w:sz="0" w:space="0" w:color="auto"/>
        <w:right w:val="none" w:sz="0" w:space="0" w:color="auto"/>
      </w:divBdr>
    </w:div>
    <w:div w:id="1568110189">
      <w:bodyDiv w:val="1"/>
      <w:marLeft w:val="0"/>
      <w:marRight w:val="0"/>
      <w:marTop w:val="0"/>
      <w:marBottom w:val="0"/>
      <w:divBdr>
        <w:top w:val="none" w:sz="0" w:space="0" w:color="auto"/>
        <w:left w:val="none" w:sz="0" w:space="0" w:color="auto"/>
        <w:bottom w:val="none" w:sz="0" w:space="0" w:color="auto"/>
        <w:right w:val="none" w:sz="0" w:space="0" w:color="auto"/>
      </w:divBdr>
    </w:div>
    <w:div w:id="1571036764">
      <w:bodyDiv w:val="1"/>
      <w:marLeft w:val="0"/>
      <w:marRight w:val="0"/>
      <w:marTop w:val="0"/>
      <w:marBottom w:val="0"/>
      <w:divBdr>
        <w:top w:val="none" w:sz="0" w:space="0" w:color="auto"/>
        <w:left w:val="none" w:sz="0" w:space="0" w:color="auto"/>
        <w:bottom w:val="none" w:sz="0" w:space="0" w:color="auto"/>
        <w:right w:val="none" w:sz="0" w:space="0" w:color="auto"/>
      </w:divBdr>
    </w:div>
    <w:div w:id="1572155085">
      <w:bodyDiv w:val="1"/>
      <w:marLeft w:val="0"/>
      <w:marRight w:val="0"/>
      <w:marTop w:val="0"/>
      <w:marBottom w:val="0"/>
      <w:divBdr>
        <w:top w:val="none" w:sz="0" w:space="0" w:color="auto"/>
        <w:left w:val="none" w:sz="0" w:space="0" w:color="auto"/>
        <w:bottom w:val="none" w:sz="0" w:space="0" w:color="auto"/>
        <w:right w:val="none" w:sz="0" w:space="0" w:color="auto"/>
      </w:divBdr>
    </w:div>
    <w:div w:id="1578516462">
      <w:bodyDiv w:val="1"/>
      <w:marLeft w:val="0"/>
      <w:marRight w:val="0"/>
      <w:marTop w:val="0"/>
      <w:marBottom w:val="0"/>
      <w:divBdr>
        <w:top w:val="none" w:sz="0" w:space="0" w:color="auto"/>
        <w:left w:val="none" w:sz="0" w:space="0" w:color="auto"/>
        <w:bottom w:val="none" w:sz="0" w:space="0" w:color="auto"/>
        <w:right w:val="none" w:sz="0" w:space="0" w:color="auto"/>
      </w:divBdr>
    </w:div>
    <w:div w:id="1587374412">
      <w:bodyDiv w:val="1"/>
      <w:marLeft w:val="0"/>
      <w:marRight w:val="0"/>
      <w:marTop w:val="0"/>
      <w:marBottom w:val="0"/>
      <w:divBdr>
        <w:top w:val="none" w:sz="0" w:space="0" w:color="auto"/>
        <w:left w:val="none" w:sz="0" w:space="0" w:color="auto"/>
        <w:bottom w:val="none" w:sz="0" w:space="0" w:color="auto"/>
        <w:right w:val="none" w:sz="0" w:space="0" w:color="auto"/>
      </w:divBdr>
    </w:div>
    <w:div w:id="1624075317">
      <w:bodyDiv w:val="1"/>
      <w:marLeft w:val="0"/>
      <w:marRight w:val="0"/>
      <w:marTop w:val="0"/>
      <w:marBottom w:val="0"/>
      <w:divBdr>
        <w:top w:val="none" w:sz="0" w:space="0" w:color="auto"/>
        <w:left w:val="none" w:sz="0" w:space="0" w:color="auto"/>
        <w:bottom w:val="none" w:sz="0" w:space="0" w:color="auto"/>
        <w:right w:val="none" w:sz="0" w:space="0" w:color="auto"/>
      </w:divBdr>
    </w:div>
    <w:div w:id="1625456565">
      <w:bodyDiv w:val="1"/>
      <w:marLeft w:val="0"/>
      <w:marRight w:val="0"/>
      <w:marTop w:val="0"/>
      <w:marBottom w:val="0"/>
      <w:divBdr>
        <w:top w:val="none" w:sz="0" w:space="0" w:color="auto"/>
        <w:left w:val="none" w:sz="0" w:space="0" w:color="auto"/>
        <w:bottom w:val="none" w:sz="0" w:space="0" w:color="auto"/>
        <w:right w:val="none" w:sz="0" w:space="0" w:color="auto"/>
      </w:divBdr>
    </w:div>
    <w:div w:id="1628268596">
      <w:bodyDiv w:val="1"/>
      <w:marLeft w:val="0"/>
      <w:marRight w:val="0"/>
      <w:marTop w:val="0"/>
      <w:marBottom w:val="0"/>
      <w:divBdr>
        <w:top w:val="none" w:sz="0" w:space="0" w:color="auto"/>
        <w:left w:val="none" w:sz="0" w:space="0" w:color="auto"/>
        <w:bottom w:val="none" w:sz="0" w:space="0" w:color="auto"/>
        <w:right w:val="none" w:sz="0" w:space="0" w:color="auto"/>
      </w:divBdr>
    </w:div>
    <w:div w:id="1638299672">
      <w:bodyDiv w:val="1"/>
      <w:marLeft w:val="0"/>
      <w:marRight w:val="0"/>
      <w:marTop w:val="0"/>
      <w:marBottom w:val="0"/>
      <w:divBdr>
        <w:top w:val="none" w:sz="0" w:space="0" w:color="auto"/>
        <w:left w:val="none" w:sz="0" w:space="0" w:color="auto"/>
        <w:bottom w:val="none" w:sz="0" w:space="0" w:color="auto"/>
        <w:right w:val="none" w:sz="0" w:space="0" w:color="auto"/>
      </w:divBdr>
    </w:div>
    <w:div w:id="1655839711">
      <w:bodyDiv w:val="1"/>
      <w:marLeft w:val="0"/>
      <w:marRight w:val="0"/>
      <w:marTop w:val="0"/>
      <w:marBottom w:val="0"/>
      <w:divBdr>
        <w:top w:val="none" w:sz="0" w:space="0" w:color="auto"/>
        <w:left w:val="none" w:sz="0" w:space="0" w:color="auto"/>
        <w:bottom w:val="none" w:sz="0" w:space="0" w:color="auto"/>
        <w:right w:val="none" w:sz="0" w:space="0" w:color="auto"/>
      </w:divBdr>
    </w:div>
    <w:div w:id="1657568936">
      <w:bodyDiv w:val="1"/>
      <w:marLeft w:val="0"/>
      <w:marRight w:val="0"/>
      <w:marTop w:val="0"/>
      <w:marBottom w:val="0"/>
      <w:divBdr>
        <w:top w:val="none" w:sz="0" w:space="0" w:color="auto"/>
        <w:left w:val="none" w:sz="0" w:space="0" w:color="auto"/>
        <w:bottom w:val="none" w:sz="0" w:space="0" w:color="auto"/>
        <w:right w:val="none" w:sz="0" w:space="0" w:color="auto"/>
      </w:divBdr>
    </w:div>
    <w:div w:id="1669214254">
      <w:bodyDiv w:val="1"/>
      <w:marLeft w:val="0"/>
      <w:marRight w:val="0"/>
      <w:marTop w:val="0"/>
      <w:marBottom w:val="0"/>
      <w:divBdr>
        <w:top w:val="none" w:sz="0" w:space="0" w:color="auto"/>
        <w:left w:val="none" w:sz="0" w:space="0" w:color="auto"/>
        <w:bottom w:val="none" w:sz="0" w:space="0" w:color="auto"/>
        <w:right w:val="none" w:sz="0" w:space="0" w:color="auto"/>
      </w:divBdr>
    </w:div>
    <w:div w:id="1688095632">
      <w:bodyDiv w:val="1"/>
      <w:marLeft w:val="0"/>
      <w:marRight w:val="0"/>
      <w:marTop w:val="0"/>
      <w:marBottom w:val="0"/>
      <w:divBdr>
        <w:top w:val="none" w:sz="0" w:space="0" w:color="auto"/>
        <w:left w:val="none" w:sz="0" w:space="0" w:color="auto"/>
        <w:bottom w:val="none" w:sz="0" w:space="0" w:color="auto"/>
        <w:right w:val="none" w:sz="0" w:space="0" w:color="auto"/>
      </w:divBdr>
    </w:div>
    <w:div w:id="1689016934">
      <w:bodyDiv w:val="1"/>
      <w:marLeft w:val="0"/>
      <w:marRight w:val="0"/>
      <w:marTop w:val="0"/>
      <w:marBottom w:val="0"/>
      <w:divBdr>
        <w:top w:val="none" w:sz="0" w:space="0" w:color="auto"/>
        <w:left w:val="none" w:sz="0" w:space="0" w:color="auto"/>
        <w:bottom w:val="none" w:sz="0" w:space="0" w:color="auto"/>
        <w:right w:val="none" w:sz="0" w:space="0" w:color="auto"/>
      </w:divBdr>
    </w:div>
    <w:div w:id="1691368165">
      <w:bodyDiv w:val="1"/>
      <w:marLeft w:val="0"/>
      <w:marRight w:val="0"/>
      <w:marTop w:val="0"/>
      <w:marBottom w:val="0"/>
      <w:divBdr>
        <w:top w:val="none" w:sz="0" w:space="0" w:color="auto"/>
        <w:left w:val="none" w:sz="0" w:space="0" w:color="auto"/>
        <w:bottom w:val="none" w:sz="0" w:space="0" w:color="auto"/>
        <w:right w:val="none" w:sz="0" w:space="0" w:color="auto"/>
      </w:divBdr>
    </w:div>
    <w:div w:id="1695888498">
      <w:bodyDiv w:val="1"/>
      <w:marLeft w:val="0"/>
      <w:marRight w:val="0"/>
      <w:marTop w:val="0"/>
      <w:marBottom w:val="0"/>
      <w:divBdr>
        <w:top w:val="none" w:sz="0" w:space="0" w:color="auto"/>
        <w:left w:val="none" w:sz="0" w:space="0" w:color="auto"/>
        <w:bottom w:val="none" w:sz="0" w:space="0" w:color="auto"/>
        <w:right w:val="none" w:sz="0" w:space="0" w:color="auto"/>
      </w:divBdr>
    </w:div>
    <w:div w:id="1705329922">
      <w:bodyDiv w:val="1"/>
      <w:marLeft w:val="0"/>
      <w:marRight w:val="0"/>
      <w:marTop w:val="0"/>
      <w:marBottom w:val="0"/>
      <w:divBdr>
        <w:top w:val="none" w:sz="0" w:space="0" w:color="auto"/>
        <w:left w:val="none" w:sz="0" w:space="0" w:color="auto"/>
        <w:bottom w:val="none" w:sz="0" w:space="0" w:color="auto"/>
        <w:right w:val="none" w:sz="0" w:space="0" w:color="auto"/>
      </w:divBdr>
    </w:div>
    <w:div w:id="1728257820">
      <w:bodyDiv w:val="1"/>
      <w:marLeft w:val="0"/>
      <w:marRight w:val="0"/>
      <w:marTop w:val="0"/>
      <w:marBottom w:val="0"/>
      <w:divBdr>
        <w:top w:val="none" w:sz="0" w:space="0" w:color="auto"/>
        <w:left w:val="none" w:sz="0" w:space="0" w:color="auto"/>
        <w:bottom w:val="none" w:sz="0" w:space="0" w:color="auto"/>
        <w:right w:val="none" w:sz="0" w:space="0" w:color="auto"/>
      </w:divBdr>
    </w:div>
    <w:div w:id="1730760970">
      <w:bodyDiv w:val="1"/>
      <w:marLeft w:val="0"/>
      <w:marRight w:val="0"/>
      <w:marTop w:val="0"/>
      <w:marBottom w:val="0"/>
      <w:divBdr>
        <w:top w:val="none" w:sz="0" w:space="0" w:color="auto"/>
        <w:left w:val="none" w:sz="0" w:space="0" w:color="auto"/>
        <w:bottom w:val="none" w:sz="0" w:space="0" w:color="auto"/>
        <w:right w:val="none" w:sz="0" w:space="0" w:color="auto"/>
      </w:divBdr>
    </w:div>
    <w:div w:id="1738242368">
      <w:bodyDiv w:val="1"/>
      <w:marLeft w:val="0"/>
      <w:marRight w:val="0"/>
      <w:marTop w:val="0"/>
      <w:marBottom w:val="0"/>
      <w:divBdr>
        <w:top w:val="none" w:sz="0" w:space="0" w:color="auto"/>
        <w:left w:val="none" w:sz="0" w:space="0" w:color="auto"/>
        <w:bottom w:val="none" w:sz="0" w:space="0" w:color="auto"/>
        <w:right w:val="none" w:sz="0" w:space="0" w:color="auto"/>
      </w:divBdr>
    </w:div>
    <w:div w:id="1759786316">
      <w:bodyDiv w:val="1"/>
      <w:marLeft w:val="0"/>
      <w:marRight w:val="0"/>
      <w:marTop w:val="0"/>
      <w:marBottom w:val="0"/>
      <w:divBdr>
        <w:top w:val="none" w:sz="0" w:space="0" w:color="auto"/>
        <w:left w:val="none" w:sz="0" w:space="0" w:color="auto"/>
        <w:bottom w:val="none" w:sz="0" w:space="0" w:color="auto"/>
        <w:right w:val="none" w:sz="0" w:space="0" w:color="auto"/>
      </w:divBdr>
    </w:div>
    <w:div w:id="1770084567">
      <w:bodyDiv w:val="1"/>
      <w:marLeft w:val="0"/>
      <w:marRight w:val="0"/>
      <w:marTop w:val="0"/>
      <w:marBottom w:val="0"/>
      <w:divBdr>
        <w:top w:val="none" w:sz="0" w:space="0" w:color="auto"/>
        <w:left w:val="none" w:sz="0" w:space="0" w:color="auto"/>
        <w:bottom w:val="none" w:sz="0" w:space="0" w:color="auto"/>
        <w:right w:val="none" w:sz="0" w:space="0" w:color="auto"/>
      </w:divBdr>
    </w:div>
    <w:div w:id="1836258333">
      <w:bodyDiv w:val="1"/>
      <w:marLeft w:val="0"/>
      <w:marRight w:val="0"/>
      <w:marTop w:val="0"/>
      <w:marBottom w:val="0"/>
      <w:divBdr>
        <w:top w:val="none" w:sz="0" w:space="0" w:color="auto"/>
        <w:left w:val="none" w:sz="0" w:space="0" w:color="auto"/>
        <w:bottom w:val="none" w:sz="0" w:space="0" w:color="auto"/>
        <w:right w:val="none" w:sz="0" w:space="0" w:color="auto"/>
      </w:divBdr>
    </w:div>
    <w:div w:id="1837304169">
      <w:bodyDiv w:val="1"/>
      <w:marLeft w:val="0"/>
      <w:marRight w:val="0"/>
      <w:marTop w:val="0"/>
      <w:marBottom w:val="0"/>
      <w:divBdr>
        <w:top w:val="none" w:sz="0" w:space="0" w:color="auto"/>
        <w:left w:val="none" w:sz="0" w:space="0" w:color="auto"/>
        <w:bottom w:val="none" w:sz="0" w:space="0" w:color="auto"/>
        <w:right w:val="none" w:sz="0" w:space="0" w:color="auto"/>
      </w:divBdr>
    </w:div>
    <w:div w:id="1845319786">
      <w:bodyDiv w:val="1"/>
      <w:marLeft w:val="0"/>
      <w:marRight w:val="0"/>
      <w:marTop w:val="0"/>
      <w:marBottom w:val="0"/>
      <w:divBdr>
        <w:top w:val="none" w:sz="0" w:space="0" w:color="auto"/>
        <w:left w:val="none" w:sz="0" w:space="0" w:color="auto"/>
        <w:bottom w:val="none" w:sz="0" w:space="0" w:color="auto"/>
        <w:right w:val="none" w:sz="0" w:space="0" w:color="auto"/>
      </w:divBdr>
    </w:div>
    <w:div w:id="1848668063">
      <w:bodyDiv w:val="1"/>
      <w:marLeft w:val="0"/>
      <w:marRight w:val="0"/>
      <w:marTop w:val="0"/>
      <w:marBottom w:val="0"/>
      <w:divBdr>
        <w:top w:val="none" w:sz="0" w:space="0" w:color="auto"/>
        <w:left w:val="none" w:sz="0" w:space="0" w:color="auto"/>
        <w:bottom w:val="none" w:sz="0" w:space="0" w:color="auto"/>
        <w:right w:val="none" w:sz="0" w:space="0" w:color="auto"/>
      </w:divBdr>
    </w:div>
    <w:div w:id="1860927038">
      <w:bodyDiv w:val="1"/>
      <w:marLeft w:val="0"/>
      <w:marRight w:val="0"/>
      <w:marTop w:val="0"/>
      <w:marBottom w:val="0"/>
      <w:divBdr>
        <w:top w:val="none" w:sz="0" w:space="0" w:color="auto"/>
        <w:left w:val="none" w:sz="0" w:space="0" w:color="auto"/>
        <w:bottom w:val="none" w:sz="0" w:space="0" w:color="auto"/>
        <w:right w:val="none" w:sz="0" w:space="0" w:color="auto"/>
      </w:divBdr>
    </w:div>
    <w:div w:id="1869104822">
      <w:bodyDiv w:val="1"/>
      <w:marLeft w:val="0"/>
      <w:marRight w:val="0"/>
      <w:marTop w:val="0"/>
      <w:marBottom w:val="0"/>
      <w:divBdr>
        <w:top w:val="none" w:sz="0" w:space="0" w:color="auto"/>
        <w:left w:val="none" w:sz="0" w:space="0" w:color="auto"/>
        <w:bottom w:val="none" w:sz="0" w:space="0" w:color="auto"/>
        <w:right w:val="none" w:sz="0" w:space="0" w:color="auto"/>
      </w:divBdr>
    </w:div>
    <w:div w:id="1880777196">
      <w:bodyDiv w:val="1"/>
      <w:marLeft w:val="0"/>
      <w:marRight w:val="0"/>
      <w:marTop w:val="0"/>
      <w:marBottom w:val="0"/>
      <w:divBdr>
        <w:top w:val="none" w:sz="0" w:space="0" w:color="auto"/>
        <w:left w:val="none" w:sz="0" w:space="0" w:color="auto"/>
        <w:bottom w:val="none" w:sz="0" w:space="0" w:color="auto"/>
        <w:right w:val="none" w:sz="0" w:space="0" w:color="auto"/>
      </w:divBdr>
    </w:div>
    <w:div w:id="1931766495">
      <w:bodyDiv w:val="1"/>
      <w:marLeft w:val="0"/>
      <w:marRight w:val="0"/>
      <w:marTop w:val="0"/>
      <w:marBottom w:val="0"/>
      <w:divBdr>
        <w:top w:val="none" w:sz="0" w:space="0" w:color="auto"/>
        <w:left w:val="none" w:sz="0" w:space="0" w:color="auto"/>
        <w:bottom w:val="none" w:sz="0" w:space="0" w:color="auto"/>
        <w:right w:val="none" w:sz="0" w:space="0" w:color="auto"/>
      </w:divBdr>
    </w:div>
    <w:div w:id="1955210486">
      <w:bodyDiv w:val="1"/>
      <w:marLeft w:val="0"/>
      <w:marRight w:val="0"/>
      <w:marTop w:val="0"/>
      <w:marBottom w:val="0"/>
      <w:divBdr>
        <w:top w:val="none" w:sz="0" w:space="0" w:color="auto"/>
        <w:left w:val="none" w:sz="0" w:space="0" w:color="auto"/>
        <w:bottom w:val="none" w:sz="0" w:space="0" w:color="auto"/>
        <w:right w:val="none" w:sz="0" w:space="0" w:color="auto"/>
      </w:divBdr>
    </w:div>
    <w:div w:id="1957105317">
      <w:bodyDiv w:val="1"/>
      <w:marLeft w:val="0"/>
      <w:marRight w:val="0"/>
      <w:marTop w:val="0"/>
      <w:marBottom w:val="0"/>
      <w:divBdr>
        <w:top w:val="none" w:sz="0" w:space="0" w:color="auto"/>
        <w:left w:val="none" w:sz="0" w:space="0" w:color="auto"/>
        <w:bottom w:val="none" w:sz="0" w:space="0" w:color="auto"/>
        <w:right w:val="none" w:sz="0" w:space="0" w:color="auto"/>
      </w:divBdr>
    </w:div>
    <w:div w:id="1962808630">
      <w:bodyDiv w:val="1"/>
      <w:marLeft w:val="0"/>
      <w:marRight w:val="0"/>
      <w:marTop w:val="0"/>
      <w:marBottom w:val="0"/>
      <w:divBdr>
        <w:top w:val="none" w:sz="0" w:space="0" w:color="auto"/>
        <w:left w:val="none" w:sz="0" w:space="0" w:color="auto"/>
        <w:bottom w:val="none" w:sz="0" w:space="0" w:color="auto"/>
        <w:right w:val="none" w:sz="0" w:space="0" w:color="auto"/>
      </w:divBdr>
    </w:div>
    <w:div w:id="1997418294">
      <w:bodyDiv w:val="1"/>
      <w:marLeft w:val="0"/>
      <w:marRight w:val="0"/>
      <w:marTop w:val="0"/>
      <w:marBottom w:val="0"/>
      <w:divBdr>
        <w:top w:val="none" w:sz="0" w:space="0" w:color="auto"/>
        <w:left w:val="none" w:sz="0" w:space="0" w:color="auto"/>
        <w:bottom w:val="none" w:sz="0" w:space="0" w:color="auto"/>
        <w:right w:val="none" w:sz="0" w:space="0" w:color="auto"/>
      </w:divBdr>
    </w:div>
    <w:div w:id="2000422762">
      <w:bodyDiv w:val="1"/>
      <w:marLeft w:val="0"/>
      <w:marRight w:val="0"/>
      <w:marTop w:val="0"/>
      <w:marBottom w:val="0"/>
      <w:divBdr>
        <w:top w:val="none" w:sz="0" w:space="0" w:color="auto"/>
        <w:left w:val="none" w:sz="0" w:space="0" w:color="auto"/>
        <w:bottom w:val="none" w:sz="0" w:space="0" w:color="auto"/>
        <w:right w:val="none" w:sz="0" w:space="0" w:color="auto"/>
      </w:divBdr>
    </w:div>
    <w:div w:id="2049261792">
      <w:bodyDiv w:val="1"/>
      <w:marLeft w:val="0"/>
      <w:marRight w:val="0"/>
      <w:marTop w:val="0"/>
      <w:marBottom w:val="0"/>
      <w:divBdr>
        <w:top w:val="none" w:sz="0" w:space="0" w:color="auto"/>
        <w:left w:val="none" w:sz="0" w:space="0" w:color="auto"/>
        <w:bottom w:val="none" w:sz="0" w:space="0" w:color="auto"/>
        <w:right w:val="none" w:sz="0" w:space="0" w:color="auto"/>
      </w:divBdr>
    </w:div>
    <w:div w:id="2049912991">
      <w:bodyDiv w:val="1"/>
      <w:marLeft w:val="0"/>
      <w:marRight w:val="0"/>
      <w:marTop w:val="0"/>
      <w:marBottom w:val="0"/>
      <w:divBdr>
        <w:top w:val="none" w:sz="0" w:space="0" w:color="auto"/>
        <w:left w:val="none" w:sz="0" w:space="0" w:color="auto"/>
        <w:bottom w:val="none" w:sz="0" w:space="0" w:color="auto"/>
        <w:right w:val="none" w:sz="0" w:space="0" w:color="auto"/>
      </w:divBdr>
    </w:div>
    <w:div w:id="2076926114">
      <w:bodyDiv w:val="1"/>
      <w:marLeft w:val="0"/>
      <w:marRight w:val="0"/>
      <w:marTop w:val="0"/>
      <w:marBottom w:val="0"/>
      <w:divBdr>
        <w:top w:val="none" w:sz="0" w:space="0" w:color="auto"/>
        <w:left w:val="none" w:sz="0" w:space="0" w:color="auto"/>
        <w:bottom w:val="none" w:sz="0" w:space="0" w:color="auto"/>
        <w:right w:val="none" w:sz="0" w:space="0" w:color="auto"/>
      </w:divBdr>
    </w:div>
    <w:div w:id="2079477399">
      <w:bodyDiv w:val="1"/>
      <w:marLeft w:val="0"/>
      <w:marRight w:val="0"/>
      <w:marTop w:val="0"/>
      <w:marBottom w:val="0"/>
      <w:divBdr>
        <w:top w:val="none" w:sz="0" w:space="0" w:color="auto"/>
        <w:left w:val="none" w:sz="0" w:space="0" w:color="auto"/>
        <w:bottom w:val="none" w:sz="0" w:space="0" w:color="auto"/>
        <w:right w:val="none" w:sz="0" w:space="0" w:color="auto"/>
      </w:divBdr>
    </w:div>
    <w:div w:id="2083403343">
      <w:bodyDiv w:val="1"/>
      <w:marLeft w:val="0"/>
      <w:marRight w:val="0"/>
      <w:marTop w:val="0"/>
      <w:marBottom w:val="0"/>
      <w:divBdr>
        <w:top w:val="none" w:sz="0" w:space="0" w:color="auto"/>
        <w:left w:val="none" w:sz="0" w:space="0" w:color="auto"/>
        <w:bottom w:val="none" w:sz="0" w:space="0" w:color="auto"/>
        <w:right w:val="none" w:sz="0" w:space="0" w:color="auto"/>
      </w:divBdr>
    </w:div>
    <w:div w:id="2087459590">
      <w:bodyDiv w:val="1"/>
      <w:marLeft w:val="0"/>
      <w:marRight w:val="0"/>
      <w:marTop w:val="0"/>
      <w:marBottom w:val="0"/>
      <w:divBdr>
        <w:top w:val="none" w:sz="0" w:space="0" w:color="auto"/>
        <w:left w:val="none" w:sz="0" w:space="0" w:color="auto"/>
        <w:bottom w:val="none" w:sz="0" w:space="0" w:color="auto"/>
        <w:right w:val="none" w:sz="0" w:space="0" w:color="auto"/>
      </w:divBdr>
    </w:div>
    <w:div w:id="2087722469">
      <w:bodyDiv w:val="1"/>
      <w:marLeft w:val="0"/>
      <w:marRight w:val="0"/>
      <w:marTop w:val="0"/>
      <w:marBottom w:val="0"/>
      <w:divBdr>
        <w:top w:val="none" w:sz="0" w:space="0" w:color="auto"/>
        <w:left w:val="none" w:sz="0" w:space="0" w:color="auto"/>
        <w:bottom w:val="none" w:sz="0" w:space="0" w:color="auto"/>
        <w:right w:val="none" w:sz="0" w:space="0" w:color="auto"/>
      </w:divBdr>
    </w:div>
    <w:div w:id="2089691106">
      <w:bodyDiv w:val="1"/>
      <w:marLeft w:val="0"/>
      <w:marRight w:val="0"/>
      <w:marTop w:val="0"/>
      <w:marBottom w:val="0"/>
      <w:divBdr>
        <w:top w:val="none" w:sz="0" w:space="0" w:color="auto"/>
        <w:left w:val="none" w:sz="0" w:space="0" w:color="auto"/>
        <w:bottom w:val="none" w:sz="0" w:space="0" w:color="auto"/>
        <w:right w:val="none" w:sz="0" w:space="0" w:color="auto"/>
      </w:divBdr>
    </w:div>
    <w:div w:id="2111201695">
      <w:bodyDiv w:val="1"/>
      <w:marLeft w:val="0"/>
      <w:marRight w:val="0"/>
      <w:marTop w:val="0"/>
      <w:marBottom w:val="0"/>
      <w:divBdr>
        <w:top w:val="none" w:sz="0" w:space="0" w:color="auto"/>
        <w:left w:val="none" w:sz="0" w:space="0" w:color="auto"/>
        <w:bottom w:val="none" w:sz="0" w:space="0" w:color="auto"/>
        <w:right w:val="none" w:sz="0" w:space="0" w:color="auto"/>
      </w:divBdr>
    </w:div>
    <w:div w:id="2111705423">
      <w:bodyDiv w:val="1"/>
      <w:marLeft w:val="0"/>
      <w:marRight w:val="0"/>
      <w:marTop w:val="0"/>
      <w:marBottom w:val="0"/>
      <w:divBdr>
        <w:top w:val="none" w:sz="0" w:space="0" w:color="auto"/>
        <w:left w:val="none" w:sz="0" w:space="0" w:color="auto"/>
        <w:bottom w:val="none" w:sz="0" w:space="0" w:color="auto"/>
        <w:right w:val="none" w:sz="0" w:space="0" w:color="auto"/>
      </w:divBdr>
    </w:div>
    <w:div w:id="2122605292">
      <w:bodyDiv w:val="1"/>
      <w:marLeft w:val="0"/>
      <w:marRight w:val="0"/>
      <w:marTop w:val="0"/>
      <w:marBottom w:val="0"/>
      <w:divBdr>
        <w:top w:val="none" w:sz="0" w:space="0" w:color="auto"/>
        <w:left w:val="none" w:sz="0" w:space="0" w:color="auto"/>
        <w:bottom w:val="none" w:sz="0" w:space="0" w:color="auto"/>
        <w:right w:val="none" w:sz="0" w:space="0" w:color="auto"/>
      </w:divBdr>
    </w:div>
    <w:div w:id="2127842705">
      <w:bodyDiv w:val="1"/>
      <w:marLeft w:val="0"/>
      <w:marRight w:val="0"/>
      <w:marTop w:val="0"/>
      <w:marBottom w:val="0"/>
      <w:divBdr>
        <w:top w:val="none" w:sz="0" w:space="0" w:color="auto"/>
        <w:left w:val="none" w:sz="0" w:space="0" w:color="auto"/>
        <w:bottom w:val="none" w:sz="0" w:space="0" w:color="auto"/>
        <w:right w:val="none" w:sz="0" w:space="0" w:color="auto"/>
      </w:divBdr>
    </w:div>
    <w:div w:id="2135058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g"/><Relationship Id="rId18" Type="http://schemas.openxmlformats.org/officeDocument/2006/relationships/image" Target="media/image11.jpg"/><Relationship Id="rId26" Type="http://schemas.openxmlformats.org/officeDocument/2006/relationships/hyperlink" Target="https://img2c.associatedelectrics.com/pdf/map-policy.pdf" TargetMode="External"/><Relationship Id="rId3" Type="http://schemas.openxmlformats.org/officeDocument/2006/relationships/styles" Target="styles.xml"/><Relationship Id="rId21" Type="http://schemas.openxmlformats.org/officeDocument/2006/relationships/image" Target="media/image14.jpg"/><Relationship Id="rId7" Type="http://schemas.openxmlformats.org/officeDocument/2006/relationships/endnotes" Target="endnotes.xml"/><Relationship Id="rId12" Type="http://schemas.openxmlformats.org/officeDocument/2006/relationships/image" Target="media/image5.jpg"/><Relationship Id="rId17" Type="http://schemas.openxmlformats.org/officeDocument/2006/relationships/image" Target="media/image10.jpg"/><Relationship Id="rId25" Type="http://schemas.openxmlformats.org/officeDocument/2006/relationships/image" Target="media/image17.jpeg"/><Relationship Id="rId2" Type="http://schemas.openxmlformats.org/officeDocument/2006/relationships/numbering" Target="numbering.xml"/><Relationship Id="rId16" Type="http://schemas.openxmlformats.org/officeDocument/2006/relationships/image" Target="media/image9.jpg"/><Relationship Id="rId20" Type="http://schemas.openxmlformats.org/officeDocument/2006/relationships/image" Target="media/image13.jp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24" Type="http://schemas.openxmlformats.org/officeDocument/2006/relationships/hyperlink" Target="https://www.RC10.com/RC12R8_Images/" TargetMode="External"/><Relationship Id="rId5" Type="http://schemas.openxmlformats.org/officeDocument/2006/relationships/webSettings" Target="webSettings.xml"/><Relationship Id="rId15" Type="http://schemas.openxmlformats.org/officeDocument/2006/relationships/image" Target="media/image8.jpg"/><Relationship Id="rId23" Type="http://schemas.openxmlformats.org/officeDocument/2006/relationships/image" Target="media/image16.jpg"/><Relationship Id="rId28"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image" Target="media/image12.jp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g"/><Relationship Id="rId22" Type="http://schemas.openxmlformats.org/officeDocument/2006/relationships/image" Target="media/image15.jpeg"/><Relationship Id="rId2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2488ED-6C31-4961-A1BB-CB76EB0C81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500</TotalTime>
  <Pages>3</Pages>
  <Words>142</Words>
  <Characters>779</Characters>
  <Application>Microsoft Office Word</Application>
  <DocSecurity>0</DocSecurity>
  <Lines>64</Lines>
  <Paragraphs>48</Paragraphs>
  <ScaleCrop>false</ScaleCrop>
  <HeadingPairs>
    <vt:vector size="2" baseType="variant">
      <vt:variant>
        <vt:lpstr>Title</vt:lpstr>
      </vt:variant>
      <vt:variant>
        <vt:i4>1</vt:i4>
      </vt:variant>
    </vt:vector>
  </HeadingPairs>
  <TitlesOfParts>
    <vt:vector size="1" baseType="lpstr">
      <vt:lpstr> </vt:lpstr>
    </vt:vector>
  </TitlesOfParts>
  <Company/>
  <LinksUpToDate>false</LinksUpToDate>
  <CharactersWithSpaces>873</CharactersWithSpaces>
  <SharedDoc>false</SharedDoc>
  <HLinks>
    <vt:vector size="6" baseType="variant">
      <vt:variant>
        <vt:i4>3932197</vt:i4>
      </vt:variant>
      <vt:variant>
        <vt:i4>0</vt:i4>
      </vt:variant>
      <vt:variant>
        <vt:i4>0</vt:i4>
      </vt:variant>
      <vt:variant>
        <vt:i4>5</vt:i4>
      </vt:variant>
      <vt:variant>
        <vt:lpwstr>https://www.teamassociated.com/productshots/parts/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Steve Husting</dc:creator>
  <cp:keywords/>
  <dc:description/>
  <cp:lastModifiedBy>Michael Myers</cp:lastModifiedBy>
  <cp:revision>16</cp:revision>
  <cp:lastPrinted>2018-06-28T15:35:00Z</cp:lastPrinted>
  <dcterms:created xsi:type="dcterms:W3CDTF">2026-11-02T17:20:00Z</dcterms:created>
  <dcterms:modified xsi:type="dcterms:W3CDTF">2026-11-04T18:02:00Z</dcterms:modified>
</cp:coreProperties>
</file>