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6EF9B794" w:rsidR="00147E3D" w:rsidRDefault="00147E3D" w:rsidP="00B91D7D">
      <w:pPr>
        <w:spacing w:line="240" w:lineRule="auto"/>
        <w:ind w:firstLine="0"/>
        <w:outlineLvl w:val="0"/>
      </w:pPr>
      <w:bookmarkStart w:id="0" w:name="_Hlk200958944"/>
      <w:bookmarkEnd w:id="0"/>
    </w:p>
    <w:p w14:paraId="1E977606" w14:textId="263E7BD7" w:rsidR="00147E3D" w:rsidRDefault="002C4D9E" w:rsidP="00B91D7D">
      <w:pPr>
        <w:spacing w:line="240" w:lineRule="auto"/>
        <w:ind w:firstLine="0"/>
        <w:outlineLvl w:val="0"/>
      </w:pPr>
      <w:bookmarkStart w:id="1" w:name="_Hlk183511492"/>
      <w:bookmarkEnd w:id="1"/>
      <w:r>
        <w:rPr>
          <w:noProof/>
        </w:rPr>
        <w:drawing>
          <wp:inline distT="0" distB="0" distL="0" distR="0" wp14:anchorId="4621BB53" wp14:editId="171C3F4A">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119A196F" w:rsidR="00CC4794" w:rsidRDefault="00CC4794" w:rsidP="00B91D7D">
      <w:pPr>
        <w:spacing w:line="240" w:lineRule="auto"/>
        <w:ind w:firstLine="0"/>
        <w:outlineLvl w:val="0"/>
        <w:rPr>
          <w:rFonts w:ascii="Arial" w:hAnsi="Arial" w:cs="Arial"/>
          <w:b/>
        </w:rPr>
      </w:pPr>
    </w:p>
    <w:p w14:paraId="2D2D63A6" w14:textId="68F75EAC"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2C4D9E" w:rsidRPr="002C4D9E">
        <w:rPr>
          <w:rFonts w:ascii="Arial" w:hAnsi="Arial" w:cs="Arial"/>
          <w:b/>
          <w:bCs/>
        </w:rPr>
        <w:t>December</w:t>
      </w:r>
    </w:p>
    <w:p w14:paraId="5777F2E8" w14:textId="07A1D74E" w:rsidR="00163C17" w:rsidRDefault="00163C17" w:rsidP="00B91D7D">
      <w:pPr>
        <w:spacing w:line="240" w:lineRule="auto"/>
        <w:ind w:firstLine="0"/>
        <w:outlineLvl w:val="0"/>
        <w:rPr>
          <w:rFonts w:ascii="Arial" w:hAnsi="Arial" w:cs="Arial"/>
          <w:color w:val="FF0000"/>
        </w:rPr>
      </w:pPr>
    </w:p>
    <w:p w14:paraId="55EDDBD4" w14:textId="128D5D80" w:rsidR="00163C17" w:rsidRPr="0032611A" w:rsidRDefault="0032611A" w:rsidP="00B91D7D">
      <w:pPr>
        <w:spacing w:line="240" w:lineRule="auto"/>
        <w:ind w:firstLine="0"/>
        <w:outlineLvl w:val="0"/>
        <w:rPr>
          <w:rFonts w:ascii="Franklin Gothic Demi" w:hAnsi="Franklin Gothic Demi" w:cs="Arial"/>
          <w:b/>
          <w:sz w:val="48"/>
          <w:szCs w:val="48"/>
        </w:rPr>
      </w:pPr>
      <w:bookmarkStart w:id="2" w:name="_Hlk217301813"/>
      <w:r w:rsidRPr="0032611A">
        <w:rPr>
          <w:rFonts w:ascii="Franklin Gothic Demi" w:hAnsi="Franklin Gothic Demi" w:cs="Arial"/>
          <w:b/>
          <w:sz w:val="44"/>
          <w:szCs w:val="44"/>
        </w:rPr>
        <w:t>1991 RC10 Stealth</w:t>
      </w:r>
      <w:r w:rsidR="00A93657">
        <w:rPr>
          <w:rFonts w:ascii="Franklin Gothic Demi" w:hAnsi="Franklin Gothic Demi" w:cs="Arial"/>
          <w:b/>
          <w:sz w:val="44"/>
          <w:szCs w:val="44"/>
        </w:rPr>
        <w:t xml:space="preserve"> Car</w:t>
      </w:r>
      <w:r w:rsidRPr="0032611A">
        <w:rPr>
          <w:rFonts w:ascii="Franklin Gothic Demi" w:hAnsi="Franklin Gothic Demi" w:cs="Arial"/>
          <w:b/>
          <w:sz w:val="44"/>
          <w:szCs w:val="44"/>
        </w:rPr>
        <w:t xml:space="preserve"> Masami Edition</w:t>
      </w:r>
      <w:bookmarkEnd w:id="2"/>
      <w:r w:rsidR="00CF4A10" w:rsidRPr="0032611A">
        <w:rPr>
          <w:rFonts w:ascii="Franklin Gothic Demi" w:hAnsi="Franklin Gothic Demi" w:cs="Arial"/>
          <w:b/>
          <w:sz w:val="44"/>
          <w:szCs w:val="44"/>
        </w:rPr>
        <w:t xml:space="preserve"> </w:t>
      </w:r>
      <w:r w:rsidR="00CF4A10" w:rsidRPr="0032611A">
        <w:rPr>
          <w:rFonts w:ascii="Franklin Gothic Demi" w:hAnsi="Franklin Gothic Demi" w:cs="Arial"/>
          <w:b/>
          <w:sz w:val="48"/>
          <w:szCs w:val="48"/>
        </w:rPr>
        <w:t xml:space="preserve">   </w:t>
      </w:r>
      <w:r w:rsidR="0087552B" w:rsidRPr="0032611A">
        <w:rPr>
          <w:rFonts w:ascii="Franklin Gothic Demi" w:hAnsi="Franklin Gothic Demi" w:cs="Arial"/>
          <w:b/>
          <w:sz w:val="48"/>
          <w:szCs w:val="48"/>
        </w:rPr>
        <w:t xml:space="preserve">    </w:t>
      </w:r>
      <w:r w:rsidR="00CF4A10" w:rsidRPr="0032611A">
        <w:rPr>
          <w:rFonts w:ascii="Franklin Gothic Demi" w:hAnsi="Franklin Gothic Demi" w:cs="Arial"/>
          <w:b/>
          <w:sz w:val="44"/>
          <w:szCs w:val="44"/>
        </w:rPr>
        <w:t>#</w:t>
      </w:r>
      <w:r w:rsidR="0087552B" w:rsidRPr="0032611A">
        <w:rPr>
          <w:rFonts w:ascii="Franklin Gothic Demi" w:hAnsi="Franklin Gothic Demi" w:cs="Arial"/>
          <w:b/>
          <w:sz w:val="44"/>
          <w:szCs w:val="44"/>
        </w:rPr>
        <w:t>604</w:t>
      </w:r>
      <w:r w:rsidR="002C4D9E" w:rsidRPr="0032611A">
        <w:rPr>
          <w:rFonts w:ascii="Franklin Gothic Demi" w:hAnsi="Franklin Gothic Demi" w:cs="Arial"/>
          <w:b/>
          <w:sz w:val="44"/>
          <w:szCs w:val="44"/>
        </w:rPr>
        <w:t>4</w:t>
      </w:r>
    </w:p>
    <w:p w14:paraId="4154B258" w14:textId="1AE47242" w:rsidR="00A34233" w:rsidRPr="007B5A1F" w:rsidRDefault="00A34233" w:rsidP="006B6EC6">
      <w:pPr>
        <w:spacing w:line="240" w:lineRule="auto"/>
        <w:ind w:firstLine="0"/>
        <w:outlineLvl w:val="0"/>
        <w:rPr>
          <w:rFonts w:ascii="Arial" w:hAnsi="Arial" w:cs="Arial"/>
          <w:b/>
        </w:rPr>
      </w:pPr>
    </w:p>
    <w:p w14:paraId="0907EF37" w14:textId="4B43AED5"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78D109ED">
            <wp:extent cx="6857987" cy="1378952"/>
            <wp:effectExtent l="0" t="0" r="635"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7987" cy="1378952"/>
                    </a:xfrm>
                    <a:prstGeom prst="rect">
                      <a:avLst/>
                    </a:prstGeom>
                  </pic:spPr>
                </pic:pic>
              </a:graphicData>
            </a:graphic>
          </wp:inline>
        </w:drawing>
      </w:r>
    </w:p>
    <w:p w14:paraId="1070C176" w14:textId="3CB82357"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32611A">
        <w:trPr>
          <w:trHeight w:val="432"/>
        </w:trPr>
        <w:tc>
          <w:tcPr>
            <w:tcW w:w="11016" w:type="dxa"/>
            <w:shd w:val="clear" w:color="auto" w:fill="204026"/>
            <w:vAlign w:val="center"/>
          </w:tcPr>
          <w:p w14:paraId="50BA9359" w14:textId="19BE6184" w:rsidR="00F15EA3" w:rsidRPr="005735AE" w:rsidRDefault="004B143E" w:rsidP="005735AE">
            <w:pPr>
              <w:pStyle w:val="BasicParagraph"/>
              <w:spacing w:line="240" w:lineRule="auto"/>
              <w:jc w:val="center"/>
              <w:rPr>
                <w:rFonts w:ascii="Arial" w:eastAsia="Times New Roman" w:hAnsi="Arial" w:cs="Arial"/>
                <w:b/>
                <w:color w:val="FFFFFF"/>
              </w:rPr>
            </w:pPr>
            <w:r w:rsidRPr="007E3165">
              <w:rPr>
                <w:rFonts w:ascii="Arial" w:eastAsia="Times New Roman" w:hAnsi="Arial" w:cs="Arial"/>
                <w:b/>
                <w:color w:val="FFFFFF" w:themeColor="background1"/>
              </w:rPr>
              <w:t xml:space="preserve">ELECTRIC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O</w:t>
            </w:r>
            <w:r w:rsidR="00880B3F" w:rsidRPr="007E3165">
              <w:rPr>
                <w:rFonts w:ascii="Arial" w:eastAsia="Times New Roman" w:hAnsi="Arial" w:cs="Arial"/>
                <w:b/>
                <w:color w:val="FFFFFF" w:themeColor="background1"/>
              </w:rPr>
              <w:t>FF</w:t>
            </w:r>
            <w:r w:rsidRPr="007E3165">
              <w:rPr>
                <w:rFonts w:ascii="Arial" w:eastAsia="Times New Roman" w:hAnsi="Arial" w:cs="Arial"/>
                <w:b/>
                <w:color w:val="FFFFFF" w:themeColor="background1"/>
              </w:rPr>
              <w:t xml:space="preserve"> ROAD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1:</w:t>
            </w:r>
            <w:r w:rsidR="00880B3F" w:rsidRPr="007E3165">
              <w:rPr>
                <w:rFonts w:ascii="Arial" w:eastAsia="Times New Roman" w:hAnsi="Arial" w:cs="Arial"/>
                <w:b/>
                <w:color w:val="FFFFFF" w:themeColor="background1"/>
              </w:rPr>
              <w:t>10</w:t>
            </w:r>
            <w:r w:rsidRPr="007E3165">
              <w:rPr>
                <w:rFonts w:ascii="Arial" w:eastAsia="Times New Roman" w:hAnsi="Arial" w:cs="Arial"/>
                <w:b/>
                <w:color w:val="FFFFFF" w:themeColor="background1"/>
              </w:rPr>
              <w:t xml:space="preserve"> SCALE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w:t>
            </w:r>
            <w:r w:rsidR="00880B3F" w:rsidRPr="007E3165">
              <w:rPr>
                <w:rFonts w:ascii="Arial" w:eastAsia="Times New Roman" w:hAnsi="Arial" w:cs="Arial"/>
                <w:b/>
                <w:color w:val="FFFFFF" w:themeColor="background1"/>
              </w:rPr>
              <w:t>2</w:t>
            </w:r>
            <w:r w:rsidRPr="007E3165">
              <w:rPr>
                <w:rFonts w:ascii="Arial" w:eastAsia="Times New Roman" w:hAnsi="Arial" w:cs="Arial"/>
                <w:b/>
                <w:color w:val="FFFFFF" w:themeColor="background1"/>
              </w:rPr>
              <w:t xml:space="preserve"> WHEEL DRIVE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w:t>
            </w:r>
            <w:r w:rsidR="00880B3F" w:rsidRPr="007E3165">
              <w:rPr>
                <w:rFonts w:ascii="Arial" w:eastAsia="Times New Roman" w:hAnsi="Arial" w:cs="Arial"/>
                <w:b/>
                <w:color w:val="FFFFFF" w:themeColor="background1"/>
              </w:rPr>
              <w:t>KIT</w:t>
            </w:r>
          </w:p>
        </w:tc>
      </w:tr>
    </w:tbl>
    <w:p w14:paraId="33FECE5C" w14:textId="4506FE37" w:rsidR="00CF1DE4" w:rsidRDefault="00CF4A10" w:rsidP="004803BC">
      <w:pPr>
        <w:pStyle w:val="BasicParagraph"/>
        <w:tabs>
          <w:tab w:val="left" w:pos="10710"/>
        </w:tabs>
        <w:spacing w:line="276" w:lineRule="auto"/>
        <w:ind w:right="3240"/>
        <w:rPr>
          <w:rFonts w:ascii="Arial" w:hAnsi="Arial" w:cs="Arial"/>
          <w:b/>
          <w:bCs/>
          <w:color w:val="auto"/>
        </w:rPr>
      </w:pPr>
      <w:r w:rsidRPr="00CF4A10">
        <w:rPr>
          <w:rFonts w:ascii="Arial" w:hAnsi="Arial" w:cs="Arial"/>
          <w:b/>
          <w:bCs/>
          <w:noProof/>
          <w:color w:val="auto"/>
        </w:rPr>
        <mc:AlternateContent>
          <mc:Choice Requires="wps">
            <w:drawing>
              <wp:anchor distT="45720" distB="45720" distL="114300" distR="114300" simplePos="0" relativeHeight="251768832" behindDoc="1" locked="0" layoutInCell="1" allowOverlap="1" wp14:anchorId="5265DF03" wp14:editId="0CCB713E">
                <wp:simplePos x="0" y="0"/>
                <wp:positionH relativeFrom="margin">
                  <wp:posOffset>-104775</wp:posOffset>
                </wp:positionH>
                <wp:positionV relativeFrom="paragraph">
                  <wp:posOffset>162560</wp:posOffset>
                </wp:positionV>
                <wp:extent cx="5543550" cy="1404620"/>
                <wp:effectExtent l="0" t="0" r="0" b="0"/>
                <wp:wrapNone/>
                <wp:docPr id="1948236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04C3CF" w14:textId="2C69C4E9" w:rsidR="00CF4A10" w:rsidRDefault="0032611A" w:rsidP="00912EC8">
                            <w:pPr>
                              <w:ind w:firstLine="0"/>
                              <w:rPr>
                                <w:rFonts w:ascii="Franklin Gothic Demi" w:hAnsi="Franklin Gothic Demi" w:cs="Arial"/>
                                <w:b/>
                                <w:bCs/>
                                <w:sz w:val="44"/>
                                <w:szCs w:val="44"/>
                              </w:rPr>
                            </w:pPr>
                            <w:r w:rsidRPr="0032611A">
                              <w:rPr>
                                <w:rFonts w:ascii="Franklin Gothic Demi" w:hAnsi="Franklin Gothic Demi" w:cs="Arial"/>
                                <w:b/>
                                <w:bCs/>
                                <w:sz w:val="44"/>
                                <w:szCs w:val="44"/>
                              </w:rPr>
                              <w:t>Masami’s RC10 Stealth C</w:t>
                            </w:r>
                            <w:r w:rsidR="0041183C">
                              <w:rPr>
                                <w:rFonts w:ascii="Franklin Gothic Demi" w:hAnsi="Franklin Gothic Demi" w:cs="Arial"/>
                                <w:b/>
                                <w:bCs/>
                                <w:sz w:val="44"/>
                                <w:szCs w:val="44"/>
                              </w:rPr>
                              <w:t>ar</w:t>
                            </w:r>
                          </w:p>
                          <w:p w14:paraId="45EFBCA5" w14:textId="77777777" w:rsidR="0032611A" w:rsidRPr="0032611A" w:rsidRDefault="0032611A" w:rsidP="0032611A">
                            <w:pPr>
                              <w:pStyle w:val="NoSpacing"/>
                              <w:rPr>
                                <w:rFonts w:ascii="Franklin Gothic Demi" w:hAnsi="Franklin Gothic Demi" w:cs="Arial"/>
                                <w:sz w:val="36"/>
                                <w:szCs w:val="36"/>
                              </w:rPr>
                            </w:pPr>
                            <w:r w:rsidRPr="0032611A">
                              <w:rPr>
                                <w:rFonts w:ascii="Franklin Gothic Demi" w:hAnsi="Franklin Gothic Demi" w:cs="Arial"/>
                                <w:sz w:val="36"/>
                                <w:szCs w:val="36"/>
                              </w:rPr>
                              <w:t>A RACE CAR, NOT A TOY.</w:t>
                            </w:r>
                          </w:p>
                          <w:p w14:paraId="6DE00369" w14:textId="77777777" w:rsidR="0032611A" w:rsidRPr="003A70EF" w:rsidRDefault="0032611A" w:rsidP="00912EC8">
                            <w:pPr>
                              <w:ind w:firstLine="0"/>
                              <w:rPr>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5DF03" id="_x0000_t202" coordsize="21600,21600" o:spt="202" path="m,l,21600r21600,l21600,xe">
                <v:stroke joinstyle="miter"/>
                <v:path gradientshapeok="t" o:connecttype="rect"/>
              </v:shapetype>
              <v:shape id="Text Box 2" o:spid="_x0000_s1026" type="#_x0000_t202" style="position:absolute;margin-left:-8.25pt;margin-top:12.8pt;width:436.5pt;height:110.6pt;z-index:-25154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" filled="f" stroked="f">
                <v:textbox style="mso-fit-shape-to-text:t">
                  <w:txbxContent>
                    <w:p w14:paraId="6304C3CF" w14:textId="2C69C4E9" w:rsidR="00CF4A10" w:rsidRDefault="0032611A" w:rsidP="00912EC8">
                      <w:pPr>
                        <w:ind w:firstLine="0"/>
                        <w:rPr>
                          <w:rFonts w:ascii="Franklin Gothic Demi" w:hAnsi="Franklin Gothic Demi" w:cs="Arial"/>
                          <w:b/>
                          <w:bCs/>
                          <w:sz w:val="44"/>
                          <w:szCs w:val="44"/>
                        </w:rPr>
                      </w:pPr>
                      <w:r w:rsidRPr="0032611A">
                        <w:rPr>
                          <w:rFonts w:ascii="Franklin Gothic Demi" w:hAnsi="Franklin Gothic Demi" w:cs="Arial"/>
                          <w:b/>
                          <w:bCs/>
                          <w:sz w:val="44"/>
                          <w:szCs w:val="44"/>
                        </w:rPr>
                        <w:t>Masami’s RC10 Stealth C</w:t>
                      </w:r>
                      <w:r w:rsidR="0041183C">
                        <w:rPr>
                          <w:rFonts w:ascii="Franklin Gothic Demi" w:hAnsi="Franklin Gothic Demi" w:cs="Arial"/>
                          <w:b/>
                          <w:bCs/>
                          <w:sz w:val="44"/>
                          <w:szCs w:val="44"/>
                        </w:rPr>
                        <w:t>ar</w:t>
                      </w:r>
                    </w:p>
                    <w:p w14:paraId="45EFBCA5" w14:textId="77777777" w:rsidR="0032611A" w:rsidRPr="0032611A" w:rsidRDefault="0032611A" w:rsidP="0032611A">
                      <w:pPr>
                        <w:pStyle w:val="NoSpacing"/>
                        <w:rPr>
                          <w:rFonts w:ascii="Franklin Gothic Demi" w:hAnsi="Franklin Gothic Demi" w:cs="Arial"/>
                          <w:sz w:val="36"/>
                          <w:szCs w:val="36"/>
                        </w:rPr>
                      </w:pPr>
                      <w:r w:rsidRPr="0032611A">
                        <w:rPr>
                          <w:rFonts w:ascii="Franklin Gothic Demi" w:hAnsi="Franklin Gothic Demi" w:cs="Arial"/>
                          <w:sz w:val="36"/>
                          <w:szCs w:val="36"/>
                        </w:rPr>
                        <w:t>A RACE CAR, NOT A TOY.</w:t>
                      </w:r>
                    </w:p>
                    <w:p w14:paraId="6DE00369" w14:textId="77777777" w:rsidR="0032611A" w:rsidRPr="003A70EF" w:rsidRDefault="0032611A" w:rsidP="00912EC8">
                      <w:pPr>
                        <w:ind w:firstLine="0"/>
                        <w:rPr>
                          <w:sz w:val="44"/>
                          <w:szCs w:val="44"/>
                        </w:rPr>
                      </w:pPr>
                    </w:p>
                  </w:txbxContent>
                </v:textbox>
                <w10:wrap anchorx="margin"/>
              </v:shape>
            </w:pict>
          </mc:Fallback>
        </mc:AlternateContent>
      </w:r>
    </w:p>
    <w:p w14:paraId="0BB42A29" w14:textId="3853629E" w:rsidR="00CF1DE4" w:rsidRDefault="006D309D" w:rsidP="004803BC">
      <w:pPr>
        <w:pStyle w:val="BasicParagraph"/>
        <w:tabs>
          <w:tab w:val="left" w:pos="10710"/>
        </w:tabs>
        <w:spacing w:line="276" w:lineRule="auto"/>
        <w:ind w:right="3240"/>
        <w:rPr>
          <w:rFonts w:ascii="Arial" w:hAnsi="Arial" w:cs="Arial"/>
          <w:b/>
          <w:bCs/>
          <w:color w:val="auto"/>
        </w:rPr>
      </w:pPr>
      <w:r>
        <w:rPr>
          <w:rFonts w:ascii="Arial" w:hAnsi="Arial" w:cs="Arial"/>
          <w:i/>
          <w:noProof/>
          <w:color w:val="A6A6A6"/>
        </w:rPr>
        <w:drawing>
          <wp:anchor distT="0" distB="0" distL="114300" distR="114300" simplePos="0" relativeHeight="251689979" behindDoc="1" locked="0" layoutInCell="1" allowOverlap="1" wp14:anchorId="418F8DB2" wp14:editId="454B1520">
            <wp:simplePos x="0" y="0"/>
            <wp:positionH relativeFrom="column">
              <wp:posOffset>3848100</wp:posOffset>
            </wp:positionH>
            <wp:positionV relativeFrom="paragraph">
              <wp:posOffset>9525</wp:posOffset>
            </wp:positionV>
            <wp:extent cx="3267075" cy="1837055"/>
            <wp:effectExtent l="0" t="0" r="0" b="0"/>
            <wp:wrapNone/>
            <wp:docPr id="11175630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63057" name="Picture 11175630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7075" cy="1837055"/>
                    </a:xfrm>
                    <a:prstGeom prst="rect">
                      <a:avLst/>
                    </a:prstGeom>
                  </pic:spPr>
                </pic:pic>
              </a:graphicData>
            </a:graphic>
            <wp14:sizeRelH relativeFrom="margin">
              <wp14:pctWidth>0</wp14:pctWidth>
            </wp14:sizeRelH>
            <wp14:sizeRelV relativeFrom="margin">
              <wp14:pctHeight>0</wp14:pctHeight>
            </wp14:sizeRelV>
          </wp:anchor>
        </w:drawing>
      </w:r>
    </w:p>
    <w:p w14:paraId="6EBD3866" w14:textId="2A87250D" w:rsidR="006F11E6" w:rsidRDefault="006F11E6" w:rsidP="00EF3F48">
      <w:pPr>
        <w:spacing w:line="240" w:lineRule="auto"/>
        <w:ind w:firstLine="0"/>
        <w:rPr>
          <w:i/>
          <w:noProof/>
          <w:color w:val="FF0000"/>
        </w:rPr>
      </w:pPr>
    </w:p>
    <w:p w14:paraId="179E5F0D" w14:textId="302B9F59" w:rsidR="00DE5D3E" w:rsidRDefault="00DE5D3E" w:rsidP="00EF3F48">
      <w:pPr>
        <w:spacing w:line="240" w:lineRule="auto"/>
        <w:ind w:firstLine="0"/>
        <w:rPr>
          <w:rFonts w:ascii="Arial" w:hAnsi="Arial" w:cs="Arial"/>
          <w:i/>
          <w:noProof/>
          <w:color w:val="FF0000"/>
        </w:rPr>
      </w:pPr>
    </w:p>
    <w:p w14:paraId="0E807517" w14:textId="0C9C95C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AE0A2FB" w14:textId="6E299E32" w:rsidR="00F01B35" w:rsidRDefault="0041183C"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32611A">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5A9D32" wp14:editId="75067EF2">
                <wp:simplePos x="0" y="0"/>
                <wp:positionH relativeFrom="column">
                  <wp:posOffset>-57150</wp:posOffset>
                </wp:positionH>
                <wp:positionV relativeFrom="paragraph">
                  <wp:posOffset>157480</wp:posOffset>
                </wp:positionV>
                <wp:extent cx="4124325" cy="2762250"/>
                <wp:effectExtent l="0" t="0" r="0" b="0"/>
                <wp:wrapSquare wrapText="bothSides"/>
                <wp:docPr id="211039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762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9758B"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The Team Associated RC10 Stealth car that captured the 1991 IFMAR 1/10 Scale Off-Road World Championship in Detroit, Michigan has become one of the most iconic race-winning platforms in RC history. </w:t>
                            </w:r>
                          </w:p>
                          <w:p w14:paraId="0A6151A2" w14:textId="77777777" w:rsidR="0032611A" w:rsidRDefault="0032611A" w:rsidP="0032611A">
                            <w:pPr>
                              <w:pStyle w:val="NoSpacing"/>
                              <w:spacing w:line="276" w:lineRule="auto"/>
                              <w:rPr>
                                <w:rFonts w:ascii="Arial" w:hAnsi="Arial" w:cs="Arial"/>
                                <w:sz w:val="20"/>
                                <w:szCs w:val="20"/>
                              </w:rPr>
                            </w:pPr>
                          </w:p>
                          <w:p w14:paraId="050CDF05"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Driven by Masami Hirosaka, this legendary car showcased </w:t>
                            </w:r>
                          </w:p>
                          <w:p w14:paraId="4DAE9588" w14:textId="4768E999" w:rsidR="0032611A" w:rsidRP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cutting-edge engineering, precision handling, and a forward-thinking chassis layout that pushed the limits of performance at the time. The RC10 Stealth</w:t>
                            </w:r>
                            <w:r w:rsidR="0041183C">
                              <w:rPr>
                                <w:rFonts w:ascii="Arial" w:hAnsi="Arial" w:cs="Arial"/>
                                <w:sz w:val="20"/>
                                <w:szCs w:val="20"/>
                              </w:rPr>
                              <w:t xml:space="preserve"> Car</w:t>
                            </w:r>
                            <w:r w:rsidRPr="0032611A">
                              <w:rPr>
                                <w:rFonts w:ascii="Arial" w:hAnsi="Arial" w:cs="Arial"/>
                                <w:sz w:val="20"/>
                                <w:szCs w:val="20"/>
                              </w:rPr>
                              <w:t xml:space="preserve"> featured a </w:t>
                            </w:r>
                            <w:r w:rsidR="005D4DD3">
                              <w:rPr>
                                <w:rFonts w:ascii="Arial" w:hAnsi="Arial" w:cs="Arial"/>
                                <w:sz w:val="20"/>
                                <w:szCs w:val="20"/>
                              </w:rPr>
                              <w:t>double deck</w:t>
                            </w:r>
                            <w:r w:rsidRPr="0032611A">
                              <w:rPr>
                                <w:rFonts w:ascii="Arial" w:hAnsi="Arial" w:cs="Arial"/>
                                <w:sz w:val="20"/>
                                <w:szCs w:val="20"/>
                              </w:rPr>
                              <w:t xml:space="preserve"> chassis paired with the now-famous Stealth transmission, which offered smoother power delivery, improved efficiency, and enhanced durability on the demanding track surface. Its carefully tuned suspension geometry, adjustable camber links, and race-optimized shock package allowed Masami to dial in exceptional grip and stability throughout the event.</w:t>
                            </w:r>
                          </w:p>
                          <w:p w14:paraId="350F3B45" w14:textId="7427368A" w:rsidR="0032611A" w:rsidRDefault="003261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9D32" id="_x0000_s1027" type="#_x0000_t202" style="position:absolute;margin-left:-4.5pt;margin-top:12.4pt;width:324.75pt;height:21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" filled="f" stroked="f">
                <v:textbox>
                  <w:txbxContent>
                    <w:p w14:paraId="0E59758B"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The Team Associated RC10 Stealth car that captured the 1991 IFMAR 1/10 Scale Off-Road World Championship in Detroit, Michigan has become one of the most iconic race-winning platforms in RC history. </w:t>
                      </w:r>
                    </w:p>
                    <w:p w14:paraId="0A6151A2" w14:textId="77777777" w:rsidR="0032611A" w:rsidRDefault="0032611A" w:rsidP="0032611A">
                      <w:pPr>
                        <w:pStyle w:val="NoSpacing"/>
                        <w:spacing w:line="276" w:lineRule="auto"/>
                        <w:rPr>
                          <w:rFonts w:ascii="Arial" w:hAnsi="Arial" w:cs="Arial"/>
                          <w:sz w:val="20"/>
                          <w:szCs w:val="20"/>
                        </w:rPr>
                      </w:pPr>
                    </w:p>
                    <w:p w14:paraId="050CDF05"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Driven by Masami Hirosaka, this legendary car showcased </w:t>
                      </w:r>
                    </w:p>
                    <w:p w14:paraId="4DAE9588" w14:textId="4768E999" w:rsidR="0032611A" w:rsidRP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cutting-edge engineering, precision handling, and a forward-thinking chassis layout that pushed the limits of performance at the time. The RC10 Stealth</w:t>
                      </w:r>
                      <w:r w:rsidR="0041183C">
                        <w:rPr>
                          <w:rFonts w:ascii="Arial" w:hAnsi="Arial" w:cs="Arial"/>
                          <w:sz w:val="20"/>
                          <w:szCs w:val="20"/>
                        </w:rPr>
                        <w:t xml:space="preserve"> Car</w:t>
                      </w:r>
                      <w:r w:rsidRPr="0032611A">
                        <w:rPr>
                          <w:rFonts w:ascii="Arial" w:hAnsi="Arial" w:cs="Arial"/>
                          <w:sz w:val="20"/>
                          <w:szCs w:val="20"/>
                        </w:rPr>
                        <w:t xml:space="preserve"> featured a </w:t>
                      </w:r>
                      <w:r w:rsidR="005D4DD3">
                        <w:rPr>
                          <w:rFonts w:ascii="Arial" w:hAnsi="Arial" w:cs="Arial"/>
                          <w:sz w:val="20"/>
                          <w:szCs w:val="20"/>
                        </w:rPr>
                        <w:t>double deck</w:t>
                      </w:r>
                      <w:r w:rsidRPr="0032611A">
                        <w:rPr>
                          <w:rFonts w:ascii="Arial" w:hAnsi="Arial" w:cs="Arial"/>
                          <w:sz w:val="20"/>
                          <w:szCs w:val="20"/>
                        </w:rPr>
                        <w:t xml:space="preserve"> chassis paired with the now-famous Stealth transmission, which offered smoother power delivery, improved efficiency, and enhanced durability on the demanding track surface. Its carefully tuned suspension geometry, adjustable camber links, and race-optimized shock package allowed Masami to dial in exceptional grip and stability throughout the event.</w:t>
                      </w:r>
                    </w:p>
                    <w:p w14:paraId="350F3B45" w14:textId="7427368A" w:rsidR="0032611A" w:rsidRDefault="0032611A"/>
                  </w:txbxContent>
                </v:textbox>
                <w10:wrap type="square"/>
              </v:shape>
            </w:pict>
          </mc:Fallback>
        </mc:AlternateContent>
      </w:r>
    </w:p>
    <w:p w14:paraId="790EEFF8" w14:textId="57AE9CA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54078F5A" w14:textId="4F2291D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6FA69B55"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5C7D9498"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01E1E5BC"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5236FBB8" w:rsidR="00F01B35" w:rsidRDefault="006D309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iCs/>
          <w:noProof/>
          <w:color w:val="FF0000"/>
          <w:sz w:val="18"/>
          <w:szCs w:val="18"/>
        </w:rPr>
        <w:drawing>
          <wp:anchor distT="0" distB="0" distL="114300" distR="114300" simplePos="0" relativeHeight="251810816" behindDoc="1" locked="0" layoutInCell="1" allowOverlap="1" wp14:anchorId="5698C4EA" wp14:editId="5E6B1712">
            <wp:simplePos x="0" y="0"/>
            <wp:positionH relativeFrom="margin">
              <wp:posOffset>4162425</wp:posOffset>
            </wp:positionH>
            <wp:positionV relativeFrom="paragraph">
              <wp:posOffset>130810</wp:posOffset>
            </wp:positionV>
            <wp:extent cx="2800350" cy="1866900"/>
            <wp:effectExtent l="0" t="0" r="0" b="0"/>
            <wp:wrapNone/>
            <wp:docPr id="1913679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9093"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14:sizeRelH relativeFrom="margin">
              <wp14:pctWidth>0</wp14:pctWidth>
            </wp14:sizeRelH>
            <wp14:sizeRelV relativeFrom="margin">
              <wp14:pctHeight>0</wp14:pctHeight>
            </wp14:sizeRelV>
          </wp:anchor>
        </w:drawing>
      </w:r>
    </w:p>
    <w:p w14:paraId="301AFC43" w14:textId="245036B3"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0215676D" w:rsidR="009966E1" w:rsidRDefault="0041183C" w:rsidP="005F5392">
      <w:pPr>
        <w:pStyle w:val="BasicParagraph"/>
        <w:rPr>
          <w:rStyle w:val="IntroCopy"/>
          <w:color w:val="FF0000"/>
          <w:sz w:val="20"/>
          <w:szCs w:val="20"/>
        </w:rPr>
      </w:pPr>
      <w:r>
        <w:rPr>
          <w:rFonts w:ascii="Arial" w:hAnsi="Arial" w:cs="Arial"/>
          <w:i/>
          <w:iCs/>
          <w:noProof/>
          <w:color w:val="FF0000"/>
          <w:sz w:val="18"/>
          <w:szCs w:val="18"/>
        </w:rPr>
        <mc:AlternateContent>
          <mc:Choice Requires="wps">
            <w:drawing>
              <wp:anchor distT="0" distB="0" distL="114300" distR="114300" simplePos="0" relativeHeight="251658240" behindDoc="0" locked="0" layoutInCell="1" allowOverlap="1" wp14:anchorId="763079FE" wp14:editId="704A5007">
                <wp:simplePos x="0" y="0"/>
                <wp:positionH relativeFrom="margin">
                  <wp:posOffset>-19050</wp:posOffset>
                </wp:positionH>
                <wp:positionV relativeFrom="paragraph">
                  <wp:posOffset>1395095</wp:posOffset>
                </wp:positionV>
                <wp:extent cx="3857625" cy="2247900"/>
                <wp:effectExtent l="0" t="0" r="0" b="0"/>
                <wp:wrapNone/>
                <wp:docPr id="1322284929" name="Text Box 11"/>
                <wp:cNvGraphicFramePr/>
                <a:graphic xmlns:a="http://schemas.openxmlformats.org/drawingml/2006/main">
                  <a:graphicData uri="http://schemas.microsoft.com/office/word/2010/wordprocessingShape">
                    <wps:wsp>
                      <wps:cNvSpPr txBox="1"/>
                      <wps:spPr>
                        <a:xfrm>
                          <a:off x="0" y="0"/>
                          <a:ext cx="3857625" cy="2247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322B1"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Masami’s driving skill combined with meticulous setup work made this RC10 stand out among competitors, securing a historic victory that further solidified Team </w:t>
                            </w:r>
                            <w:proofErr w:type="spellStart"/>
                            <w:r w:rsidRPr="0032611A">
                              <w:rPr>
                                <w:rFonts w:ascii="Arial" w:hAnsi="Arial" w:cs="Arial"/>
                                <w:sz w:val="20"/>
                                <w:szCs w:val="20"/>
                              </w:rPr>
                              <w:t>Associated’s</w:t>
                            </w:r>
                            <w:proofErr w:type="spellEnd"/>
                            <w:r w:rsidRPr="0032611A">
                              <w:rPr>
                                <w:rFonts w:ascii="Arial" w:hAnsi="Arial" w:cs="Arial"/>
                                <w:sz w:val="20"/>
                                <w:szCs w:val="20"/>
                              </w:rPr>
                              <w:t xml:space="preserve"> dominance in the racing world. </w:t>
                            </w:r>
                          </w:p>
                          <w:p w14:paraId="06CD6FAA" w14:textId="77777777" w:rsidR="0032611A" w:rsidRDefault="0032611A" w:rsidP="0032611A">
                            <w:pPr>
                              <w:pStyle w:val="NoSpacing"/>
                              <w:spacing w:line="276" w:lineRule="auto"/>
                              <w:rPr>
                                <w:rFonts w:ascii="Arial" w:hAnsi="Arial" w:cs="Arial"/>
                                <w:sz w:val="20"/>
                                <w:szCs w:val="20"/>
                              </w:rPr>
                            </w:pPr>
                          </w:p>
                          <w:p w14:paraId="087A8490" w14:textId="0D86C8AE" w:rsidR="0032611A" w:rsidRP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The win not only demonstrated the evolution of competitive RC car design but also influenced future generations of off-road racing platforms. Today, the 1991 RC10 Stealth is celebrated by collectors, racers, and enthusiasts alike as a true milestone in RC racing heritage, representing both technical innovation and championship-winning legacy.</w:t>
                            </w:r>
                          </w:p>
                          <w:p w14:paraId="7AAE4445" w14:textId="19F5DF0C" w:rsidR="00CF4A10" w:rsidRPr="000B6673" w:rsidRDefault="00CF4A10" w:rsidP="00912EC8">
                            <w:pPr>
                              <w:ind w:firstLine="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79FE" id="Text Box 11" o:spid="_x0000_s1028" type="#_x0000_t202" style="position:absolute;margin-left:-1.5pt;margin-top:109.85pt;width:303.75pt;height:1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" filled="f" stroked="f">
                <v:textbox>
                  <w:txbxContent>
                    <w:p w14:paraId="5FF322B1" w14:textId="77777777" w:rsid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 xml:space="preserve">Masami’s driving skill combined with meticulous setup work made this RC10 stand out among competitors, securing a historic victory that further solidified Team </w:t>
                      </w:r>
                      <w:proofErr w:type="spellStart"/>
                      <w:r w:rsidRPr="0032611A">
                        <w:rPr>
                          <w:rFonts w:ascii="Arial" w:hAnsi="Arial" w:cs="Arial"/>
                          <w:sz w:val="20"/>
                          <w:szCs w:val="20"/>
                        </w:rPr>
                        <w:t>Associated’s</w:t>
                      </w:r>
                      <w:proofErr w:type="spellEnd"/>
                      <w:r w:rsidRPr="0032611A">
                        <w:rPr>
                          <w:rFonts w:ascii="Arial" w:hAnsi="Arial" w:cs="Arial"/>
                          <w:sz w:val="20"/>
                          <w:szCs w:val="20"/>
                        </w:rPr>
                        <w:t xml:space="preserve"> dominance in the racing world. </w:t>
                      </w:r>
                    </w:p>
                    <w:p w14:paraId="06CD6FAA" w14:textId="77777777" w:rsidR="0032611A" w:rsidRDefault="0032611A" w:rsidP="0032611A">
                      <w:pPr>
                        <w:pStyle w:val="NoSpacing"/>
                        <w:spacing w:line="276" w:lineRule="auto"/>
                        <w:rPr>
                          <w:rFonts w:ascii="Arial" w:hAnsi="Arial" w:cs="Arial"/>
                          <w:sz w:val="20"/>
                          <w:szCs w:val="20"/>
                        </w:rPr>
                      </w:pPr>
                    </w:p>
                    <w:p w14:paraId="087A8490" w14:textId="0D86C8AE" w:rsidR="0032611A" w:rsidRPr="0032611A" w:rsidRDefault="0032611A" w:rsidP="0032611A">
                      <w:pPr>
                        <w:pStyle w:val="NoSpacing"/>
                        <w:spacing w:line="276" w:lineRule="auto"/>
                        <w:rPr>
                          <w:rFonts w:ascii="Arial" w:hAnsi="Arial" w:cs="Arial"/>
                          <w:sz w:val="20"/>
                          <w:szCs w:val="20"/>
                        </w:rPr>
                      </w:pPr>
                      <w:r w:rsidRPr="0032611A">
                        <w:rPr>
                          <w:rFonts w:ascii="Arial" w:hAnsi="Arial" w:cs="Arial"/>
                          <w:sz w:val="20"/>
                          <w:szCs w:val="20"/>
                        </w:rPr>
                        <w:t>The win not only demonstrated the evolution of competitive RC car design but also influenced future generations of off-road racing platforms. Today, the 1991 RC10 Stealth is celebrated by collectors, racers, and enthusiasts alike as a true milestone in RC racing heritage, representing both technical innovation and championship-winning legacy.</w:t>
                      </w:r>
                    </w:p>
                    <w:p w14:paraId="7AAE4445" w14:textId="19F5DF0C" w:rsidR="00CF4A10" w:rsidRPr="000B6673" w:rsidRDefault="00CF4A10" w:rsidP="00912EC8">
                      <w:pPr>
                        <w:ind w:firstLine="0"/>
                        <w:rPr>
                          <w:rFonts w:ascii="Arial" w:hAnsi="Arial" w:cs="Arial"/>
                        </w:rPr>
                      </w:pPr>
                    </w:p>
                  </w:txbxContent>
                </v:textbox>
                <w10:wrap anchorx="margin"/>
              </v:shape>
            </w:pict>
          </mc:Fallback>
        </mc:AlternateContent>
      </w:r>
      <w:r w:rsidR="00B62547" w:rsidRPr="00B62547">
        <w:rPr>
          <w:rFonts w:ascii="Arial" w:hAnsi="Arial" w:cs="Arial"/>
          <w:i/>
          <w:noProof/>
          <w:color w:val="A6A6A6"/>
          <w:sz w:val="56"/>
          <w:szCs w:val="56"/>
        </w:rPr>
        <w:t xml:space="preserve"> </w:t>
      </w:r>
    </w:p>
    <w:p w14:paraId="1CE830CC" w14:textId="3C5E2099" w:rsidR="00F24D37" w:rsidRDefault="00F24D37" w:rsidP="0062457A">
      <w:pPr>
        <w:pStyle w:val="BasicParagraph"/>
        <w:ind w:left="90" w:right="5220"/>
        <w:jc w:val="both"/>
        <w:rPr>
          <w:rStyle w:val="IntroCopy"/>
          <w:i/>
          <w:iCs/>
          <w:color w:val="FF0000"/>
          <w:sz w:val="18"/>
          <w:szCs w:val="18"/>
        </w:rPr>
      </w:pPr>
    </w:p>
    <w:p w14:paraId="60211AA9" w14:textId="173D1E8B" w:rsidR="00F24D37" w:rsidRDefault="007E3165"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1840" behindDoc="1" locked="0" layoutInCell="1" allowOverlap="1" wp14:anchorId="186B743E" wp14:editId="035CAB4A">
            <wp:simplePos x="0" y="0"/>
            <wp:positionH relativeFrom="column">
              <wp:posOffset>4391025</wp:posOffset>
            </wp:positionH>
            <wp:positionV relativeFrom="paragraph">
              <wp:posOffset>6350</wp:posOffset>
            </wp:positionV>
            <wp:extent cx="2419350" cy="2419350"/>
            <wp:effectExtent l="0" t="0" r="0" b="0"/>
            <wp:wrapNone/>
            <wp:docPr id="1436450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163"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p>
    <w:p w14:paraId="0E89C3EC" w14:textId="4405C949" w:rsidR="00027B3B" w:rsidRDefault="00027B3B" w:rsidP="0062457A">
      <w:pPr>
        <w:pStyle w:val="BasicParagraph"/>
        <w:ind w:left="90" w:right="5220"/>
        <w:jc w:val="both"/>
        <w:rPr>
          <w:rStyle w:val="IntroCopy"/>
          <w:i/>
          <w:iCs/>
          <w:color w:val="FF0000"/>
          <w:sz w:val="18"/>
          <w:szCs w:val="18"/>
        </w:rPr>
      </w:pPr>
    </w:p>
    <w:p w14:paraId="61A5B292" w14:textId="7B25A4DE" w:rsidR="0096730D" w:rsidRDefault="0096730D" w:rsidP="0062457A">
      <w:pPr>
        <w:pStyle w:val="BasicParagraph"/>
        <w:ind w:left="90" w:right="5220"/>
        <w:jc w:val="both"/>
        <w:rPr>
          <w:rStyle w:val="IntroCopy"/>
          <w:i/>
          <w:iCs/>
          <w:color w:val="FF0000"/>
          <w:sz w:val="18"/>
          <w:szCs w:val="18"/>
        </w:rPr>
      </w:pPr>
    </w:p>
    <w:p w14:paraId="6EB69D35" w14:textId="10295D0F" w:rsidR="0096730D" w:rsidRDefault="0096730D" w:rsidP="0062457A">
      <w:pPr>
        <w:pStyle w:val="BasicParagraph"/>
        <w:ind w:left="90" w:right="5220"/>
        <w:jc w:val="both"/>
        <w:rPr>
          <w:rStyle w:val="IntroCopy"/>
          <w:i/>
          <w:iCs/>
          <w:color w:val="FF0000"/>
          <w:sz w:val="18"/>
          <w:szCs w:val="18"/>
        </w:rPr>
      </w:pPr>
    </w:p>
    <w:p w14:paraId="6B6BFEA2" w14:textId="0A79913E" w:rsidR="0096730D" w:rsidRDefault="0096730D" w:rsidP="0062457A">
      <w:pPr>
        <w:pStyle w:val="BasicParagraph"/>
        <w:ind w:left="90" w:right="5220"/>
        <w:jc w:val="both"/>
        <w:rPr>
          <w:rStyle w:val="IntroCopy"/>
          <w:i/>
          <w:iCs/>
          <w:color w:val="FF0000"/>
          <w:sz w:val="18"/>
          <w:szCs w:val="18"/>
        </w:rPr>
      </w:pPr>
    </w:p>
    <w:p w14:paraId="464AF8C5" w14:textId="6E62229B" w:rsidR="0096730D" w:rsidRDefault="0096730D" w:rsidP="007657F6">
      <w:pPr>
        <w:pStyle w:val="BasicParagraph"/>
        <w:ind w:right="5220"/>
        <w:jc w:val="both"/>
        <w:rPr>
          <w:rStyle w:val="IntroCopy"/>
          <w:i/>
          <w:iCs/>
          <w:color w:val="FF0000"/>
          <w:sz w:val="18"/>
          <w:szCs w:val="18"/>
        </w:rPr>
      </w:pPr>
    </w:p>
    <w:p w14:paraId="14E88547" w14:textId="469920C9" w:rsidR="0096730D" w:rsidRDefault="0096730D" w:rsidP="0062457A">
      <w:pPr>
        <w:pStyle w:val="BasicParagraph"/>
        <w:ind w:left="90" w:right="5220"/>
        <w:jc w:val="both"/>
        <w:rPr>
          <w:rStyle w:val="IntroCopy"/>
          <w:i/>
          <w:iCs/>
          <w:color w:val="FF0000"/>
          <w:sz w:val="18"/>
          <w:szCs w:val="18"/>
        </w:rPr>
      </w:pPr>
    </w:p>
    <w:p w14:paraId="3B9BB573" w14:textId="1F03BCAA" w:rsidR="0096730D" w:rsidRDefault="0096730D" w:rsidP="0062457A">
      <w:pPr>
        <w:pStyle w:val="BasicParagraph"/>
        <w:ind w:left="90" w:right="5220"/>
        <w:jc w:val="both"/>
        <w:rPr>
          <w:rStyle w:val="IntroCopy"/>
          <w:i/>
          <w:iCs/>
          <w:color w:val="FF0000"/>
          <w:sz w:val="18"/>
          <w:szCs w:val="18"/>
        </w:rPr>
      </w:pPr>
    </w:p>
    <w:p w14:paraId="3AEC87BB" w14:textId="5A5647B9" w:rsidR="0096730D" w:rsidRDefault="0096730D" w:rsidP="0062457A">
      <w:pPr>
        <w:pStyle w:val="BasicParagraph"/>
        <w:ind w:left="90" w:right="5220"/>
        <w:jc w:val="both"/>
        <w:rPr>
          <w:rStyle w:val="IntroCopy"/>
          <w:i/>
          <w:iCs/>
          <w:color w:val="FF0000"/>
          <w:sz w:val="18"/>
          <w:szCs w:val="18"/>
        </w:rPr>
      </w:pPr>
    </w:p>
    <w:p w14:paraId="28028E25" w14:textId="2C00B532" w:rsidR="0096730D" w:rsidRDefault="0096730D" w:rsidP="0062457A">
      <w:pPr>
        <w:pStyle w:val="BasicParagraph"/>
        <w:ind w:left="90" w:right="5220"/>
        <w:jc w:val="both"/>
        <w:rPr>
          <w:rStyle w:val="IntroCopy"/>
          <w:i/>
          <w:iCs/>
          <w:color w:val="FF0000"/>
          <w:sz w:val="18"/>
          <w:szCs w:val="18"/>
        </w:rPr>
      </w:pPr>
    </w:p>
    <w:p w14:paraId="67A7CCD7" w14:textId="445AC74C" w:rsidR="0096730D" w:rsidRDefault="0096730D" w:rsidP="0062457A">
      <w:pPr>
        <w:pStyle w:val="BasicParagraph"/>
        <w:ind w:left="90" w:right="5220"/>
        <w:jc w:val="both"/>
        <w:rPr>
          <w:rStyle w:val="IntroCopy"/>
          <w:i/>
          <w:iCs/>
          <w:color w:val="FF0000"/>
          <w:sz w:val="18"/>
          <w:szCs w:val="18"/>
        </w:rPr>
      </w:pPr>
    </w:p>
    <w:p w14:paraId="24D2FEAE" w14:textId="3BA1DD2A" w:rsidR="0096730D" w:rsidRDefault="0096730D" w:rsidP="0062457A">
      <w:pPr>
        <w:pStyle w:val="BasicParagraph"/>
        <w:ind w:left="90" w:right="5220"/>
        <w:jc w:val="both"/>
        <w:rPr>
          <w:rStyle w:val="IntroCopy"/>
          <w:i/>
          <w:iCs/>
          <w:color w:val="FF0000"/>
          <w:sz w:val="18"/>
          <w:szCs w:val="18"/>
        </w:rPr>
      </w:pPr>
    </w:p>
    <w:p w14:paraId="6F45BA44" w14:textId="396417D0" w:rsidR="0096730D" w:rsidRDefault="0096730D" w:rsidP="0062457A">
      <w:pPr>
        <w:pStyle w:val="BasicParagraph"/>
        <w:ind w:left="90" w:right="5220"/>
        <w:jc w:val="both"/>
        <w:rPr>
          <w:rStyle w:val="IntroCopy"/>
          <w:i/>
          <w:iCs/>
          <w:color w:val="FF0000"/>
          <w:sz w:val="18"/>
          <w:szCs w:val="18"/>
        </w:rPr>
      </w:pPr>
    </w:p>
    <w:p w14:paraId="7E045BAF" w14:textId="585C2926" w:rsidR="0096730D" w:rsidRDefault="006D309D" w:rsidP="0062457A">
      <w:pPr>
        <w:pStyle w:val="BasicParagraph"/>
        <w:ind w:left="90" w:right="5220"/>
        <w:jc w:val="both"/>
        <w:rPr>
          <w:rStyle w:val="IntroCopy"/>
          <w:i/>
          <w:iCs/>
          <w:color w:val="FF0000"/>
          <w:sz w:val="18"/>
          <w:szCs w:val="18"/>
        </w:rPr>
      </w:pPr>
      <w:r w:rsidRPr="008E0245">
        <w:rPr>
          <w:rFonts w:ascii="Arial" w:hAnsi="Arial" w:cs="Arial"/>
          <w:noProof/>
        </w:rPr>
        <mc:AlternateContent>
          <mc:Choice Requires="wps">
            <w:drawing>
              <wp:anchor distT="45720" distB="45720" distL="114300" distR="114300" simplePos="0" relativeHeight="251853824" behindDoc="1" locked="0" layoutInCell="1" allowOverlap="1" wp14:anchorId="2C882E79" wp14:editId="6D263412">
                <wp:simplePos x="0" y="0"/>
                <wp:positionH relativeFrom="margin">
                  <wp:align>center</wp:align>
                </wp:positionH>
                <wp:positionV relativeFrom="paragraph">
                  <wp:posOffset>137795</wp:posOffset>
                </wp:positionV>
                <wp:extent cx="6791325" cy="800100"/>
                <wp:effectExtent l="0" t="0" r="0" b="0"/>
                <wp:wrapNone/>
                <wp:docPr id="109608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00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090DE" w14:textId="77777777" w:rsidR="006D309D" w:rsidRPr="006D309D" w:rsidRDefault="006D309D" w:rsidP="006D309D">
                            <w:pPr>
                              <w:ind w:firstLine="0"/>
                              <w:rPr>
                                <w:b/>
                                <w:bCs/>
                                <w:i/>
                                <w:iCs/>
                                <w:color w:val="FFFFFF" w:themeColor="background1"/>
                                <w:sz w:val="18"/>
                                <w:szCs w:val="18"/>
                              </w:rPr>
                            </w:pPr>
                            <w:r w:rsidRPr="006D309D">
                              <w:rPr>
                                <w:rFonts w:ascii="Franklin Gothic Demi Cond" w:hAnsi="Franklin Gothic Demi Cond" w:cs="Arial"/>
                                <w:b/>
                                <w:bCs/>
                                <w:sz w:val="40"/>
                                <w:szCs w:val="40"/>
                              </w:rPr>
                              <w:t xml:space="preserve">Bring home a piece of RC racing history and celebrate the legend of Masami Hirosaka’s unforgettable 1991 Worlds </w:t>
                            </w:r>
                            <w:r w:rsidRPr="006D309D">
                              <w:rPr>
                                <w:rFonts w:ascii="Arial" w:hAnsi="Arial" w:cs="Arial"/>
                                <w:b/>
                                <w:bCs/>
                                <w:i/>
                                <w:iCs/>
                                <w:color w:val="FFFFFF" w:themeColor="background1"/>
                                <w:sz w:val="18"/>
                                <w:szCs w:val="18"/>
                              </w:rPr>
                              <w:t>victory. This is more than a car — it’s a tribute to skill, speed, and championship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82E79" id="_x0000_s1029" type="#_x0000_t202" style="position:absolute;left:0;text-align:left;margin-left:0;margin-top:10.85pt;width:534.75pt;height:63pt;z-index:-251462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" filled="f" stroked="f">
                <v:textbox>
                  <w:txbxContent>
                    <w:p w14:paraId="35B090DE" w14:textId="77777777" w:rsidR="006D309D" w:rsidRPr="006D309D" w:rsidRDefault="006D309D" w:rsidP="006D309D">
                      <w:pPr>
                        <w:ind w:firstLine="0"/>
                        <w:rPr>
                          <w:b/>
                          <w:bCs/>
                          <w:i/>
                          <w:iCs/>
                          <w:color w:val="FFFFFF" w:themeColor="background1"/>
                          <w:sz w:val="18"/>
                          <w:szCs w:val="18"/>
                        </w:rPr>
                      </w:pPr>
                      <w:r w:rsidRPr="006D309D">
                        <w:rPr>
                          <w:rFonts w:ascii="Franklin Gothic Demi Cond" w:hAnsi="Franklin Gothic Demi Cond" w:cs="Arial"/>
                          <w:b/>
                          <w:bCs/>
                          <w:sz w:val="40"/>
                          <w:szCs w:val="40"/>
                        </w:rPr>
                        <w:t xml:space="preserve">Bring home a piece of RC racing history and celebrate the legend of Masami Hirosaka’s unforgettable 1991 Worlds </w:t>
                      </w:r>
                      <w:r w:rsidRPr="006D309D">
                        <w:rPr>
                          <w:rFonts w:ascii="Arial" w:hAnsi="Arial" w:cs="Arial"/>
                          <w:b/>
                          <w:bCs/>
                          <w:i/>
                          <w:iCs/>
                          <w:color w:val="FFFFFF" w:themeColor="background1"/>
                          <w:sz w:val="18"/>
                          <w:szCs w:val="18"/>
                        </w:rPr>
                        <w:t>victory. This is more than a car — it’s a tribute to skill, speed, and championship heritage.</w:t>
                      </w:r>
                    </w:p>
                  </w:txbxContent>
                </v:textbox>
                <w10:wrap anchorx="margin"/>
              </v:shape>
            </w:pict>
          </mc:Fallback>
        </mc:AlternateContent>
      </w:r>
    </w:p>
    <w:p w14:paraId="55E889BB" w14:textId="6404F5E0" w:rsidR="0096730D" w:rsidRDefault="0096730D" w:rsidP="0032611A">
      <w:pPr>
        <w:pStyle w:val="BasicParagraph"/>
        <w:ind w:right="5220"/>
        <w:jc w:val="both"/>
        <w:rPr>
          <w:rStyle w:val="IntroCopy"/>
          <w:i/>
          <w:iCs/>
          <w:color w:val="FF0000"/>
          <w:sz w:val="18"/>
          <w:szCs w:val="18"/>
        </w:rPr>
      </w:pPr>
    </w:p>
    <w:p w14:paraId="618E34D5" w14:textId="500971B3" w:rsidR="0096730D" w:rsidRDefault="0096730D" w:rsidP="0062457A">
      <w:pPr>
        <w:pStyle w:val="BasicParagraph"/>
        <w:ind w:left="90" w:right="5220"/>
        <w:jc w:val="both"/>
        <w:rPr>
          <w:rStyle w:val="IntroCopy"/>
          <w:i/>
          <w:iCs/>
          <w:color w:val="FF0000"/>
          <w:sz w:val="18"/>
          <w:szCs w:val="18"/>
        </w:rPr>
      </w:pPr>
    </w:p>
    <w:p w14:paraId="2CAA9C61" w14:textId="56E34AE9" w:rsidR="00027B3B" w:rsidRDefault="00027B3B" w:rsidP="0062457A">
      <w:pPr>
        <w:pStyle w:val="BasicParagraph"/>
        <w:ind w:left="90" w:right="5220"/>
        <w:jc w:val="both"/>
        <w:rPr>
          <w:rStyle w:val="IntroCopy"/>
          <w:i/>
          <w:iCs/>
          <w:color w:val="FF0000"/>
          <w:sz w:val="18"/>
          <w:szCs w:val="18"/>
        </w:rPr>
      </w:pPr>
    </w:p>
    <w:p w14:paraId="4FE16549" w14:textId="6E82EDB0" w:rsidR="00203500" w:rsidRDefault="00203500" w:rsidP="0062457A">
      <w:pPr>
        <w:pStyle w:val="BasicParagraph"/>
        <w:ind w:left="90" w:right="5220"/>
        <w:jc w:val="both"/>
        <w:rPr>
          <w:rStyle w:val="IntroCopy"/>
          <w:i/>
          <w:iCs/>
          <w:color w:val="FF0000"/>
          <w:sz w:val="18"/>
          <w:szCs w:val="18"/>
        </w:rPr>
      </w:pPr>
    </w:p>
    <w:p w14:paraId="76F376B1" w14:textId="0A38C097" w:rsidR="00203500" w:rsidRDefault="006D309D" w:rsidP="0062457A">
      <w:pPr>
        <w:pStyle w:val="BasicParagraph"/>
        <w:ind w:left="90" w:right="5220"/>
        <w:jc w:val="both"/>
        <w:rPr>
          <w:rStyle w:val="IntroCopy"/>
          <w:i/>
          <w:iCs/>
          <w:color w:val="FF0000"/>
          <w:sz w:val="18"/>
          <w:szCs w:val="18"/>
        </w:rPr>
      </w:pPr>
      <w:r w:rsidRPr="008E0245">
        <w:rPr>
          <w:rFonts w:ascii="Arial" w:hAnsi="Arial" w:cs="Arial"/>
          <w:noProof/>
        </w:rPr>
        <mc:AlternateContent>
          <mc:Choice Requires="wps">
            <w:drawing>
              <wp:anchor distT="45720" distB="45720" distL="114300" distR="114300" simplePos="0" relativeHeight="251854848" behindDoc="1" locked="0" layoutInCell="1" allowOverlap="1" wp14:anchorId="5C832AFA" wp14:editId="284B909F">
                <wp:simplePos x="0" y="0"/>
                <wp:positionH relativeFrom="margin">
                  <wp:posOffset>57150</wp:posOffset>
                </wp:positionH>
                <wp:positionV relativeFrom="paragraph">
                  <wp:posOffset>15875</wp:posOffset>
                </wp:positionV>
                <wp:extent cx="6858000" cy="1066800"/>
                <wp:effectExtent l="0" t="0" r="0" b="0"/>
                <wp:wrapNone/>
                <wp:docPr id="552635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66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D6673E" w14:textId="77777777" w:rsidR="006D309D" w:rsidRPr="00250A26" w:rsidRDefault="006D309D" w:rsidP="006D309D">
                            <w:pPr>
                              <w:pStyle w:val="NoSpacing"/>
                            </w:pPr>
                          </w:p>
                          <w:p w14:paraId="5975FFA8" w14:textId="031DF21C" w:rsidR="006D309D" w:rsidRDefault="006D309D" w:rsidP="006D309D">
                            <w:pPr>
                              <w:pStyle w:val="NoSpacing"/>
                              <w:rPr>
                                <w:rFonts w:ascii="Arial" w:hAnsi="Arial" w:cs="Arial"/>
                                <w:sz w:val="20"/>
                                <w:szCs w:val="20"/>
                              </w:rPr>
                            </w:pPr>
                            <w:bookmarkStart w:id="3" w:name="_Hlk217286771"/>
                            <w:r w:rsidRPr="006D309D">
                              <w:rPr>
                                <w:rFonts w:ascii="Arial" w:hAnsi="Arial" w:cs="Arial"/>
                                <w:sz w:val="20"/>
                                <w:szCs w:val="20"/>
                              </w:rPr>
                              <w:t xml:space="preserve">A Full race-tuned suspension with long-arm independent suspension and hard anodized coil-over shocks help smooth out the bumps. Low profile Stealth® transmission and slipper is protected by an </w:t>
                            </w:r>
                            <w:r w:rsidR="007E3165" w:rsidRPr="006D309D">
                              <w:rPr>
                                <w:rFonts w:ascii="Arial" w:hAnsi="Arial" w:cs="Arial"/>
                                <w:sz w:val="20"/>
                                <w:szCs w:val="20"/>
                              </w:rPr>
                              <w:t>integrated</w:t>
                            </w:r>
                            <w:r w:rsidRPr="006D309D">
                              <w:rPr>
                                <w:rFonts w:ascii="Arial" w:hAnsi="Arial" w:cs="Arial"/>
                                <w:sz w:val="20"/>
                                <w:szCs w:val="20"/>
                              </w:rPr>
                              <w:t xml:space="preserve"> motor/heat sink.</w:t>
                            </w:r>
                          </w:p>
                          <w:p w14:paraId="42223073" w14:textId="77777777" w:rsidR="006D309D" w:rsidRDefault="006D309D" w:rsidP="006D309D">
                            <w:pPr>
                              <w:pStyle w:val="NoSpacing"/>
                              <w:rPr>
                                <w:rFonts w:ascii="Arial" w:hAnsi="Arial" w:cs="Arial"/>
                                <w:sz w:val="20"/>
                                <w:szCs w:val="20"/>
                              </w:rPr>
                            </w:pPr>
                          </w:p>
                          <w:p w14:paraId="3529D8E5" w14:textId="3D42AE36" w:rsidR="006D309D" w:rsidRPr="006D309D" w:rsidRDefault="006D309D" w:rsidP="006D309D">
                            <w:pPr>
                              <w:pStyle w:val="NoSpacing"/>
                              <w:rPr>
                                <w:rFonts w:ascii="Arial" w:hAnsi="Arial" w:cs="Arial"/>
                                <w:sz w:val="20"/>
                                <w:szCs w:val="20"/>
                              </w:rPr>
                            </w:pPr>
                            <w:r w:rsidRPr="006D309D">
                              <w:rPr>
                                <w:rFonts w:ascii="Arial" w:hAnsi="Arial" w:cs="Arial"/>
                                <w:sz w:val="20"/>
                                <w:szCs w:val="20"/>
                              </w:rPr>
                              <w:t>A-Arm/Ball joint design permits static camber, camber rise, caster, ride height and spring rate tuning to suit every type of track.</w:t>
                            </w:r>
                          </w:p>
                          <w:bookmarkEnd w:id="3"/>
                          <w:p w14:paraId="51B26A11" w14:textId="6B0EE310" w:rsidR="006D309D" w:rsidRPr="00B62547" w:rsidRDefault="006D309D" w:rsidP="006D309D">
                            <w:pPr>
                              <w:pStyle w:val="NoSpacing"/>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2AFA" id="_x0000_s1030" type="#_x0000_t202" style="position:absolute;left:0;text-align:left;margin-left:4.5pt;margin-top:1.25pt;width:540pt;height:84pt;z-index:-25146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" filled="f" stroked="f">
                <v:textbox>
                  <w:txbxContent>
                    <w:p w14:paraId="3BD6673E" w14:textId="77777777" w:rsidR="006D309D" w:rsidRPr="00250A26" w:rsidRDefault="006D309D" w:rsidP="006D309D">
                      <w:pPr>
                        <w:pStyle w:val="NoSpacing"/>
                      </w:pPr>
                    </w:p>
                    <w:p w14:paraId="5975FFA8" w14:textId="031DF21C" w:rsidR="006D309D" w:rsidRDefault="006D309D" w:rsidP="006D309D">
                      <w:pPr>
                        <w:pStyle w:val="NoSpacing"/>
                        <w:rPr>
                          <w:rFonts w:ascii="Arial" w:hAnsi="Arial" w:cs="Arial"/>
                          <w:sz w:val="20"/>
                          <w:szCs w:val="20"/>
                        </w:rPr>
                      </w:pPr>
                      <w:bookmarkStart w:id="4" w:name="_Hlk217286771"/>
                      <w:r w:rsidRPr="006D309D">
                        <w:rPr>
                          <w:rFonts w:ascii="Arial" w:hAnsi="Arial" w:cs="Arial"/>
                          <w:sz w:val="20"/>
                          <w:szCs w:val="20"/>
                        </w:rPr>
                        <w:t xml:space="preserve">A Full race-tuned suspension with long-arm independent suspension and hard anodized coil-over shocks help smooth out the bumps. Low profile Stealth® transmission and slipper is protected by an </w:t>
                      </w:r>
                      <w:r w:rsidR="007E3165" w:rsidRPr="006D309D">
                        <w:rPr>
                          <w:rFonts w:ascii="Arial" w:hAnsi="Arial" w:cs="Arial"/>
                          <w:sz w:val="20"/>
                          <w:szCs w:val="20"/>
                        </w:rPr>
                        <w:t>integrated</w:t>
                      </w:r>
                      <w:r w:rsidRPr="006D309D">
                        <w:rPr>
                          <w:rFonts w:ascii="Arial" w:hAnsi="Arial" w:cs="Arial"/>
                          <w:sz w:val="20"/>
                          <w:szCs w:val="20"/>
                        </w:rPr>
                        <w:t xml:space="preserve"> motor/heat sink.</w:t>
                      </w:r>
                    </w:p>
                    <w:p w14:paraId="42223073" w14:textId="77777777" w:rsidR="006D309D" w:rsidRDefault="006D309D" w:rsidP="006D309D">
                      <w:pPr>
                        <w:pStyle w:val="NoSpacing"/>
                        <w:rPr>
                          <w:rFonts w:ascii="Arial" w:hAnsi="Arial" w:cs="Arial"/>
                          <w:sz w:val="20"/>
                          <w:szCs w:val="20"/>
                        </w:rPr>
                      </w:pPr>
                    </w:p>
                    <w:p w14:paraId="3529D8E5" w14:textId="3D42AE36" w:rsidR="006D309D" w:rsidRPr="006D309D" w:rsidRDefault="006D309D" w:rsidP="006D309D">
                      <w:pPr>
                        <w:pStyle w:val="NoSpacing"/>
                        <w:rPr>
                          <w:rFonts w:ascii="Arial" w:hAnsi="Arial" w:cs="Arial"/>
                          <w:sz w:val="20"/>
                          <w:szCs w:val="20"/>
                        </w:rPr>
                      </w:pPr>
                      <w:r w:rsidRPr="006D309D">
                        <w:rPr>
                          <w:rFonts w:ascii="Arial" w:hAnsi="Arial" w:cs="Arial"/>
                          <w:sz w:val="20"/>
                          <w:szCs w:val="20"/>
                        </w:rPr>
                        <w:t>A-Arm/Ball joint design permits static camber, camber rise, caster, ride height and spring rate tuning to suit every type of track.</w:t>
                      </w:r>
                    </w:p>
                    <w:bookmarkEnd w:id="4"/>
                    <w:p w14:paraId="51B26A11" w14:textId="6B0EE310" w:rsidR="006D309D" w:rsidRPr="00B62547" w:rsidRDefault="006D309D" w:rsidP="006D309D">
                      <w:pPr>
                        <w:pStyle w:val="NoSpacing"/>
                        <w:rPr>
                          <w:color w:val="FFFFFF" w:themeColor="background1"/>
                          <w:sz w:val="18"/>
                          <w:szCs w:val="18"/>
                        </w:rPr>
                      </w:pPr>
                    </w:p>
                  </w:txbxContent>
                </v:textbox>
                <w10:wrap anchorx="margin"/>
              </v:shape>
            </w:pict>
          </mc:Fallback>
        </mc:AlternateContent>
      </w:r>
    </w:p>
    <w:p w14:paraId="02ED82E4" w14:textId="5DFF5C7F" w:rsidR="00203500" w:rsidRDefault="00203500" w:rsidP="0062457A">
      <w:pPr>
        <w:pStyle w:val="BasicParagraph"/>
        <w:ind w:left="90" w:right="5220"/>
        <w:jc w:val="both"/>
        <w:rPr>
          <w:rStyle w:val="IntroCopy"/>
          <w:i/>
          <w:iCs/>
          <w:color w:val="FF0000"/>
          <w:sz w:val="18"/>
          <w:szCs w:val="18"/>
        </w:rPr>
      </w:pPr>
    </w:p>
    <w:p w14:paraId="13CD36E9" w14:textId="5EFE74BE" w:rsidR="00203500" w:rsidRDefault="00203500" w:rsidP="0062457A">
      <w:pPr>
        <w:pStyle w:val="BasicParagraph"/>
        <w:ind w:left="90" w:right="5220"/>
        <w:jc w:val="both"/>
        <w:rPr>
          <w:rStyle w:val="IntroCopy"/>
          <w:i/>
          <w:iCs/>
          <w:color w:val="FF0000"/>
          <w:sz w:val="18"/>
          <w:szCs w:val="18"/>
        </w:rPr>
      </w:pPr>
    </w:p>
    <w:p w14:paraId="6A3C8426" w14:textId="6569226F" w:rsidR="00383F3A" w:rsidRDefault="00383F3A" w:rsidP="0062457A">
      <w:pPr>
        <w:pStyle w:val="BasicParagraph"/>
        <w:ind w:left="90" w:right="5220"/>
        <w:jc w:val="both"/>
        <w:rPr>
          <w:rStyle w:val="IntroCopy"/>
          <w:i/>
          <w:iCs/>
          <w:color w:val="FF0000"/>
          <w:sz w:val="18"/>
          <w:szCs w:val="18"/>
        </w:rPr>
      </w:pPr>
    </w:p>
    <w:p w14:paraId="6B595F41" w14:textId="4DAB9FE2" w:rsidR="00CF1DE4" w:rsidRDefault="00CF1DE4" w:rsidP="0062457A">
      <w:pPr>
        <w:pStyle w:val="BasicParagraph"/>
        <w:ind w:left="90" w:right="5220"/>
        <w:jc w:val="both"/>
        <w:rPr>
          <w:rStyle w:val="IntroCopy"/>
          <w:i/>
          <w:iCs/>
          <w:color w:val="FF0000"/>
          <w:sz w:val="18"/>
          <w:szCs w:val="18"/>
        </w:rPr>
      </w:pPr>
    </w:p>
    <w:p w14:paraId="7475AA28" w14:textId="4C216FB4" w:rsidR="00CF1DE4" w:rsidRDefault="006D309D"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2864" behindDoc="1" locked="0" layoutInCell="1" allowOverlap="1" wp14:anchorId="75E6ABF5" wp14:editId="28E16DCC">
            <wp:simplePos x="0" y="0"/>
            <wp:positionH relativeFrom="margin">
              <wp:posOffset>-823595</wp:posOffset>
            </wp:positionH>
            <wp:positionV relativeFrom="paragraph">
              <wp:posOffset>173990</wp:posOffset>
            </wp:positionV>
            <wp:extent cx="8524240" cy="5680710"/>
            <wp:effectExtent l="0" t="0" r="0" b="0"/>
            <wp:wrapNone/>
            <wp:docPr id="129693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4716"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8524240" cy="5680710"/>
                    </a:xfrm>
                    <a:prstGeom prst="rect">
                      <a:avLst/>
                    </a:prstGeom>
                  </pic:spPr>
                </pic:pic>
              </a:graphicData>
            </a:graphic>
            <wp14:sizeRelH relativeFrom="margin">
              <wp14:pctWidth>0</wp14:pctWidth>
            </wp14:sizeRelH>
            <wp14:sizeRelV relativeFrom="margin">
              <wp14:pctHeight>0</wp14:pctHeight>
            </wp14:sizeRelV>
          </wp:anchor>
        </w:drawing>
      </w:r>
    </w:p>
    <w:p w14:paraId="63608F64" w14:textId="58CD798A" w:rsidR="00CF1DE4" w:rsidRDefault="00CF1DE4" w:rsidP="0062457A">
      <w:pPr>
        <w:pStyle w:val="BasicParagraph"/>
        <w:ind w:left="90" w:right="5220"/>
        <w:jc w:val="both"/>
        <w:rPr>
          <w:rStyle w:val="IntroCopy"/>
          <w:i/>
          <w:iCs/>
          <w:color w:val="FF0000"/>
          <w:sz w:val="18"/>
          <w:szCs w:val="18"/>
        </w:rPr>
      </w:pPr>
    </w:p>
    <w:p w14:paraId="18F255CD" w14:textId="5278CF19" w:rsidR="00CF1DE4" w:rsidRDefault="00CF1DE4" w:rsidP="0062457A">
      <w:pPr>
        <w:pStyle w:val="BasicParagraph"/>
        <w:ind w:left="90" w:right="5220"/>
        <w:jc w:val="both"/>
        <w:rPr>
          <w:rStyle w:val="IntroCopy"/>
          <w:i/>
          <w:iCs/>
          <w:color w:val="FF0000"/>
          <w:sz w:val="18"/>
          <w:szCs w:val="18"/>
        </w:rPr>
      </w:pPr>
    </w:p>
    <w:p w14:paraId="59798E6F" w14:textId="652AC5A5" w:rsidR="00CF1DE4" w:rsidRDefault="00CF1DE4" w:rsidP="0062457A">
      <w:pPr>
        <w:pStyle w:val="BasicParagraph"/>
        <w:ind w:left="90" w:right="5220"/>
        <w:jc w:val="both"/>
        <w:rPr>
          <w:rStyle w:val="IntroCopy"/>
          <w:i/>
          <w:iCs/>
          <w:color w:val="FF0000"/>
          <w:sz w:val="18"/>
          <w:szCs w:val="18"/>
        </w:rPr>
      </w:pPr>
    </w:p>
    <w:p w14:paraId="486CA138" w14:textId="5655A39C" w:rsidR="00383F3A" w:rsidRDefault="00383F3A" w:rsidP="0062457A">
      <w:pPr>
        <w:pStyle w:val="BasicParagraph"/>
        <w:ind w:left="90" w:right="5220"/>
        <w:jc w:val="both"/>
        <w:rPr>
          <w:rStyle w:val="IntroCopy"/>
          <w:i/>
          <w:iCs/>
          <w:color w:val="FF0000"/>
          <w:sz w:val="18"/>
          <w:szCs w:val="18"/>
        </w:rPr>
      </w:pPr>
    </w:p>
    <w:p w14:paraId="49C798FE" w14:textId="6D9734F0" w:rsidR="00383F3A" w:rsidRDefault="00383F3A" w:rsidP="0062457A">
      <w:pPr>
        <w:pStyle w:val="BasicParagraph"/>
        <w:ind w:left="90" w:right="5220"/>
        <w:jc w:val="both"/>
        <w:rPr>
          <w:rStyle w:val="IntroCopy"/>
          <w:i/>
          <w:iCs/>
          <w:color w:val="FF0000"/>
          <w:sz w:val="18"/>
          <w:szCs w:val="18"/>
        </w:rPr>
      </w:pPr>
    </w:p>
    <w:p w14:paraId="38FAA8F3" w14:textId="4C28F416" w:rsidR="00383F3A" w:rsidRDefault="00383F3A" w:rsidP="0062457A">
      <w:pPr>
        <w:pStyle w:val="BasicParagraph"/>
        <w:ind w:left="90" w:right="5220"/>
        <w:jc w:val="both"/>
        <w:rPr>
          <w:rStyle w:val="IntroCopy"/>
          <w:i/>
          <w:iCs/>
          <w:color w:val="FF0000"/>
          <w:sz w:val="18"/>
          <w:szCs w:val="18"/>
        </w:rPr>
      </w:pPr>
    </w:p>
    <w:p w14:paraId="7068FB1C" w14:textId="37D96734" w:rsidR="00383F3A" w:rsidRDefault="00383F3A" w:rsidP="0062457A">
      <w:pPr>
        <w:pStyle w:val="BasicParagraph"/>
        <w:ind w:left="90" w:right="5220"/>
        <w:jc w:val="both"/>
        <w:rPr>
          <w:rStyle w:val="IntroCopy"/>
          <w:i/>
          <w:iCs/>
          <w:color w:val="FF0000"/>
          <w:sz w:val="18"/>
          <w:szCs w:val="18"/>
        </w:rPr>
      </w:pPr>
    </w:p>
    <w:p w14:paraId="038E8AA4" w14:textId="004F518C" w:rsidR="00383F3A" w:rsidRDefault="00383F3A" w:rsidP="0062457A">
      <w:pPr>
        <w:pStyle w:val="BasicParagraph"/>
        <w:ind w:left="90" w:right="5220"/>
        <w:jc w:val="both"/>
        <w:rPr>
          <w:rStyle w:val="IntroCopy"/>
          <w:i/>
          <w:iCs/>
          <w:color w:val="FF0000"/>
          <w:sz w:val="18"/>
          <w:szCs w:val="18"/>
        </w:rPr>
      </w:pPr>
    </w:p>
    <w:p w14:paraId="7E012378" w14:textId="14D6003B" w:rsidR="00383F3A" w:rsidRDefault="00383F3A" w:rsidP="0062457A">
      <w:pPr>
        <w:pStyle w:val="BasicParagraph"/>
        <w:ind w:left="90" w:right="5220"/>
        <w:jc w:val="both"/>
        <w:rPr>
          <w:rStyle w:val="IntroCopy"/>
          <w:i/>
          <w:iCs/>
          <w:color w:val="FF0000"/>
          <w:sz w:val="18"/>
          <w:szCs w:val="18"/>
        </w:rPr>
      </w:pPr>
    </w:p>
    <w:p w14:paraId="702AFC22" w14:textId="2C88C240" w:rsidR="00383F3A" w:rsidRDefault="00383F3A" w:rsidP="0062457A">
      <w:pPr>
        <w:pStyle w:val="BasicParagraph"/>
        <w:ind w:left="90" w:right="5220"/>
        <w:jc w:val="both"/>
        <w:rPr>
          <w:rStyle w:val="IntroCopy"/>
          <w:i/>
          <w:iCs/>
          <w:color w:val="FF0000"/>
          <w:sz w:val="18"/>
          <w:szCs w:val="18"/>
        </w:rPr>
      </w:pPr>
    </w:p>
    <w:p w14:paraId="718F5339" w14:textId="3481691E" w:rsidR="00383F3A" w:rsidRDefault="00383F3A" w:rsidP="0062457A">
      <w:pPr>
        <w:pStyle w:val="BasicParagraph"/>
        <w:ind w:left="90" w:right="5220"/>
        <w:jc w:val="both"/>
        <w:rPr>
          <w:rStyle w:val="IntroCopy"/>
          <w:i/>
          <w:iCs/>
          <w:color w:val="FF0000"/>
          <w:sz w:val="18"/>
          <w:szCs w:val="18"/>
        </w:rPr>
      </w:pPr>
    </w:p>
    <w:p w14:paraId="0C5F1D2F" w14:textId="7A8A7E66" w:rsidR="00383F3A" w:rsidRDefault="00383F3A" w:rsidP="0062457A">
      <w:pPr>
        <w:pStyle w:val="BasicParagraph"/>
        <w:ind w:left="90" w:right="5220"/>
        <w:jc w:val="both"/>
        <w:rPr>
          <w:rStyle w:val="IntroCopy"/>
          <w:i/>
          <w:iCs/>
          <w:color w:val="FF0000"/>
          <w:sz w:val="18"/>
          <w:szCs w:val="18"/>
        </w:rPr>
      </w:pPr>
    </w:p>
    <w:p w14:paraId="72705431" w14:textId="291EEA90" w:rsidR="00383F3A" w:rsidRDefault="00383F3A" w:rsidP="0062457A">
      <w:pPr>
        <w:pStyle w:val="BasicParagraph"/>
        <w:ind w:left="90" w:right="5220"/>
        <w:jc w:val="both"/>
        <w:rPr>
          <w:rStyle w:val="IntroCopy"/>
          <w:i/>
          <w:iCs/>
          <w:color w:val="FF0000"/>
          <w:sz w:val="18"/>
          <w:szCs w:val="18"/>
        </w:rPr>
      </w:pPr>
    </w:p>
    <w:p w14:paraId="6A52488F" w14:textId="10878E9A" w:rsidR="00383F3A" w:rsidRDefault="00383F3A" w:rsidP="0062457A">
      <w:pPr>
        <w:pStyle w:val="BasicParagraph"/>
        <w:ind w:left="90" w:right="5220"/>
        <w:jc w:val="both"/>
        <w:rPr>
          <w:rStyle w:val="IntroCopy"/>
          <w:i/>
          <w:iCs/>
          <w:color w:val="FF0000"/>
          <w:sz w:val="18"/>
          <w:szCs w:val="18"/>
        </w:rPr>
      </w:pPr>
    </w:p>
    <w:p w14:paraId="2AF2EFE9" w14:textId="00403FF3" w:rsidR="00027762" w:rsidRDefault="00027762" w:rsidP="00E214C6">
      <w:pPr>
        <w:pStyle w:val="BasicParagraph"/>
        <w:ind w:right="5220"/>
        <w:jc w:val="both"/>
        <w:rPr>
          <w:rStyle w:val="IntroCopy"/>
          <w:i/>
          <w:iCs/>
          <w:color w:val="FF0000"/>
          <w:sz w:val="18"/>
          <w:szCs w:val="18"/>
        </w:rPr>
      </w:pPr>
    </w:p>
    <w:p w14:paraId="32FF0D67" w14:textId="79C90DF6" w:rsidR="00CF1DE4" w:rsidRDefault="00CF1DE4" w:rsidP="0062457A">
      <w:pPr>
        <w:pStyle w:val="BasicParagraph"/>
        <w:ind w:left="90" w:right="5220"/>
        <w:jc w:val="both"/>
        <w:rPr>
          <w:rStyle w:val="IntroCopy"/>
          <w:i/>
          <w:iCs/>
          <w:color w:val="FF0000"/>
          <w:sz w:val="18"/>
          <w:szCs w:val="18"/>
        </w:rPr>
      </w:pPr>
    </w:p>
    <w:p w14:paraId="2CE8BF5F" w14:textId="230204B8" w:rsidR="00CF1DE4" w:rsidRDefault="00CF1DE4" w:rsidP="0062457A">
      <w:pPr>
        <w:pStyle w:val="BasicParagraph"/>
        <w:ind w:left="90" w:right="5220"/>
        <w:jc w:val="both"/>
        <w:rPr>
          <w:rStyle w:val="IntroCopy"/>
          <w:i/>
          <w:iCs/>
          <w:color w:val="FF0000"/>
          <w:sz w:val="18"/>
          <w:szCs w:val="18"/>
        </w:rPr>
      </w:pPr>
    </w:p>
    <w:p w14:paraId="315A2E22" w14:textId="2C5BF61F" w:rsidR="00E27649" w:rsidRDefault="00E27649" w:rsidP="0062457A">
      <w:pPr>
        <w:pStyle w:val="BasicParagraph"/>
        <w:ind w:left="90" w:right="5220"/>
        <w:jc w:val="both"/>
        <w:rPr>
          <w:rStyle w:val="IntroCopy"/>
          <w:i/>
          <w:iCs/>
          <w:color w:val="FF0000"/>
          <w:sz w:val="18"/>
          <w:szCs w:val="18"/>
        </w:rPr>
      </w:pPr>
    </w:p>
    <w:p w14:paraId="403DB1FE" w14:textId="2E2EB2E8" w:rsidR="00E27649" w:rsidRDefault="00E27649" w:rsidP="0062457A">
      <w:pPr>
        <w:pStyle w:val="BasicParagraph"/>
        <w:ind w:left="90" w:right="5220"/>
        <w:jc w:val="both"/>
        <w:rPr>
          <w:rStyle w:val="IntroCopy"/>
          <w:i/>
          <w:iCs/>
          <w:color w:val="FF0000"/>
          <w:sz w:val="18"/>
          <w:szCs w:val="18"/>
        </w:rPr>
      </w:pPr>
    </w:p>
    <w:p w14:paraId="13164B7E" w14:textId="77900123" w:rsidR="00E27649" w:rsidRDefault="00E27649" w:rsidP="0062457A">
      <w:pPr>
        <w:pStyle w:val="BasicParagraph"/>
        <w:ind w:left="90" w:right="5220"/>
        <w:jc w:val="both"/>
        <w:rPr>
          <w:rStyle w:val="IntroCopy"/>
          <w:i/>
          <w:iCs/>
          <w:color w:val="FF0000"/>
          <w:sz w:val="18"/>
          <w:szCs w:val="18"/>
        </w:rPr>
      </w:pPr>
    </w:p>
    <w:p w14:paraId="0B513B27" w14:textId="21843EAC" w:rsidR="00E27649" w:rsidRDefault="00E27649" w:rsidP="0062457A">
      <w:pPr>
        <w:pStyle w:val="BasicParagraph"/>
        <w:ind w:left="90" w:right="5220"/>
        <w:jc w:val="both"/>
        <w:rPr>
          <w:rStyle w:val="IntroCopy"/>
          <w:i/>
          <w:iCs/>
          <w:color w:val="FF0000"/>
          <w:sz w:val="18"/>
          <w:szCs w:val="18"/>
        </w:rPr>
      </w:pPr>
    </w:p>
    <w:p w14:paraId="10BAEA8D" w14:textId="4B2AB15D" w:rsidR="00E27649" w:rsidRDefault="00E27649" w:rsidP="0062457A">
      <w:pPr>
        <w:pStyle w:val="BasicParagraph"/>
        <w:ind w:left="90" w:right="5220"/>
        <w:jc w:val="both"/>
        <w:rPr>
          <w:rStyle w:val="IntroCopy"/>
          <w:i/>
          <w:iCs/>
          <w:color w:val="FF0000"/>
          <w:sz w:val="18"/>
          <w:szCs w:val="18"/>
        </w:rPr>
      </w:pPr>
    </w:p>
    <w:p w14:paraId="31E0B48C" w14:textId="5C7CFC3F" w:rsidR="00E27649" w:rsidRDefault="00E27649" w:rsidP="0062457A">
      <w:pPr>
        <w:pStyle w:val="BasicParagraph"/>
        <w:ind w:left="90" w:right="5220"/>
        <w:jc w:val="both"/>
        <w:rPr>
          <w:rStyle w:val="IntroCopy"/>
          <w:i/>
          <w:iCs/>
          <w:color w:val="FF0000"/>
          <w:sz w:val="18"/>
          <w:szCs w:val="18"/>
        </w:rPr>
      </w:pPr>
    </w:p>
    <w:p w14:paraId="5527091D" w14:textId="08324639" w:rsidR="00E27649" w:rsidRDefault="00E27649" w:rsidP="0062457A">
      <w:pPr>
        <w:pStyle w:val="BasicParagraph"/>
        <w:ind w:left="90" w:right="5220"/>
        <w:jc w:val="both"/>
        <w:rPr>
          <w:rStyle w:val="IntroCopy"/>
          <w:i/>
          <w:iCs/>
          <w:color w:val="FF0000"/>
          <w:sz w:val="18"/>
          <w:szCs w:val="18"/>
        </w:rPr>
      </w:pPr>
    </w:p>
    <w:p w14:paraId="63CC1BA1" w14:textId="5A8FE7BE" w:rsidR="00E27649" w:rsidRDefault="00E27649" w:rsidP="0062457A">
      <w:pPr>
        <w:pStyle w:val="BasicParagraph"/>
        <w:ind w:left="90" w:right="5220"/>
        <w:jc w:val="both"/>
        <w:rPr>
          <w:rStyle w:val="IntroCopy"/>
          <w:i/>
          <w:iCs/>
          <w:color w:val="FF0000"/>
          <w:sz w:val="18"/>
          <w:szCs w:val="18"/>
        </w:rPr>
      </w:pPr>
    </w:p>
    <w:p w14:paraId="577A3993" w14:textId="1BD3DDEA" w:rsidR="00CF1DE4" w:rsidRDefault="00CF1DE4" w:rsidP="00CF1DE4">
      <w:pPr>
        <w:pStyle w:val="BasicParagraph"/>
        <w:tabs>
          <w:tab w:val="left" w:pos="10710"/>
        </w:tabs>
        <w:spacing w:before="240" w:line="240" w:lineRule="auto"/>
        <w:ind w:right="3240"/>
        <w:rPr>
          <w:rFonts w:ascii="Franklin Gothic Demi" w:hAnsi="Franklin Gothic Demi" w:cs="Arial"/>
          <w:b/>
          <w:bCs/>
          <w:sz w:val="44"/>
          <w:szCs w:val="44"/>
        </w:rPr>
      </w:pPr>
    </w:p>
    <w:p w14:paraId="7BB9DFBE" w14:textId="60AC3388" w:rsidR="00CF1DE4" w:rsidRDefault="00CF1DE4" w:rsidP="00CF1DE4">
      <w:pPr>
        <w:pStyle w:val="BasicParagraph"/>
        <w:tabs>
          <w:tab w:val="left" w:pos="10710"/>
        </w:tabs>
        <w:spacing w:before="240" w:line="240" w:lineRule="auto"/>
        <w:ind w:right="3240"/>
        <w:rPr>
          <w:rFonts w:ascii="Franklin Gothic Demi" w:hAnsi="Franklin Gothic Demi" w:cs="Arial"/>
          <w:b/>
          <w:bCs/>
          <w:sz w:val="44"/>
          <w:szCs w:val="44"/>
        </w:rPr>
      </w:pPr>
    </w:p>
    <w:p w14:paraId="4B7A5252" w14:textId="7F29180D"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1C4FFFC2" w14:textId="5C7C34F0"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39D8F15A" w14:textId="02B41EED" w:rsidR="00E27649" w:rsidRDefault="0032611A"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815936" behindDoc="1" locked="0" layoutInCell="1" allowOverlap="1" wp14:anchorId="23306254" wp14:editId="20C1124D">
            <wp:simplePos x="0" y="0"/>
            <wp:positionH relativeFrom="margin">
              <wp:posOffset>38100</wp:posOffset>
            </wp:positionH>
            <wp:positionV relativeFrom="paragraph">
              <wp:posOffset>467360</wp:posOffset>
            </wp:positionV>
            <wp:extent cx="1928495" cy="1285875"/>
            <wp:effectExtent l="0" t="0" r="0" b="9525"/>
            <wp:wrapNone/>
            <wp:docPr id="8588901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0192"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6960" behindDoc="1" locked="0" layoutInCell="1" allowOverlap="1" wp14:anchorId="6DFC3991" wp14:editId="7BE4BB2E">
            <wp:simplePos x="0" y="0"/>
            <wp:positionH relativeFrom="margin">
              <wp:posOffset>2438400</wp:posOffset>
            </wp:positionH>
            <wp:positionV relativeFrom="paragraph">
              <wp:posOffset>467360</wp:posOffset>
            </wp:positionV>
            <wp:extent cx="1899920" cy="1266825"/>
            <wp:effectExtent l="0" t="0" r="5080" b="9525"/>
            <wp:wrapNone/>
            <wp:docPr id="699932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32743"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p>
    <w:p w14:paraId="42315F80" w14:textId="2C5B50B5" w:rsidR="00E27649" w:rsidRDefault="0032611A"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813888" behindDoc="1" locked="0" layoutInCell="1" allowOverlap="1" wp14:anchorId="68B4237B" wp14:editId="73D6360E">
            <wp:simplePos x="0" y="0"/>
            <wp:positionH relativeFrom="margin">
              <wp:posOffset>4810760</wp:posOffset>
            </wp:positionH>
            <wp:positionV relativeFrom="paragraph">
              <wp:posOffset>17145</wp:posOffset>
            </wp:positionV>
            <wp:extent cx="1971040" cy="1313815"/>
            <wp:effectExtent l="0" t="0" r="0" b="635"/>
            <wp:wrapNone/>
            <wp:docPr id="2404146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14628"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040" cy="1313815"/>
                    </a:xfrm>
                    <a:prstGeom prst="rect">
                      <a:avLst/>
                    </a:prstGeom>
                  </pic:spPr>
                </pic:pic>
              </a:graphicData>
            </a:graphic>
            <wp14:sizeRelH relativeFrom="margin">
              <wp14:pctWidth>0</wp14:pctWidth>
            </wp14:sizeRelH>
            <wp14:sizeRelV relativeFrom="margin">
              <wp14:pctHeight>0</wp14:pctHeight>
            </wp14:sizeRelV>
          </wp:anchor>
        </w:drawing>
      </w:r>
    </w:p>
    <w:p w14:paraId="0357BFD8" w14:textId="527B79DD"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03D7FB02" w14:textId="73B9DDF8" w:rsidR="00E27649" w:rsidRDefault="000C017C" w:rsidP="00CF1DE4">
      <w:pPr>
        <w:pStyle w:val="BasicParagraph"/>
        <w:tabs>
          <w:tab w:val="left" w:pos="10710"/>
        </w:tabs>
        <w:spacing w:line="240" w:lineRule="auto"/>
        <w:ind w:right="3240"/>
        <w:rPr>
          <w:rFonts w:ascii="Franklin Gothic Demi" w:hAnsi="Franklin Gothic Demi" w:cs="Arial"/>
          <w:b/>
          <w:bCs/>
          <w:sz w:val="56"/>
          <w:szCs w:val="56"/>
        </w:rPr>
      </w:pPr>
      <w:r>
        <w:rPr>
          <w:rFonts w:ascii="Arial" w:hAnsi="Arial" w:cs="Arial"/>
          <w:noProof/>
        </w:rPr>
        <w:lastRenderedPageBreak/>
        <mc:AlternateContent>
          <mc:Choice Requires="wps">
            <w:drawing>
              <wp:anchor distT="0" distB="0" distL="114300" distR="114300" simplePos="0" relativeHeight="251691004" behindDoc="1" locked="0" layoutInCell="1" allowOverlap="1" wp14:anchorId="0C8FE04D" wp14:editId="758D1BB4">
                <wp:simplePos x="0" y="0"/>
                <wp:positionH relativeFrom="page">
                  <wp:align>left</wp:align>
                </wp:positionH>
                <wp:positionV relativeFrom="paragraph">
                  <wp:posOffset>-503538</wp:posOffset>
                </wp:positionV>
                <wp:extent cx="11956415" cy="10458450"/>
                <wp:effectExtent l="0" t="0" r="26035" b="19050"/>
                <wp:wrapNone/>
                <wp:docPr id="2114610407" name="Rectangle 30"/>
                <wp:cNvGraphicFramePr/>
                <a:graphic xmlns:a="http://schemas.openxmlformats.org/drawingml/2006/main">
                  <a:graphicData uri="http://schemas.microsoft.com/office/word/2010/wordprocessingShape">
                    <wps:wsp>
                      <wps:cNvSpPr/>
                      <wps:spPr>
                        <a:xfrm>
                          <a:off x="0" y="0"/>
                          <a:ext cx="11956415" cy="104584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BBA35" id="Rectangle 30" o:spid="_x0000_s1026" style="position:absolute;margin-left:0;margin-top:-39.65pt;width:941.45pt;height:823.5pt;z-index:-2516254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" fillcolor="black [3213]" strokecolor="#09101d [484]" strokeweight="1pt">
                <w10:wrap anchorx="page"/>
              </v:rect>
            </w:pict>
          </mc:Fallback>
        </mc:AlternateContent>
      </w:r>
      <w:r w:rsidR="006D309D">
        <w:rPr>
          <w:rFonts w:ascii="Arial" w:hAnsi="Arial" w:cs="Arial"/>
          <w:noProof/>
        </w:rPr>
        <w:drawing>
          <wp:anchor distT="0" distB="0" distL="114300" distR="114300" simplePos="0" relativeHeight="251845632" behindDoc="1" locked="0" layoutInCell="1" allowOverlap="1" wp14:anchorId="517C94B7" wp14:editId="10442DC2">
            <wp:simplePos x="0" y="0"/>
            <wp:positionH relativeFrom="column">
              <wp:posOffset>4191000</wp:posOffset>
            </wp:positionH>
            <wp:positionV relativeFrom="paragraph">
              <wp:posOffset>231775</wp:posOffset>
            </wp:positionV>
            <wp:extent cx="2867025" cy="1911350"/>
            <wp:effectExtent l="0" t="0" r="9525" b="0"/>
            <wp:wrapNone/>
            <wp:docPr id="5237208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0853" name="Picture 5237208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025" cy="1911350"/>
                    </a:xfrm>
                    <a:prstGeom prst="rect">
                      <a:avLst/>
                    </a:prstGeom>
                  </pic:spPr>
                </pic:pic>
              </a:graphicData>
            </a:graphic>
            <wp14:sizeRelH relativeFrom="margin">
              <wp14:pctWidth>0</wp14:pctWidth>
            </wp14:sizeRelH>
            <wp14:sizeRelV relativeFrom="margin">
              <wp14:pctHeight>0</wp14:pctHeight>
            </wp14:sizeRelV>
          </wp:anchor>
        </w:drawing>
      </w:r>
      <w:r w:rsidR="006D309D" w:rsidRPr="00E27649">
        <w:rPr>
          <w:rStyle w:val="IntroCopy"/>
          <w:i/>
          <w:iCs/>
          <w:noProof/>
          <w:color w:val="FF0000"/>
          <w:sz w:val="18"/>
          <w:szCs w:val="18"/>
        </w:rPr>
        <mc:AlternateContent>
          <mc:Choice Requires="wps">
            <w:drawing>
              <wp:anchor distT="45720" distB="45720" distL="114300" distR="114300" simplePos="0" relativeHeight="251782144" behindDoc="0" locked="0" layoutInCell="1" allowOverlap="1" wp14:anchorId="481A2FA5" wp14:editId="52F8AF25">
                <wp:simplePos x="0" y="0"/>
                <wp:positionH relativeFrom="margin">
                  <wp:posOffset>-133350</wp:posOffset>
                </wp:positionH>
                <wp:positionV relativeFrom="paragraph">
                  <wp:posOffset>161925</wp:posOffset>
                </wp:positionV>
                <wp:extent cx="4295775" cy="1638300"/>
                <wp:effectExtent l="0" t="0" r="0" b="0"/>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63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0E826" w14:textId="1ECF953A" w:rsidR="008E0245" w:rsidRPr="00E441DA" w:rsidRDefault="00B62547" w:rsidP="008E0245">
                            <w:pPr>
                              <w:ind w:firstLine="0"/>
                              <w:rPr>
                                <w:rFonts w:ascii="Arial Black" w:hAnsi="Arial Black"/>
                                <w:color w:val="FFFFFF" w:themeColor="background1"/>
                                <w:sz w:val="48"/>
                                <w:szCs w:val="48"/>
                              </w:rPr>
                            </w:pPr>
                            <w:r w:rsidRPr="00B62547">
                              <w:rPr>
                                <w:rFonts w:ascii="Franklin Gothic Demi" w:hAnsi="Franklin Gothic Demi" w:cs="Arial"/>
                                <w:b/>
                                <w:bCs/>
                                <w:color w:val="FFFFFF" w:themeColor="background1"/>
                                <w:sz w:val="48"/>
                                <w:szCs w:val="48"/>
                              </w:rPr>
                              <w:t>Masami Hirosaka’s 1991 IFMAR Worlds Victory – Detroit, Michigan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31" type="#_x0000_t202" style="position:absolute;margin-left:-10.5pt;margin-top:12.75pt;width:338.25pt;height:129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" filled="f" stroked="f">
                <v:textbox>
                  <w:txbxContent>
                    <w:p w14:paraId="4A70E826" w14:textId="1ECF953A" w:rsidR="008E0245" w:rsidRPr="00E441DA" w:rsidRDefault="00B62547" w:rsidP="008E0245">
                      <w:pPr>
                        <w:ind w:firstLine="0"/>
                        <w:rPr>
                          <w:rFonts w:ascii="Arial Black" w:hAnsi="Arial Black"/>
                          <w:color w:val="FFFFFF" w:themeColor="background1"/>
                          <w:sz w:val="48"/>
                          <w:szCs w:val="48"/>
                        </w:rPr>
                      </w:pPr>
                      <w:r w:rsidRPr="00B62547">
                        <w:rPr>
                          <w:rFonts w:ascii="Franklin Gothic Demi" w:hAnsi="Franklin Gothic Demi" w:cs="Arial"/>
                          <w:b/>
                          <w:bCs/>
                          <w:color w:val="FFFFFF" w:themeColor="background1"/>
                          <w:sz w:val="48"/>
                          <w:szCs w:val="48"/>
                        </w:rPr>
                        <w:t>Masami Hirosaka’s 1991 IFMAR Worlds Victory – Detroit, Michigan</w:t>
                      </w:r>
                    </w:p>
                  </w:txbxContent>
                </v:textbox>
                <w10:wrap type="square" anchorx="margin"/>
              </v:shape>
            </w:pict>
          </mc:Fallback>
        </mc:AlternateContent>
      </w:r>
    </w:p>
    <w:p w14:paraId="1D03B4CB" w14:textId="1567F223"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70744899"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3EFE0756" w:rsidR="00CF1DE4" w:rsidRDefault="00CF1DE4" w:rsidP="00CF1DE4">
      <w:pPr>
        <w:ind w:firstLine="0"/>
        <w:rPr>
          <w:rFonts w:ascii="Arial" w:hAnsi="Arial" w:cs="Arial"/>
        </w:rPr>
      </w:pPr>
    </w:p>
    <w:p w14:paraId="7ECF23C4" w14:textId="71EF3AD7" w:rsidR="00CF1DE4" w:rsidRDefault="00B62547"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5BC139C5">
                <wp:simplePos x="0" y="0"/>
                <wp:positionH relativeFrom="margin">
                  <wp:posOffset>-95250</wp:posOffset>
                </wp:positionH>
                <wp:positionV relativeFrom="paragraph">
                  <wp:posOffset>129540</wp:posOffset>
                </wp:positionV>
                <wp:extent cx="4171950" cy="1076325"/>
                <wp:effectExtent l="0" t="0" r="0" b="952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076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5B43D" w14:textId="7DCA7B76" w:rsidR="008E0245" w:rsidRPr="00B62547" w:rsidRDefault="00B62547" w:rsidP="00FB5678">
                            <w:pPr>
                              <w:ind w:firstLine="0"/>
                              <w:rPr>
                                <w:color w:val="FFFFFF" w:themeColor="background1"/>
                                <w:sz w:val="18"/>
                                <w:szCs w:val="18"/>
                              </w:rPr>
                            </w:pPr>
                            <w:r w:rsidRPr="00B62547">
                              <w:rPr>
                                <w:rFonts w:ascii="Arial" w:hAnsi="Arial" w:cs="Arial"/>
                                <w:color w:val="FFFFFF" w:themeColor="background1"/>
                                <w:sz w:val="18"/>
                                <w:szCs w:val="18"/>
                              </w:rPr>
                              <w:t xml:space="preserve">Experience the legendary 1991 IFMAR 1:10 Electric Off-Road World Championship triumph with Masami Hirosaka behind the wheel! Racing at Sterling Heights’ iconic Freedom Hill Park, </w:t>
                            </w:r>
                            <w:proofErr w:type="spellStart"/>
                            <w:r w:rsidRPr="00B62547">
                              <w:rPr>
                                <w:rFonts w:ascii="Arial" w:hAnsi="Arial" w:cs="Arial"/>
                                <w:color w:val="FFFFFF" w:themeColor="background1"/>
                                <w:sz w:val="18"/>
                                <w:szCs w:val="18"/>
                              </w:rPr>
                              <w:t>Hirosaka</w:t>
                            </w:r>
                            <w:proofErr w:type="spellEnd"/>
                            <w:r w:rsidRPr="00B62547">
                              <w:rPr>
                                <w:rFonts w:ascii="Arial" w:hAnsi="Arial" w:cs="Arial"/>
                                <w:color w:val="FFFFFF" w:themeColor="background1"/>
                                <w:sz w:val="18"/>
                                <w:szCs w:val="18"/>
                              </w:rPr>
                              <w:t xml:space="preserve"> showcased why he was already a multiple world champion, dominating the competition with precision, consistency, and unmatched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32" type="#_x0000_t202" style="position:absolute;margin-left:-7.5pt;margin-top:10.2pt;width:328.5pt;height:84.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" filled="f" stroked="f">
                <v:textbox>
                  <w:txbxContent>
                    <w:p w14:paraId="21D5B43D" w14:textId="7DCA7B76" w:rsidR="008E0245" w:rsidRPr="00B62547" w:rsidRDefault="00B62547" w:rsidP="00FB5678">
                      <w:pPr>
                        <w:ind w:firstLine="0"/>
                        <w:rPr>
                          <w:color w:val="FFFFFF" w:themeColor="background1"/>
                          <w:sz w:val="18"/>
                          <w:szCs w:val="18"/>
                        </w:rPr>
                      </w:pPr>
                      <w:r w:rsidRPr="00B62547">
                        <w:rPr>
                          <w:rFonts w:ascii="Arial" w:hAnsi="Arial" w:cs="Arial"/>
                          <w:color w:val="FFFFFF" w:themeColor="background1"/>
                          <w:sz w:val="18"/>
                          <w:szCs w:val="18"/>
                        </w:rPr>
                        <w:t xml:space="preserve">Experience the legendary 1991 IFMAR 1:10 Electric Off-Road World Championship triumph with Masami Hirosaka behind the wheel! Racing at Sterling Heights’ iconic Freedom Hill Park, </w:t>
                      </w:r>
                      <w:proofErr w:type="spellStart"/>
                      <w:r w:rsidRPr="00B62547">
                        <w:rPr>
                          <w:rFonts w:ascii="Arial" w:hAnsi="Arial" w:cs="Arial"/>
                          <w:color w:val="FFFFFF" w:themeColor="background1"/>
                          <w:sz w:val="18"/>
                          <w:szCs w:val="18"/>
                        </w:rPr>
                        <w:t>Hirosaka</w:t>
                      </w:r>
                      <w:proofErr w:type="spellEnd"/>
                      <w:r w:rsidRPr="00B62547">
                        <w:rPr>
                          <w:rFonts w:ascii="Arial" w:hAnsi="Arial" w:cs="Arial"/>
                          <w:color w:val="FFFFFF" w:themeColor="background1"/>
                          <w:sz w:val="18"/>
                          <w:szCs w:val="18"/>
                        </w:rPr>
                        <w:t xml:space="preserve"> showcased why he was already a multiple world champion, dominating the competition with precision, consistency, and unmatched skill.</w:t>
                      </w:r>
                    </w:p>
                  </w:txbxContent>
                </v:textbox>
                <w10:wrap type="square" anchorx="margin"/>
              </v:shape>
            </w:pict>
          </mc:Fallback>
        </mc:AlternateContent>
      </w:r>
    </w:p>
    <w:p w14:paraId="369321B2" w14:textId="72EBFFD7" w:rsidR="008E0245" w:rsidRDefault="008E0245" w:rsidP="00CF1DE4">
      <w:pPr>
        <w:ind w:firstLine="0"/>
        <w:rPr>
          <w:rFonts w:ascii="Arial" w:hAnsi="Arial" w:cs="Arial"/>
        </w:rPr>
      </w:pPr>
    </w:p>
    <w:p w14:paraId="6E757B34" w14:textId="3589162D" w:rsidR="008E0245" w:rsidRDefault="008E0245" w:rsidP="00CF1DE4">
      <w:pPr>
        <w:ind w:firstLine="0"/>
        <w:rPr>
          <w:rFonts w:ascii="Arial" w:hAnsi="Arial" w:cs="Arial"/>
        </w:rPr>
      </w:pPr>
    </w:p>
    <w:p w14:paraId="431D38D8" w14:textId="32568A09" w:rsidR="008E0245" w:rsidRDefault="008E0245" w:rsidP="00CF1DE4">
      <w:pPr>
        <w:ind w:firstLine="0"/>
        <w:rPr>
          <w:rFonts w:ascii="Arial" w:hAnsi="Arial" w:cs="Arial"/>
        </w:rPr>
      </w:pPr>
    </w:p>
    <w:p w14:paraId="3E0D8DA3" w14:textId="6257E24E" w:rsidR="008E0245" w:rsidRDefault="006D309D"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38464" behindDoc="1" locked="0" layoutInCell="1" allowOverlap="1" wp14:anchorId="56B11EB9" wp14:editId="78F26082">
                <wp:simplePos x="0" y="0"/>
                <wp:positionH relativeFrom="margin">
                  <wp:posOffset>4352925</wp:posOffset>
                </wp:positionH>
                <wp:positionV relativeFrom="paragraph">
                  <wp:posOffset>114300</wp:posOffset>
                </wp:positionV>
                <wp:extent cx="2590800" cy="685800"/>
                <wp:effectExtent l="0" t="0" r="0" b="0"/>
                <wp:wrapNone/>
                <wp:docPr id="87446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DEB23D" w14:textId="5386F23D" w:rsidR="00B62547" w:rsidRPr="00B62547" w:rsidRDefault="00B62547" w:rsidP="00B62547">
                            <w:pPr>
                              <w:ind w:firstLine="0"/>
                              <w:rPr>
                                <w:color w:val="FFFFFF" w:themeColor="background1"/>
                                <w:sz w:val="14"/>
                                <w:szCs w:val="14"/>
                              </w:rPr>
                            </w:pPr>
                            <w:r w:rsidRPr="00B62547">
                              <w:rPr>
                                <w:rFonts w:ascii="Arial" w:hAnsi="Arial" w:cs="Arial"/>
                                <w:color w:val="FFFFFF" w:themeColor="background1"/>
                                <w:sz w:val="14"/>
                                <w:szCs w:val="14"/>
                              </w:rPr>
                              <w:t>Pictured here is Masami’s actual RC10 Stealth Car he drove to victory in the 1991 IFMAR World Championships.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11EB9" id="_x0000_s1033" type="#_x0000_t202" style="position:absolute;margin-left:342.75pt;margin-top:9pt;width:204pt;height:54pt;z-index:-25147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" filled="f" stroked="f">
                <v:textbox>
                  <w:txbxContent>
                    <w:p w14:paraId="5BDEB23D" w14:textId="5386F23D" w:rsidR="00B62547" w:rsidRPr="00B62547" w:rsidRDefault="00B62547" w:rsidP="00B62547">
                      <w:pPr>
                        <w:ind w:firstLine="0"/>
                        <w:rPr>
                          <w:color w:val="FFFFFF" w:themeColor="background1"/>
                          <w:sz w:val="14"/>
                          <w:szCs w:val="14"/>
                        </w:rPr>
                      </w:pPr>
                      <w:r w:rsidRPr="00B62547">
                        <w:rPr>
                          <w:rFonts w:ascii="Arial" w:hAnsi="Arial" w:cs="Arial"/>
                          <w:color w:val="FFFFFF" w:themeColor="background1"/>
                          <w:sz w:val="14"/>
                          <w:szCs w:val="14"/>
                        </w:rPr>
                        <w:t>Pictured here is Masami’s actual RC10 Stealth Car he drove to victory in the 1991 IFMAR World Championships.</w:t>
                      </w:r>
                    </w:p>
                  </w:txbxContent>
                </v:textbox>
                <w10:wrap anchorx="margin"/>
              </v:shape>
            </w:pict>
          </mc:Fallback>
        </mc:AlternateContent>
      </w:r>
    </w:p>
    <w:p w14:paraId="6D4AC5F8" w14:textId="040D39E4" w:rsidR="008E0245" w:rsidRDefault="008E0245" w:rsidP="00CF1DE4">
      <w:pPr>
        <w:ind w:firstLine="0"/>
        <w:rPr>
          <w:rFonts w:ascii="Arial" w:hAnsi="Arial" w:cs="Arial"/>
        </w:rPr>
      </w:pPr>
    </w:p>
    <w:p w14:paraId="6CC74386" w14:textId="680D8083" w:rsidR="008E0245" w:rsidRDefault="00B62547"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7264" behindDoc="1" locked="0" layoutInCell="1" allowOverlap="1" wp14:anchorId="39F56B36" wp14:editId="1968762D">
                <wp:simplePos x="0" y="0"/>
                <wp:positionH relativeFrom="margin">
                  <wp:align>right</wp:align>
                </wp:positionH>
                <wp:positionV relativeFrom="paragraph">
                  <wp:posOffset>116205</wp:posOffset>
                </wp:positionV>
                <wp:extent cx="6934200" cy="561975"/>
                <wp:effectExtent l="0" t="0" r="0" b="9525"/>
                <wp:wrapNone/>
                <wp:docPr id="987128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61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5EFDD6" w14:textId="19001DD4" w:rsidR="008E0245" w:rsidRPr="00B62547" w:rsidRDefault="00B62547" w:rsidP="00FB5678">
                            <w:pPr>
                              <w:ind w:firstLine="0"/>
                              <w:rPr>
                                <w:rFonts w:ascii="Arial" w:hAnsi="Arial" w:cs="Arial"/>
                                <w:color w:val="FFFFFF" w:themeColor="background1"/>
                                <w:sz w:val="18"/>
                                <w:szCs w:val="18"/>
                              </w:rPr>
                            </w:pPr>
                            <w:r w:rsidRPr="00B62547">
                              <w:rPr>
                                <w:rFonts w:ascii="Arial" w:hAnsi="Arial" w:cs="Arial"/>
                                <w:color w:val="FFFFFF" w:themeColor="background1"/>
                                <w:sz w:val="18"/>
                                <w:szCs w:val="18"/>
                              </w:rPr>
                              <w:t>Piloting the iconic Team Associated RC10 Stealth Car, Masami mastered the challenging clay track, navigating rhythm sections, berms, and jumps with flawless control. His strategic driving, smooth lines, and expert management of tires, battery, and motor set him apart from the field and secured a commanding victory in both qualifying and the A-main finals</w:t>
                            </w:r>
                            <w:r>
                              <w:rPr>
                                <w:rFonts w:ascii="Arial" w:hAnsi="Arial" w:cs="Arial"/>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6B36" id="_x0000_s1034" type="#_x0000_t202" style="position:absolute;margin-left:494.8pt;margin-top:9.15pt;width:546pt;height:44.25pt;z-index:-251529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" filled="f" stroked="f">
                <v:textbox>
                  <w:txbxContent>
                    <w:p w14:paraId="5D5EFDD6" w14:textId="19001DD4" w:rsidR="008E0245" w:rsidRPr="00B62547" w:rsidRDefault="00B62547" w:rsidP="00FB5678">
                      <w:pPr>
                        <w:ind w:firstLine="0"/>
                        <w:rPr>
                          <w:rFonts w:ascii="Arial" w:hAnsi="Arial" w:cs="Arial"/>
                          <w:color w:val="FFFFFF" w:themeColor="background1"/>
                          <w:sz w:val="18"/>
                          <w:szCs w:val="18"/>
                        </w:rPr>
                      </w:pPr>
                      <w:r w:rsidRPr="00B62547">
                        <w:rPr>
                          <w:rFonts w:ascii="Arial" w:hAnsi="Arial" w:cs="Arial"/>
                          <w:color w:val="FFFFFF" w:themeColor="background1"/>
                          <w:sz w:val="18"/>
                          <w:szCs w:val="18"/>
                        </w:rPr>
                        <w:t>Piloting the iconic Team Associated RC10 Stealth Car, Masami mastered the challenging clay track, navigating rhythm sections, berms, and jumps with flawless control. His strategic driving, smooth lines, and expert management of tires, battery, and motor set him apart from the field and secured a commanding victory in both qualifying and the A-main finals</w:t>
                      </w:r>
                      <w:r>
                        <w:rPr>
                          <w:rFonts w:ascii="Arial" w:hAnsi="Arial" w:cs="Arial"/>
                          <w:color w:val="FFFFFF" w:themeColor="background1"/>
                          <w:sz w:val="18"/>
                          <w:szCs w:val="18"/>
                        </w:rPr>
                        <w:t>.</w:t>
                      </w:r>
                    </w:p>
                  </w:txbxContent>
                </v:textbox>
                <w10:wrap anchorx="margin"/>
              </v:shape>
            </w:pict>
          </mc:Fallback>
        </mc:AlternateContent>
      </w:r>
    </w:p>
    <w:p w14:paraId="5EC8496F" w14:textId="46AAD439" w:rsidR="008E0245" w:rsidRDefault="008E0245" w:rsidP="00CF1DE4">
      <w:pPr>
        <w:ind w:firstLine="0"/>
        <w:rPr>
          <w:rFonts w:ascii="Arial" w:hAnsi="Arial" w:cs="Arial"/>
        </w:rPr>
      </w:pPr>
    </w:p>
    <w:p w14:paraId="177C813B" w14:textId="3D7DA95D" w:rsidR="008E0245" w:rsidRDefault="008E0245" w:rsidP="00CF1DE4">
      <w:pPr>
        <w:ind w:firstLine="0"/>
        <w:rPr>
          <w:rFonts w:ascii="Arial" w:hAnsi="Arial" w:cs="Arial"/>
        </w:rPr>
      </w:pPr>
    </w:p>
    <w:p w14:paraId="4231E826" w14:textId="1C2C16FF" w:rsidR="008E0245" w:rsidRDefault="008E0245" w:rsidP="00CF1DE4">
      <w:pPr>
        <w:ind w:firstLine="0"/>
        <w:rPr>
          <w:rFonts w:ascii="Arial" w:hAnsi="Arial" w:cs="Arial"/>
        </w:rPr>
      </w:pPr>
    </w:p>
    <w:p w14:paraId="1B8DCC05" w14:textId="69626617" w:rsidR="008E0245" w:rsidRDefault="006D309D"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2080" behindDoc="1" locked="0" layoutInCell="1" allowOverlap="1" wp14:anchorId="5AB5A3E6" wp14:editId="139FD436">
                <wp:simplePos x="0" y="0"/>
                <wp:positionH relativeFrom="margin">
                  <wp:posOffset>-38100</wp:posOffset>
                </wp:positionH>
                <wp:positionV relativeFrom="paragraph">
                  <wp:posOffset>43815</wp:posOffset>
                </wp:positionV>
                <wp:extent cx="6848475" cy="704850"/>
                <wp:effectExtent l="0" t="0" r="0" b="0"/>
                <wp:wrapNone/>
                <wp:docPr id="19490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04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CC8A4D" w14:textId="77F80151" w:rsidR="008E0245" w:rsidRPr="00B62547" w:rsidRDefault="00B62547" w:rsidP="00206BFB">
                            <w:pPr>
                              <w:ind w:firstLine="0"/>
                              <w:rPr>
                                <w:color w:val="FFFFFF" w:themeColor="background1"/>
                                <w:sz w:val="18"/>
                                <w:szCs w:val="18"/>
                              </w:rPr>
                            </w:pPr>
                            <w:r w:rsidRPr="00B62547">
                              <w:rPr>
                                <w:rFonts w:ascii="Arial" w:hAnsi="Arial" w:cs="Arial"/>
                                <w:color w:val="FFFFFF" w:themeColor="background1"/>
                                <w:sz w:val="18"/>
                                <w:szCs w:val="18"/>
                              </w:rPr>
                              <w:t>This win not only cemented Hirosaka’s legacy as one of the greatest off-road racers of all time but also highlighted the unbeatable performance of the RC10 platform. Collectors, racers, and enthusiasts alike recognize the 1991 Detroit Worlds as a defining moment in RC racing history — a performance that inspired car development, racing techniques, and the passion of RC drivers around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3E6" id="_x0000_s1035" type="#_x0000_t202" style="position:absolute;margin-left:-3pt;margin-top:3.45pt;width:539.25pt;height:55.5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" filled="f" stroked="f">
                <v:textbox>
                  <w:txbxContent>
                    <w:p w14:paraId="46CC8A4D" w14:textId="77F80151" w:rsidR="008E0245" w:rsidRPr="00B62547" w:rsidRDefault="00B62547" w:rsidP="00206BFB">
                      <w:pPr>
                        <w:ind w:firstLine="0"/>
                        <w:rPr>
                          <w:color w:val="FFFFFF" w:themeColor="background1"/>
                          <w:sz w:val="18"/>
                          <w:szCs w:val="18"/>
                        </w:rPr>
                      </w:pPr>
                      <w:r w:rsidRPr="00B62547">
                        <w:rPr>
                          <w:rFonts w:ascii="Arial" w:hAnsi="Arial" w:cs="Arial"/>
                          <w:color w:val="FFFFFF" w:themeColor="background1"/>
                          <w:sz w:val="18"/>
                          <w:szCs w:val="18"/>
                        </w:rPr>
                        <w:t>This win not only cemented Hirosaka’s legacy as one of the greatest off-road racers of all time but also highlighted the unbeatable performance of the RC10 platform. Collectors, racers, and enthusiasts alike recognize the 1991 Detroit Worlds as a defining moment in RC racing history — a performance that inspired car development, racing techniques, and the passion of RC drivers around the world.</w:t>
                      </w:r>
                    </w:p>
                  </w:txbxContent>
                </v:textbox>
                <w10:wrap anchorx="margin"/>
              </v:shape>
            </w:pict>
          </mc:Fallback>
        </mc:AlternateContent>
      </w:r>
    </w:p>
    <w:p w14:paraId="76EC4029" w14:textId="7F54D262" w:rsidR="008E0245" w:rsidRDefault="008E0245" w:rsidP="00CF1DE4">
      <w:pPr>
        <w:ind w:firstLine="0"/>
        <w:rPr>
          <w:rFonts w:ascii="Arial" w:hAnsi="Arial" w:cs="Arial"/>
        </w:rPr>
      </w:pPr>
    </w:p>
    <w:p w14:paraId="52F96523" w14:textId="2EB5A0DB" w:rsidR="008E0245" w:rsidRDefault="008E0245" w:rsidP="00CF1DE4">
      <w:pPr>
        <w:ind w:firstLine="0"/>
        <w:rPr>
          <w:rFonts w:ascii="Arial" w:hAnsi="Arial" w:cs="Arial"/>
        </w:rPr>
      </w:pPr>
    </w:p>
    <w:p w14:paraId="40DCBBCD" w14:textId="0F104C90" w:rsidR="008E0245" w:rsidRDefault="008E0245" w:rsidP="00CF1DE4">
      <w:pPr>
        <w:ind w:firstLine="0"/>
        <w:rPr>
          <w:rFonts w:ascii="Arial" w:hAnsi="Arial" w:cs="Arial"/>
        </w:rPr>
      </w:pPr>
    </w:p>
    <w:p w14:paraId="59A90F3A" w14:textId="1F6708C6" w:rsidR="008E0245" w:rsidRDefault="006D309D"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44608" behindDoc="1" locked="0" layoutInCell="1" allowOverlap="1" wp14:anchorId="746B03C2" wp14:editId="21086B04">
                <wp:simplePos x="0" y="0"/>
                <wp:positionH relativeFrom="margin">
                  <wp:posOffset>-47625</wp:posOffset>
                </wp:positionH>
                <wp:positionV relativeFrom="paragraph">
                  <wp:posOffset>181610</wp:posOffset>
                </wp:positionV>
                <wp:extent cx="4076700" cy="933450"/>
                <wp:effectExtent l="0" t="0" r="0" b="0"/>
                <wp:wrapNone/>
                <wp:docPr id="12509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33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A8730C" w14:textId="67EDC4F7" w:rsidR="00B62547" w:rsidRPr="006D309D" w:rsidRDefault="00B62547" w:rsidP="00B62547">
                            <w:pPr>
                              <w:ind w:firstLine="0"/>
                              <w:rPr>
                                <w:rFonts w:ascii="Franklin Gothic Demi Cond" w:hAnsi="Franklin Gothic Demi Cond"/>
                                <w:color w:val="FFFFFF" w:themeColor="background1"/>
                                <w:sz w:val="48"/>
                                <w:szCs w:val="48"/>
                              </w:rPr>
                            </w:pPr>
                            <w:r w:rsidRPr="006D309D">
                              <w:rPr>
                                <w:rFonts w:ascii="Franklin Gothic Demi Cond" w:hAnsi="Franklin Gothic Demi Cond" w:cs="Arial"/>
                                <w:color w:val="FFFFFF" w:themeColor="background1"/>
                                <w:sz w:val="48"/>
                                <w:szCs w:val="48"/>
                              </w:rPr>
                              <w:t>The Most Successful and Legendary RC Racer of All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B03C2" id="_x0000_s1036" type="#_x0000_t202" style="position:absolute;margin-left:-3.75pt;margin-top:14.3pt;width:321pt;height:7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" filled="f" stroked="f">
                <v:textbox>
                  <w:txbxContent>
                    <w:p w14:paraId="4CA8730C" w14:textId="67EDC4F7" w:rsidR="00B62547" w:rsidRPr="006D309D" w:rsidRDefault="00B62547" w:rsidP="00B62547">
                      <w:pPr>
                        <w:ind w:firstLine="0"/>
                        <w:rPr>
                          <w:rFonts w:ascii="Franklin Gothic Demi Cond" w:hAnsi="Franklin Gothic Demi Cond"/>
                          <w:color w:val="FFFFFF" w:themeColor="background1"/>
                          <w:sz w:val="48"/>
                          <w:szCs w:val="48"/>
                        </w:rPr>
                      </w:pPr>
                      <w:r w:rsidRPr="006D309D">
                        <w:rPr>
                          <w:rFonts w:ascii="Franklin Gothic Demi Cond" w:hAnsi="Franklin Gothic Demi Cond" w:cs="Arial"/>
                          <w:color w:val="FFFFFF" w:themeColor="background1"/>
                          <w:sz w:val="48"/>
                          <w:szCs w:val="48"/>
                        </w:rPr>
                        <w:t>The Most Successful and Legendary RC Racer of All Time</w:t>
                      </w:r>
                    </w:p>
                  </w:txbxContent>
                </v:textbox>
                <w10:wrap anchorx="margin"/>
              </v:shape>
            </w:pict>
          </mc:Fallback>
        </mc:AlternateContent>
      </w:r>
    </w:p>
    <w:p w14:paraId="0AADAC90" w14:textId="150C9970" w:rsidR="008E0245" w:rsidRDefault="006D309D" w:rsidP="00CF1DE4">
      <w:pPr>
        <w:ind w:firstLine="0"/>
        <w:rPr>
          <w:rFonts w:ascii="Arial" w:hAnsi="Arial" w:cs="Arial"/>
        </w:rPr>
      </w:pPr>
      <w:r>
        <w:rPr>
          <w:rFonts w:ascii="Arial" w:hAnsi="Arial" w:cs="Arial"/>
          <w:i/>
          <w:noProof/>
          <w:color w:val="A6A6A6"/>
          <w:sz w:val="56"/>
          <w:szCs w:val="56"/>
        </w:rPr>
        <w:drawing>
          <wp:anchor distT="0" distB="0" distL="114300" distR="114300" simplePos="0" relativeHeight="251847680" behindDoc="1" locked="0" layoutInCell="1" allowOverlap="1" wp14:anchorId="285DF6EA" wp14:editId="46D5B9C2">
            <wp:simplePos x="0" y="0"/>
            <wp:positionH relativeFrom="margin">
              <wp:posOffset>4048125</wp:posOffset>
            </wp:positionH>
            <wp:positionV relativeFrom="paragraph">
              <wp:posOffset>55245</wp:posOffset>
            </wp:positionV>
            <wp:extent cx="1295400" cy="1491504"/>
            <wp:effectExtent l="0" t="0" r="0" b="0"/>
            <wp:wrapNone/>
            <wp:docPr id="11615968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682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5400" cy="1491504"/>
                    </a:xfrm>
                    <a:prstGeom prst="rect">
                      <a:avLst/>
                    </a:prstGeom>
                  </pic:spPr>
                </pic:pic>
              </a:graphicData>
            </a:graphic>
            <wp14:sizeRelH relativeFrom="margin">
              <wp14:pctWidth>0</wp14:pctWidth>
            </wp14:sizeRelH>
            <wp14:sizeRelV relativeFrom="margin">
              <wp14:pctHeight>0</wp14:pctHeight>
            </wp14:sizeRelV>
          </wp:anchor>
        </w:drawing>
      </w:r>
    </w:p>
    <w:p w14:paraId="0C485CF6" w14:textId="31B7BB60" w:rsidR="008E0245" w:rsidRDefault="008E0245" w:rsidP="00CF1DE4">
      <w:pPr>
        <w:ind w:firstLine="0"/>
        <w:rPr>
          <w:rFonts w:ascii="Arial" w:hAnsi="Arial" w:cs="Arial"/>
        </w:rPr>
      </w:pPr>
    </w:p>
    <w:p w14:paraId="0D281230" w14:textId="55DE9CF4" w:rsidR="008E0245" w:rsidRDefault="008E0245" w:rsidP="00CF1DE4">
      <w:pPr>
        <w:ind w:firstLine="0"/>
        <w:rPr>
          <w:rFonts w:ascii="Arial" w:hAnsi="Arial" w:cs="Arial"/>
        </w:rPr>
      </w:pPr>
    </w:p>
    <w:p w14:paraId="3B610B6F" w14:textId="7E79DE02" w:rsidR="008E0245" w:rsidRDefault="006D309D" w:rsidP="00CF1DE4">
      <w:pPr>
        <w:ind w:firstLine="0"/>
        <w:rPr>
          <w:rFonts w:ascii="Arial" w:hAnsi="Arial" w:cs="Arial"/>
        </w:rPr>
      </w:pPr>
      <w:r>
        <w:rPr>
          <w:rFonts w:ascii="Arial" w:hAnsi="Arial" w:cs="Arial"/>
          <w:noProof/>
        </w:rPr>
        <w:drawing>
          <wp:anchor distT="0" distB="0" distL="114300" distR="114300" simplePos="0" relativeHeight="251790336" behindDoc="1" locked="0" layoutInCell="1" allowOverlap="1" wp14:anchorId="5304C02D" wp14:editId="71FB0AAE">
            <wp:simplePos x="0" y="0"/>
            <wp:positionH relativeFrom="margin">
              <wp:posOffset>4933950</wp:posOffset>
            </wp:positionH>
            <wp:positionV relativeFrom="paragraph">
              <wp:posOffset>17145</wp:posOffset>
            </wp:positionV>
            <wp:extent cx="2162175" cy="1440736"/>
            <wp:effectExtent l="0" t="0" r="0" b="7620"/>
            <wp:wrapNone/>
            <wp:docPr id="1310700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2175" cy="1440736"/>
                    </a:xfrm>
                    <a:prstGeom prst="rect">
                      <a:avLst/>
                    </a:prstGeom>
                  </pic:spPr>
                </pic:pic>
              </a:graphicData>
            </a:graphic>
            <wp14:sizeRelH relativeFrom="margin">
              <wp14:pctWidth>0</wp14:pctWidth>
            </wp14:sizeRelH>
            <wp14:sizeRelV relativeFrom="margin">
              <wp14:pctHeight>0</wp14:pctHeight>
            </wp14:sizeRelV>
          </wp:anchor>
        </w:drawing>
      </w:r>
    </w:p>
    <w:p w14:paraId="4C00C8C5" w14:textId="539DB31A" w:rsidR="008E0245" w:rsidRDefault="008E0245" w:rsidP="00CF1DE4">
      <w:pPr>
        <w:ind w:firstLine="0"/>
        <w:rPr>
          <w:rFonts w:ascii="Arial" w:hAnsi="Arial" w:cs="Arial"/>
        </w:rPr>
      </w:pPr>
    </w:p>
    <w:p w14:paraId="0EDE74BB" w14:textId="7BEACE3F" w:rsidR="008E0245" w:rsidRDefault="006D309D"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42560" behindDoc="1" locked="0" layoutInCell="1" allowOverlap="1" wp14:anchorId="10BD341F" wp14:editId="16FE04D1">
                <wp:simplePos x="0" y="0"/>
                <wp:positionH relativeFrom="margin">
                  <wp:posOffset>-38100</wp:posOffset>
                </wp:positionH>
                <wp:positionV relativeFrom="paragraph">
                  <wp:posOffset>111125</wp:posOffset>
                </wp:positionV>
                <wp:extent cx="3952875" cy="1181100"/>
                <wp:effectExtent l="0" t="0" r="0" b="0"/>
                <wp:wrapNone/>
                <wp:docPr id="6599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181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2F1BAA" w14:textId="478230EB" w:rsidR="00B62547" w:rsidRPr="00B62547" w:rsidRDefault="00B62547" w:rsidP="00B62547">
                            <w:pPr>
                              <w:ind w:firstLine="0"/>
                              <w:rPr>
                                <w:color w:val="FFFFFF" w:themeColor="background1"/>
                                <w:sz w:val="18"/>
                                <w:szCs w:val="18"/>
                              </w:rPr>
                            </w:pPr>
                            <w:r w:rsidRPr="00B62547">
                              <w:rPr>
                                <w:rFonts w:ascii="Arial" w:hAnsi="Arial" w:cs="Arial"/>
                                <w:color w:val="FFFFFF" w:themeColor="background1"/>
                                <w:sz w:val="18"/>
                                <w:szCs w:val="18"/>
                              </w:rPr>
                              <w:t xml:space="preserve">Masami </w:t>
                            </w:r>
                            <w:proofErr w:type="spellStart"/>
                            <w:r w:rsidRPr="00B62547">
                              <w:rPr>
                                <w:rFonts w:ascii="Arial" w:hAnsi="Arial" w:cs="Arial"/>
                                <w:color w:val="FFFFFF" w:themeColor="background1"/>
                                <w:sz w:val="18"/>
                                <w:szCs w:val="18"/>
                              </w:rPr>
                              <w:t>Hirosaka</w:t>
                            </w:r>
                            <w:proofErr w:type="spellEnd"/>
                            <w:r w:rsidRPr="00B62547">
                              <w:rPr>
                                <w:rFonts w:ascii="Arial" w:hAnsi="Arial" w:cs="Arial"/>
                                <w:color w:val="FFFFFF" w:themeColor="background1"/>
                                <w:sz w:val="18"/>
                                <w:szCs w:val="18"/>
                              </w:rPr>
                              <w:t xml:space="preserve"> is considered the most successful RC car racer of all time, with a record that still stands unmatched today. Born in Japan in 1970, Masami dominated the RC racing world for more than two decades, earning an incredible 14 IFMAR World Championship titles across multiple classes. His world titles include victories in 1:10th scale electric off-road (2WD and 4WD), 1:12th scale electric on-road, and touring car categories, showcasing his remarkable versatility and technical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341F" id="_x0000_s1037" type="#_x0000_t202" style="position:absolute;margin-left:-3pt;margin-top:8.75pt;width:311.25pt;height:93pt;z-index:-25147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" filled="f" stroked="f">
                <v:textbox>
                  <w:txbxContent>
                    <w:p w14:paraId="662F1BAA" w14:textId="478230EB" w:rsidR="00B62547" w:rsidRPr="00B62547" w:rsidRDefault="00B62547" w:rsidP="00B62547">
                      <w:pPr>
                        <w:ind w:firstLine="0"/>
                        <w:rPr>
                          <w:color w:val="FFFFFF" w:themeColor="background1"/>
                          <w:sz w:val="18"/>
                          <w:szCs w:val="18"/>
                        </w:rPr>
                      </w:pPr>
                      <w:r w:rsidRPr="00B62547">
                        <w:rPr>
                          <w:rFonts w:ascii="Arial" w:hAnsi="Arial" w:cs="Arial"/>
                          <w:color w:val="FFFFFF" w:themeColor="background1"/>
                          <w:sz w:val="18"/>
                          <w:szCs w:val="18"/>
                        </w:rPr>
                        <w:t xml:space="preserve">Masami </w:t>
                      </w:r>
                      <w:proofErr w:type="spellStart"/>
                      <w:r w:rsidRPr="00B62547">
                        <w:rPr>
                          <w:rFonts w:ascii="Arial" w:hAnsi="Arial" w:cs="Arial"/>
                          <w:color w:val="FFFFFF" w:themeColor="background1"/>
                          <w:sz w:val="18"/>
                          <w:szCs w:val="18"/>
                        </w:rPr>
                        <w:t>Hirosaka</w:t>
                      </w:r>
                      <w:proofErr w:type="spellEnd"/>
                      <w:r w:rsidRPr="00B62547">
                        <w:rPr>
                          <w:rFonts w:ascii="Arial" w:hAnsi="Arial" w:cs="Arial"/>
                          <w:color w:val="FFFFFF" w:themeColor="background1"/>
                          <w:sz w:val="18"/>
                          <w:szCs w:val="18"/>
                        </w:rPr>
                        <w:t xml:space="preserve"> is considered the most successful RC car racer of all time, with a record that still stands unmatched today. Born in Japan in 1970, Masami dominated the RC racing world for more than two decades, earning an incredible 14 IFMAR World Championship titles across multiple classes. His world titles include victories in 1:10th scale electric off-road (2WD and 4WD), 1:12th scale electric on-road, and touring car categories, showcasing his remarkable versatility and technical skill.</w:t>
                      </w:r>
                    </w:p>
                  </w:txbxContent>
                </v:textbox>
                <w10:wrap anchorx="margin"/>
              </v:shape>
            </w:pict>
          </mc:Fallback>
        </mc:AlternateContent>
      </w:r>
    </w:p>
    <w:p w14:paraId="7865D9EB" w14:textId="69B5BB99" w:rsidR="008E0245" w:rsidRDefault="008E0245" w:rsidP="008E0245">
      <w:pPr>
        <w:ind w:firstLine="0"/>
        <w:rPr>
          <w:rFonts w:ascii="Arial" w:hAnsi="Arial" w:cs="Arial"/>
        </w:rPr>
      </w:pPr>
    </w:p>
    <w:p w14:paraId="417F11DC" w14:textId="55AD8FFE" w:rsidR="008E0245" w:rsidRDefault="008E0245" w:rsidP="008E0245">
      <w:pPr>
        <w:ind w:firstLine="0"/>
        <w:rPr>
          <w:rFonts w:ascii="Arial" w:hAnsi="Arial" w:cs="Arial"/>
        </w:rPr>
      </w:pPr>
    </w:p>
    <w:p w14:paraId="5FE47E08" w14:textId="173B91EF" w:rsidR="009F5F07" w:rsidRDefault="009F5F07" w:rsidP="008E0245">
      <w:pPr>
        <w:ind w:firstLine="0"/>
        <w:rPr>
          <w:rFonts w:ascii="Arial" w:hAnsi="Arial" w:cs="Arial"/>
        </w:rPr>
      </w:pPr>
    </w:p>
    <w:p w14:paraId="0353313C" w14:textId="62BCBEE8" w:rsidR="009F5F07" w:rsidRDefault="009F5F07" w:rsidP="008E0245">
      <w:pPr>
        <w:ind w:firstLine="0"/>
        <w:rPr>
          <w:rFonts w:ascii="Arial" w:hAnsi="Arial" w:cs="Arial"/>
        </w:rPr>
      </w:pPr>
    </w:p>
    <w:p w14:paraId="3FBA60BE" w14:textId="5A02F117" w:rsidR="009F5F07" w:rsidRDefault="009F5F07" w:rsidP="008E0245">
      <w:pPr>
        <w:ind w:firstLine="0"/>
        <w:rPr>
          <w:rFonts w:ascii="Arial" w:hAnsi="Arial" w:cs="Arial"/>
        </w:rPr>
      </w:pPr>
    </w:p>
    <w:p w14:paraId="5F0AA904" w14:textId="3FC2CB4C" w:rsidR="009F5F07" w:rsidRDefault="009F5F07" w:rsidP="008E0245">
      <w:pPr>
        <w:ind w:firstLine="0"/>
        <w:rPr>
          <w:rFonts w:ascii="Arial" w:hAnsi="Arial" w:cs="Arial"/>
        </w:rPr>
      </w:pPr>
    </w:p>
    <w:p w14:paraId="02B7CC5B" w14:textId="19D5F635" w:rsidR="009F5F07" w:rsidRDefault="009F5F07" w:rsidP="008E0245">
      <w:pPr>
        <w:ind w:firstLine="0"/>
        <w:rPr>
          <w:rFonts w:ascii="Arial" w:hAnsi="Arial" w:cs="Arial"/>
        </w:rPr>
      </w:pPr>
    </w:p>
    <w:p w14:paraId="6181E48D" w14:textId="1ECC7448" w:rsidR="009F5F07" w:rsidRDefault="006D309D"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49728" behindDoc="1" locked="0" layoutInCell="1" allowOverlap="1" wp14:anchorId="545EAF60" wp14:editId="218717AB">
                <wp:simplePos x="0" y="0"/>
                <wp:positionH relativeFrom="margin">
                  <wp:posOffset>-19050</wp:posOffset>
                </wp:positionH>
                <wp:positionV relativeFrom="paragraph">
                  <wp:posOffset>42545</wp:posOffset>
                </wp:positionV>
                <wp:extent cx="6858000" cy="619125"/>
                <wp:effectExtent l="0" t="0" r="0" b="9525"/>
                <wp:wrapNone/>
                <wp:docPr id="112154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144316" w14:textId="2B0A0986" w:rsidR="006D309D" w:rsidRPr="00B62547" w:rsidRDefault="006D309D" w:rsidP="006D309D">
                            <w:pPr>
                              <w:ind w:firstLine="0"/>
                              <w:rPr>
                                <w:color w:val="FFFFFF" w:themeColor="background1"/>
                                <w:sz w:val="18"/>
                                <w:szCs w:val="18"/>
                              </w:rPr>
                            </w:pPr>
                            <w:r w:rsidRPr="006D309D">
                              <w:rPr>
                                <w:rFonts w:ascii="Arial" w:hAnsi="Arial" w:cs="Arial"/>
                                <w:color w:val="FFFFFF" w:themeColor="background1"/>
                                <w:sz w:val="18"/>
                                <w:szCs w:val="18"/>
                              </w:rPr>
                              <w:t>In addition to his many IFMAR world championships, Masami claimed over 50 Japanese National Championships, another record that highlights his dominance on both the national and international stages. His ability to consistently perform at the highest levels across so many different disciplines helped cement his reputation as a true legend in the RC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EAF60" id="_x0000_s1038" type="#_x0000_t202" style="position:absolute;margin-left:-1.5pt;margin-top:3.35pt;width:540pt;height:48.75pt;z-index:-25146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" filled="f" stroked="f">
                <v:textbox>
                  <w:txbxContent>
                    <w:p w14:paraId="23144316" w14:textId="2B0A0986" w:rsidR="006D309D" w:rsidRPr="00B62547" w:rsidRDefault="006D309D" w:rsidP="006D309D">
                      <w:pPr>
                        <w:ind w:firstLine="0"/>
                        <w:rPr>
                          <w:color w:val="FFFFFF" w:themeColor="background1"/>
                          <w:sz w:val="18"/>
                          <w:szCs w:val="18"/>
                        </w:rPr>
                      </w:pPr>
                      <w:r w:rsidRPr="006D309D">
                        <w:rPr>
                          <w:rFonts w:ascii="Arial" w:hAnsi="Arial" w:cs="Arial"/>
                          <w:color w:val="FFFFFF" w:themeColor="background1"/>
                          <w:sz w:val="18"/>
                          <w:szCs w:val="18"/>
                        </w:rPr>
                        <w:t>In addition to his many IFMAR world championships, Masami claimed over 50 Japanese National Championships, another record that highlights his dominance on both the national and international stages. His ability to consistently perform at the highest levels across so many different disciplines helped cement his reputation as a true legend in the RC community.</w:t>
                      </w:r>
                    </w:p>
                  </w:txbxContent>
                </v:textbox>
                <w10:wrap anchorx="margin"/>
              </v:shape>
            </w:pict>
          </mc:Fallback>
        </mc:AlternateContent>
      </w:r>
    </w:p>
    <w:p w14:paraId="127AC4AB" w14:textId="4B264795" w:rsidR="009F5F07" w:rsidRDefault="009F5F07" w:rsidP="008E0245">
      <w:pPr>
        <w:ind w:firstLine="0"/>
        <w:rPr>
          <w:rFonts w:ascii="Arial" w:hAnsi="Arial" w:cs="Arial"/>
        </w:rPr>
      </w:pPr>
    </w:p>
    <w:p w14:paraId="255983D0" w14:textId="0A4AEBF4" w:rsidR="009F5F07" w:rsidRDefault="009F5F07" w:rsidP="008E0245">
      <w:pPr>
        <w:ind w:firstLine="0"/>
        <w:rPr>
          <w:rFonts w:ascii="Arial" w:hAnsi="Arial" w:cs="Arial"/>
        </w:rPr>
      </w:pPr>
    </w:p>
    <w:p w14:paraId="23B54832" w14:textId="1D4952E9" w:rsidR="009F5F07" w:rsidRDefault="009F5F07" w:rsidP="008E0245">
      <w:pPr>
        <w:ind w:firstLine="0"/>
        <w:rPr>
          <w:rFonts w:ascii="Arial" w:hAnsi="Arial" w:cs="Arial"/>
        </w:rPr>
      </w:pPr>
    </w:p>
    <w:p w14:paraId="08B774D2" w14:textId="2495B6B0" w:rsidR="009F5F07" w:rsidRDefault="006D309D"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51776" behindDoc="1" locked="0" layoutInCell="1" allowOverlap="1" wp14:anchorId="2FAEB20F" wp14:editId="3F8B5808">
                <wp:simplePos x="0" y="0"/>
                <wp:positionH relativeFrom="margin">
                  <wp:posOffset>9525</wp:posOffset>
                </wp:positionH>
                <wp:positionV relativeFrom="paragraph">
                  <wp:posOffset>27305</wp:posOffset>
                </wp:positionV>
                <wp:extent cx="6858000" cy="2085975"/>
                <wp:effectExtent l="0" t="0" r="0" b="9525"/>
                <wp:wrapNone/>
                <wp:docPr id="832890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85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E809C1" w14:textId="77777777" w:rsidR="006D309D" w:rsidRPr="006D309D" w:rsidRDefault="006D309D" w:rsidP="006D309D">
                            <w:pPr>
                              <w:ind w:firstLine="0"/>
                              <w:rPr>
                                <w:rFonts w:ascii="Arial" w:hAnsi="Arial" w:cs="Arial"/>
                                <w:color w:val="FFFFFF" w:themeColor="background1"/>
                                <w:sz w:val="18"/>
                                <w:szCs w:val="18"/>
                              </w:rPr>
                            </w:pPr>
                            <w:r w:rsidRPr="006D309D">
                              <w:rPr>
                                <w:rFonts w:ascii="Arial" w:hAnsi="Arial" w:cs="Arial"/>
                                <w:color w:val="FFFFFF" w:themeColor="background1"/>
                                <w:sz w:val="18"/>
                                <w:szCs w:val="18"/>
                              </w:rPr>
                              <w:t>Masami first captured global attention when he won the 1987 IFMAR 4WD Off-Road World Championship at just 17 years old. Throughout his career, he was known not only for his smooth, precise driving style but also for his deep technical understanding of RC car setup and design. Working closely with brands like Yokomo and Team Associated, he helped advance RC technology and vehicle performance, leaving a lasting impact on the industry.</w:t>
                            </w:r>
                          </w:p>
                          <w:p w14:paraId="3BCADFB8" w14:textId="77777777" w:rsidR="006D309D" w:rsidRPr="006D309D" w:rsidRDefault="006D309D" w:rsidP="006D309D">
                            <w:pPr>
                              <w:ind w:firstLine="0"/>
                              <w:rPr>
                                <w:rFonts w:ascii="Arial" w:hAnsi="Arial" w:cs="Arial"/>
                                <w:color w:val="FFFFFF" w:themeColor="background1"/>
                                <w:sz w:val="18"/>
                                <w:szCs w:val="18"/>
                              </w:rPr>
                            </w:pPr>
                          </w:p>
                          <w:p w14:paraId="70F56EEE" w14:textId="77777777" w:rsidR="006D309D" w:rsidRPr="006D309D" w:rsidRDefault="006D309D" w:rsidP="006D309D">
                            <w:pPr>
                              <w:ind w:firstLine="0"/>
                              <w:rPr>
                                <w:rFonts w:ascii="Arial" w:hAnsi="Arial" w:cs="Arial"/>
                                <w:color w:val="FFFFFF" w:themeColor="background1"/>
                                <w:sz w:val="18"/>
                                <w:szCs w:val="18"/>
                              </w:rPr>
                            </w:pPr>
                            <w:r w:rsidRPr="006D309D">
                              <w:rPr>
                                <w:rFonts w:ascii="Arial" w:hAnsi="Arial" w:cs="Arial"/>
                                <w:color w:val="FFFFFF" w:themeColor="background1"/>
                                <w:sz w:val="18"/>
                                <w:szCs w:val="18"/>
                              </w:rPr>
                              <w:t>Masami Hirosaka’s fame extended far beyond Japan — he became a global icon for RC racers everywhere. His races were featured in magazines around the world, and many aspiring drivers studied his techniques in hopes of replicating even a fraction of his success. Even after stepping away from top-level competition in the late 2000s, Masami remains active in the RC scene as a mentor, team manager, and ambassador for the sport.</w:t>
                            </w:r>
                          </w:p>
                          <w:p w14:paraId="12AD9F8B" w14:textId="77777777" w:rsidR="006D309D" w:rsidRPr="006D309D" w:rsidRDefault="006D309D" w:rsidP="006D309D">
                            <w:pPr>
                              <w:ind w:firstLine="0"/>
                              <w:rPr>
                                <w:rFonts w:ascii="Arial" w:hAnsi="Arial" w:cs="Arial"/>
                                <w:color w:val="FFFFFF" w:themeColor="background1"/>
                                <w:sz w:val="18"/>
                                <w:szCs w:val="18"/>
                              </w:rPr>
                            </w:pPr>
                          </w:p>
                          <w:p w14:paraId="73D2B41C" w14:textId="29CE4D5F" w:rsidR="006D309D" w:rsidRPr="00B62547" w:rsidRDefault="006D309D" w:rsidP="006D309D">
                            <w:pPr>
                              <w:ind w:firstLine="0"/>
                              <w:rPr>
                                <w:color w:val="FFFFFF" w:themeColor="background1"/>
                                <w:sz w:val="18"/>
                                <w:szCs w:val="18"/>
                              </w:rPr>
                            </w:pPr>
                            <w:r w:rsidRPr="006D309D">
                              <w:rPr>
                                <w:rFonts w:ascii="Arial" w:hAnsi="Arial" w:cs="Arial"/>
                                <w:color w:val="FFFFFF" w:themeColor="background1"/>
                                <w:sz w:val="18"/>
                                <w:szCs w:val="18"/>
                              </w:rPr>
                              <w:t xml:space="preserve">Today, Masami </w:t>
                            </w:r>
                            <w:proofErr w:type="spellStart"/>
                            <w:r w:rsidRPr="006D309D">
                              <w:rPr>
                                <w:rFonts w:ascii="Arial" w:hAnsi="Arial" w:cs="Arial"/>
                                <w:color w:val="FFFFFF" w:themeColor="background1"/>
                                <w:sz w:val="18"/>
                                <w:szCs w:val="18"/>
                              </w:rPr>
                              <w:t>Hirosaka</w:t>
                            </w:r>
                            <w:proofErr w:type="spellEnd"/>
                            <w:r w:rsidRPr="006D309D">
                              <w:rPr>
                                <w:rFonts w:ascii="Arial" w:hAnsi="Arial" w:cs="Arial"/>
                                <w:color w:val="FFFFFF" w:themeColor="background1"/>
                                <w:sz w:val="18"/>
                                <w:szCs w:val="18"/>
                              </w:rPr>
                              <w:t xml:space="preserve"> is remembered as the gold standard in competitive radio-control car racing — a true legend whose achievements may never be equaled.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B20F" id="_x0000_s1039" type="#_x0000_t202" style="position:absolute;margin-left:.75pt;margin-top:2.15pt;width:540pt;height:164.25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" filled="f" stroked="f">
                <v:textbox>
                  <w:txbxContent>
                    <w:p w14:paraId="17E809C1" w14:textId="77777777" w:rsidR="006D309D" w:rsidRPr="006D309D" w:rsidRDefault="006D309D" w:rsidP="006D309D">
                      <w:pPr>
                        <w:ind w:firstLine="0"/>
                        <w:rPr>
                          <w:rFonts w:ascii="Arial" w:hAnsi="Arial" w:cs="Arial"/>
                          <w:color w:val="FFFFFF" w:themeColor="background1"/>
                          <w:sz w:val="18"/>
                          <w:szCs w:val="18"/>
                        </w:rPr>
                      </w:pPr>
                      <w:r w:rsidRPr="006D309D">
                        <w:rPr>
                          <w:rFonts w:ascii="Arial" w:hAnsi="Arial" w:cs="Arial"/>
                          <w:color w:val="FFFFFF" w:themeColor="background1"/>
                          <w:sz w:val="18"/>
                          <w:szCs w:val="18"/>
                        </w:rPr>
                        <w:t>Masami first captured global attention when he won the 1987 IFMAR 4WD Off-Road World Championship at just 17 years old. Throughout his career, he was known not only for his smooth, precise driving style but also for his deep technical understanding of RC car setup and design. Working closely with brands like Yokomo and Team Associated, he helped advance RC technology and vehicle performance, leaving a lasting impact on the industry.</w:t>
                      </w:r>
                    </w:p>
                    <w:p w14:paraId="3BCADFB8" w14:textId="77777777" w:rsidR="006D309D" w:rsidRPr="006D309D" w:rsidRDefault="006D309D" w:rsidP="006D309D">
                      <w:pPr>
                        <w:ind w:firstLine="0"/>
                        <w:rPr>
                          <w:rFonts w:ascii="Arial" w:hAnsi="Arial" w:cs="Arial"/>
                          <w:color w:val="FFFFFF" w:themeColor="background1"/>
                          <w:sz w:val="18"/>
                          <w:szCs w:val="18"/>
                        </w:rPr>
                      </w:pPr>
                    </w:p>
                    <w:p w14:paraId="70F56EEE" w14:textId="77777777" w:rsidR="006D309D" w:rsidRPr="006D309D" w:rsidRDefault="006D309D" w:rsidP="006D309D">
                      <w:pPr>
                        <w:ind w:firstLine="0"/>
                        <w:rPr>
                          <w:rFonts w:ascii="Arial" w:hAnsi="Arial" w:cs="Arial"/>
                          <w:color w:val="FFFFFF" w:themeColor="background1"/>
                          <w:sz w:val="18"/>
                          <w:szCs w:val="18"/>
                        </w:rPr>
                      </w:pPr>
                      <w:r w:rsidRPr="006D309D">
                        <w:rPr>
                          <w:rFonts w:ascii="Arial" w:hAnsi="Arial" w:cs="Arial"/>
                          <w:color w:val="FFFFFF" w:themeColor="background1"/>
                          <w:sz w:val="18"/>
                          <w:szCs w:val="18"/>
                        </w:rPr>
                        <w:t>Masami Hirosaka’s fame extended far beyond Japan — he became a global icon for RC racers everywhere. His races were featured in magazines around the world, and many aspiring drivers studied his techniques in hopes of replicating even a fraction of his success. Even after stepping away from top-level competition in the late 2000s, Masami remains active in the RC scene as a mentor, team manager, and ambassador for the sport.</w:t>
                      </w:r>
                    </w:p>
                    <w:p w14:paraId="12AD9F8B" w14:textId="77777777" w:rsidR="006D309D" w:rsidRPr="006D309D" w:rsidRDefault="006D309D" w:rsidP="006D309D">
                      <w:pPr>
                        <w:ind w:firstLine="0"/>
                        <w:rPr>
                          <w:rFonts w:ascii="Arial" w:hAnsi="Arial" w:cs="Arial"/>
                          <w:color w:val="FFFFFF" w:themeColor="background1"/>
                          <w:sz w:val="18"/>
                          <w:szCs w:val="18"/>
                        </w:rPr>
                      </w:pPr>
                    </w:p>
                    <w:p w14:paraId="73D2B41C" w14:textId="29CE4D5F" w:rsidR="006D309D" w:rsidRPr="00B62547" w:rsidRDefault="006D309D" w:rsidP="006D309D">
                      <w:pPr>
                        <w:ind w:firstLine="0"/>
                        <w:rPr>
                          <w:color w:val="FFFFFF" w:themeColor="background1"/>
                          <w:sz w:val="18"/>
                          <w:szCs w:val="18"/>
                        </w:rPr>
                      </w:pPr>
                      <w:r w:rsidRPr="006D309D">
                        <w:rPr>
                          <w:rFonts w:ascii="Arial" w:hAnsi="Arial" w:cs="Arial"/>
                          <w:color w:val="FFFFFF" w:themeColor="background1"/>
                          <w:sz w:val="18"/>
                          <w:szCs w:val="18"/>
                        </w:rPr>
                        <w:t xml:space="preserve">Today, Masami </w:t>
                      </w:r>
                      <w:proofErr w:type="spellStart"/>
                      <w:r w:rsidRPr="006D309D">
                        <w:rPr>
                          <w:rFonts w:ascii="Arial" w:hAnsi="Arial" w:cs="Arial"/>
                          <w:color w:val="FFFFFF" w:themeColor="background1"/>
                          <w:sz w:val="18"/>
                          <w:szCs w:val="18"/>
                        </w:rPr>
                        <w:t>Hirosaka</w:t>
                      </w:r>
                      <w:proofErr w:type="spellEnd"/>
                      <w:r w:rsidRPr="006D309D">
                        <w:rPr>
                          <w:rFonts w:ascii="Arial" w:hAnsi="Arial" w:cs="Arial"/>
                          <w:color w:val="FFFFFF" w:themeColor="background1"/>
                          <w:sz w:val="18"/>
                          <w:szCs w:val="18"/>
                        </w:rPr>
                        <w:t xml:space="preserve"> is remembered as the gold standard in competitive radio-control car racing — a true legend whose achievements may never be equaled.</w:t>
                      </w:r>
                    </w:p>
                  </w:txbxContent>
                </v:textbox>
                <w10:wrap anchorx="margin"/>
              </v:shape>
            </w:pict>
          </mc:Fallback>
        </mc:AlternateContent>
      </w:r>
    </w:p>
    <w:p w14:paraId="60034451" w14:textId="2671B3CC" w:rsidR="009F5F07" w:rsidRDefault="009F5F07" w:rsidP="008E0245">
      <w:pPr>
        <w:ind w:firstLine="0"/>
        <w:rPr>
          <w:rFonts w:ascii="Arial" w:hAnsi="Arial" w:cs="Arial"/>
        </w:rPr>
      </w:pPr>
    </w:p>
    <w:p w14:paraId="34F5675E" w14:textId="20CA979F" w:rsidR="009F5F07" w:rsidRDefault="009F5F07" w:rsidP="008E0245">
      <w:pPr>
        <w:ind w:firstLine="0"/>
        <w:rPr>
          <w:rFonts w:ascii="Arial" w:hAnsi="Arial" w:cs="Arial"/>
        </w:rPr>
      </w:pPr>
    </w:p>
    <w:p w14:paraId="2E8B7FA6" w14:textId="637D66CC" w:rsidR="00CB06AB" w:rsidRDefault="00CB06AB" w:rsidP="00CF1DE4">
      <w:pPr>
        <w:ind w:firstLine="0"/>
        <w:rPr>
          <w:rFonts w:ascii="Arial" w:hAnsi="Arial" w:cs="Arial"/>
        </w:rPr>
      </w:pPr>
    </w:p>
    <w:p w14:paraId="5B6A5D94" w14:textId="5A108AF5" w:rsidR="00CB06AB" w:rsidRDefault="00CB06AB" w:rsidP="00CF1DE4">
      <w:pPr>
        <w:ind w:firstLine="0"/>
        <w:rPr>
          <w:rFonts w:ascii="Arial" w:hAnsi="Arial" w:cs="Arial"/>
        </w:rPr>
      </w:pPr>
    </w:p>
    <w:p w14:paraId="65B8774E" w14:textId="2C47438C" w:rsidR="009F5F07" w:rsidRDefault="009F5F07" w:rsidP="00CF1DE4">
      <w:pPr>
        <w:ind w:firstLine="0"/>
        <w:rPr>
          <w:rFonts w:ascii="Arial" w:hAnsi="Arial" w:cs="Arial"/>
        </w:rPr>
      </w:pPr>
    </w:p>
    <w:p w14:paraId="1842928A" w14:textId="6D97FF31" w:rsidR="009F5F07" w:rsidRDefault="009F5F07" w:rsidP="00CF1DE4">
      <w:pPr>
        <w:ind w:firstLine="0"/>
        <w:rPr>
          <w:rFonts w:ascii="Arial" w:hAnsi="Arial" w:cs="Arial"/>
        </w:rPr>
      </w:pPr>
    </w:p>
    <w:p w14:paraId="0CB01AB7" w14:textId="07DD4A21" w:rsidR="009F5F07" w:rsidRDefault="009F5F07" w:rsidP="00CF1DE4">
      <w:pPr>
        <w:ind w:firstLine="0"/>
        <w:rPr>
          <w:rFonts w:ascii="Arial" w:hAnsi="Arial" w:cs="Arial"/>
        </w:rPr>
      </w:pPr>
    </w:p>
    <w:p w14:paraId="4DEC0921" w14:textId="6BFB1C27" w:rsidR="009F5F07" w:rsidRDefault="009F5F07" w:rsidP="00CF1DE4">
      <w:pPr>
        <w:ind w:firstLine="0"/>
        <w:rPr>
          <w:rFonts w:ascii="Arial" w:hAnsi="Arial" w:cs="Arial"/>
        </w:rPr>
      </w:pPr>
    </w:p>
    <w:p w14:paraId="4001E10E" w14:textId="0A9A2C81" w:rsidR="009F5F07" w:rsidRDefault="009F5F07" w:rsidP="00CF1DE4">
      <w:pPr>
        <w:ind w:firstLine="0"/>
        <w:rPr>
          <w:rFonts w:ascii="Arial" w:hAnsi="Arial" w:cs="Arial"/>
        </w:rPr>
      </w:pPr>
    </w:p>
    <w:p w14:paraId="29943A9E" w14:textId="562D77AB" w:rsidR="009F5F07" w:rsidRDefault="009F5F07" w:rsidP="00CF1DE4">
      <w:pPr>
        <w:ind w:firstLine="0"/>
        <w:rPr>
          <w:rFonts w:ascii="Arial" w:hAnsi="Arial" w:cs="Arial"/>
        </w:rPr>
      </w:pPr>
    </w:p>
    <w:p w14:paraId="5DD60491" w14:textId="3FD6763F" w:rsidR="00EF1967" w:rsidRDefault="00EF1967" w:rsidP="00CF1DE4">
      <w:pPr>
        <w:ind w:firstLine="0"/>
        <w:rPr>
          <w:rStyle w:val="IntroCopy"/>
          <w:color w:val="auto"/>
          <w:sz w:val="20"/>
          <w:szCs w:val="20"/>
        </w:rPr>
      </w:pPr>
    </w:p>
    <w:p w14:paraId="32B8DEEB" w14:textId="77777777" w:rsidR="00E441DA" w:rsidRDefault="00E441DA"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8620B">
        <w:trPr>
          <w:trHeight w:val="432"/>
        </w:trPr>
        <w:tc>
          <w:tcPr>
            <w:tcW w:w="10980" w:type="dxa"/>
            <w:shd w:val="clear" w:color="auto" w:fill="404040" w:themeFill="text1" w:themeFillTint="BF"/>
            <w:vAlign w:val="center"/>
          </w:tcPr>
          <w:p w14:paraId="40494DDB" w14:textId="129797AE" w:rsidR="002D47B1" w:rsidRPr="008C0CDA" w:rsidRDefault="002D47B1" w:rsidP="0068620B">
            <w:pPr>
              <w:pStyle w:val="BasicParagraph"/>
              <w:spacing w:line="240" w:lineRule="auto"/>
              <w:rPr>
                <w:rStyle w:val="IntroCopy"/>
                <w:b/>
                <w:color w:val="404040" w:themeColor="text1" w:themeTint="BF"/>
              </w:rPr>
            </w:pPr>
            <w:r>
              <w:rPr>
                <w:rStyle w:val="IntroCopy"/>
                <w:b/>
                <w:color w:val="D0CECE" w:themeColor="background2" w:themeShade="E6"/>
              </w:rPr>
              <w:lastRenderedPageBreak/>
              <w:t>FEATURES</w:t>
            </w:r>
          </w:p>
        </w:tc>
      </w:tr>
    </w:tbl>
    <w:p w14:paraId="596FE077" w14:textId="5CA2A4D5" w:rsidR="00CF1DE4" w:rsidRPr="006F4D98" w:rsidRDefault="004E01A3"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184DE79F">
                <wp:simplePos x="0" y="0"/>
                <wp:positionH relativeFrom="page">
                  <wp:posOffset>238125</wp:posOffset>
                </wp:positionH>
                <wp:positionV relativeFrom="paragraph">
                  <wp:posOffset>469266</wp:posOffset>
                </wp:positionV>
                <wp:extent cx="3714750" cy="3009900"/>
                <wp:effectExtent l="0" t="0" r="0" b="0"/>
                <wp:wrapNone/>
                <wp:docPr id="2011878980" name="Text Box 12"/>
                <wp:cNvGraphicFramePr/>
                <a:graphic xmlns:a="http://schemas.openxmlformats.org/drawingml/2006/main">
                  <a:graphicData uri="http://schemas.microsoft.com/office/word/2010/wordprocessingShape">
                    <wps:wsp>
                      <wps:cNvSpPr txBox="1"/>
                      <wps:spPr>
                        <a:xfrm>
                          <a:off x="0" y="0"/>
                          <a:ext cx="3714750" cy="3009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FF7DFC"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CNC machined aluminum chassis</w:t>
                            </w:r>
                          </w:p>
                          <w:p w14:paraId="0B17C917" w14:textId="7530AA3B" w:rsidR="00AD7AF3" w:rsidRP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sz w:val="22"/>
                                <w:szCs w:val="22"/>
                              </w:rPr>
                              <w:t>Laser etched chassis logo</w:t>
                            </w:r>
                            <w:r w:rsidRPr="00AD7AF3">
                              <w:rPr>
                                <w:rFonts w:ascii="Arial" w:hAnsi="Arial" w:cs="Arial"/>
                                <w:color w:val="000000" w:themeColor="text1"/>
                                <w:sz w:val="22"/>
                                <w:szCs w:val="22"/>
                              </w:rPr>
                              <w:t xml:space="preserve"> </w:t>
                            </w:r>
                          </w:p>
                          <w:p w14:paraId="40B40915"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 xml:space="preserve">Carbon fiber top plate </w:t>
                            </w:r>
                          </w:p>
                          <w:p w14:paraId="3B8927D6" w14:textId="2C51D7A7" w:rsidR="006F4D98" w:rsidRPr="006F4D98"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Hard anodized shock bodies</w:t>
                            </w:r>
                            <w:r w:rsidR="006F4D98" w:rsidRPr="006F4D98">
                              <w:rPr>
                                <w:rFonts w:ascii="Arial" w:hAnsi="Arial" w:cs="Arial"/>
                                <w:color w:val="000000" w:themeColor="text1"/>
                                <w:sz w:val="22"/>
                                <w:szCs w:val="22"/>
                              </w:rPr>
                              <w:t xml:space="preserve"> </w:t>
                            </w:r>
                          </w:p>
                          <w:p w14:paraId="3C980F9F" w14:textId="6AAF0C73" w:rsidR="00F72374"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Black anodized shock caps</w:t>
                            </w:r>
                            <w:r w:rsidR="00F72374" w:rsidRPr="00F72374">
                              <w:rPr>
                                <w:rFonts w:ascii="Arial" w:hAnsi="Arial" w:cs="Arial"/>
                                <w:color w:val="000000" w:themeColor="text1"/>
                                <w:sz w:val="22"/>
                                <w:szCs w:val="22"/>
                              </w:rPr>
                              <w:t xml:space="preserve"> </w:t>
                            </w:r>
                          </w:p>
                          <w:p w14:paraId="5B68533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Ball bearings </w:t>
                            </w:r>
                          </w:p>
                          <w:p w14:paraId="1B264793"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 xml:space="preserve">91’ Stealth® car front bulkhead </w:t>
                            </w:r>
                          </w:p>
                          <w:p w14:paraId="5B250FBA"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 xml:space="preserve">91’ Stealth® car rear arm mounts </w:t>
                            </w:r>
                          </w:p>
                          <w:p w14:paraId="3A0F0382" w14:textId="6431876B" w:rsidR="004B39F0" w:rsidRPr="004B39F0" w:rsidRDefault="004B39F0" w:rsidP="006F4D98">
                            <w:pPr>
                              <w:pStyle w:val="ListParagraph"/>
                              <w:numPr>
                                <w:ilvl w:val="0"/>
                                <w:numId w:val="32"/>
                              </w:numPr>
                              <w:rPr>
                                <w:rFonts w:ascii="Arial" w:hAnsi="Arial" w:cs="Arial"/>
                                <w:color w:val="000000" w:themeColor="text1"/>
                                <w:sz w:val="22"/>
                                <w:szCs w:val="22"/>
                              </w:rPr>
                            </w:pPr>
                            <w:r w:rsidRPr="004B39F0">
                              <w:rPr>
                                <w:rFonts w:ascii="Arial" w:hAnsi="Arial" w:cs="Arial"/>
                                <w:sz w:val="22"/>
                                <w:szCs w:val="22"/>
                              </w:rPr>
                              <w:t>Stealth® car wide front suspension arms</w:t>
                            </w:r>
                          </w:p>
                          <w:p w14:paraId="3F0F2BA8"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CNC chassis standoffs </w:t>
                            </w:r>
                          </w:p>
                          <w:p w14:paraId="18F33D4A"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Stealth® transmission </w:t>
                            </w:r>
                          </w:p>
                          <w:p w14:paraId="764EDED3" w14:textId="03134A0A"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Titanium turnbuckles </w:t>
                            </w:r>
                          </w:p>
                          <w:p w14:paraId="0C9C77A2" w14:textId="275CA151" w:rsidR="004E01A3" w:rsidRDefault="0051328F" w:rsidP="004E01A3">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91’ Stealth® car world championship replica tires</w:t>
                            </w:r>
                            <w:r w:rsidR="004E01A3" w:rsidRPr="004E01A3">
                              <w:rPr>
                                <w:rFonts w:ascii="Arial" w:hAnsi="Arial" w:cs="Arial"/>
                                <w:color w:val="000000" w:themeColor="text1"/>
                                <w:sz w:val="22"/>
                                <w:szCs w:val="22"/>
                              </w:rPr>
                              <w:t xml:space="preserve"> </w:t>
                            </w:r>
                          </w:p>
                          <w:p w14:paraId="0CC73423" w14:textId="195FBB4D" w:rsidR="0051328F" w:rsidRPr="0051328F" w:rsidRDefault="0051328F" w:rsidP="004E01A3">
                            <w:pPr>
                              <w:pStyle w:val="ListParagraph"/>
                              <w:numPr>
                                <w:ilvl w:val="0"/>
                                <w:numId w:val="32"/>
                              </w:numPr>
                              <w:rPr>
                                <w:rFonts w:ascii="Arial" w:hAnsi="Arial" w:cs="Arial"/>
                                <w:color w:val="000000" w:themeColor="text1"/>
                                <w:sz w:val="22"/>
                                <w:szCs w:val="22"/>
                              </w:rPr>
                            </w:pPr>
                            <w:r w:rsidRPr="0051328F">
                              <w:rPr>
                                <w:rFonts w:ascii="Arial" w:hAnsi="Arial" w:cs="Arial"/>
                                <w:sz w:val="22"/>
                                <w:szCs w:val="22"/>
                              </w:rPr>
                              <w:t>91’ Stealth® car rear suspension arms</w:t>
                            </w:r>
                          </w:p>
                          <w:p w14:paraId="3570D8EB" w14:textId="695F8155" w:rsidR="00CF1DE4" w:rsidRPr="004E01A3" w:rsidRDefault="00CF1DE4" w:rsidP="004E01A3">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Text Box 12" o:spid="_x0000_s1040" type="#_x0000_t202" style="position:absolute;margin-left:18.75pt;margin-top:36.95pt;width:292.5pt;height:237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" filled="f" stroked="f">
                <v:textbox>
                  <w:txbxContent>
                    <w:p w14:paraId="66FF7DFC"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CNC machined aluminum chassis</w:t>
                      </w:r>
                    </w:p>
                    <w:p w14:paraId="0B17C917" w14:textId="7530AA3B" w:rsidR="00AD7AF3" w:rsidRPr="00AD7AF3" w:rsidRDefault="00AD7AF3" w:rsidP="006F4D98">
                      <w:pPr>
                        <w:pStyle w:val="ListParagraph"/>
                        <w:numPr>
                          <w:ilvl w:val="0"/>
                          <w:numId w:val="32"/>
                        </w:numPr>
                        <w:rPr>
                          <w:rFonts w:ascii="Arial" w:hAnsi="Arial" w:cs="Arial"/>
                          <w:color w:val="000000" w:themeColor="text1"/>
                          <w:sz w:val="22"/>
                          <w:szCs w:val="22"/>
                        </w:rPr>
                      </w:pPr>
                      <w:r w:rsidRPr="00AD7AF3">
                        <w:rPr>
                          <w:rFonts w:ascii="Arial" w:hAnsi="Arial" w:cs="Arial"/>
                          <w:sz w:val="22"/>
                          <w:szCs w:val="22"/>
                        </w:rPr>
                        <w:t>Laser etched chassis logo</w:t>
                      </w:r>
                      <w:r w:rsidRPr="00AD7AF3">
                        <w:rPr>
                          <w:rFonts w:ascii="Arial" w:hAnsi="Arial" w:cs="Arial"/>
                          <w:color w:val="000000" w:themeColor="text1"/>
                          <w:sz w:val="22"/>
                          <w:szCs w:val="22"/>
                        </w:rPr>
                        <w:t xml:space="preserve"> </w:t>
                      </w:r>
                    </w:p>
                    <w:p w14:paraId="40B40915" w14:textId="77777777" w:rsidR="00F72374"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 xml:space="preserve">Carbon fiber top plate </w:t>
                      </w:r>
                    </w:p>
                    <w:p w14:paraId="3B8927D6" w14:textId="2C51D7A7" w:rsidR="006F4D98" w:rsidRPr="006F4D98" w:rsidRDefault="00F72374" w:rsidP="006F4D98">
                      <w:pPr>
                        <w:pStyle w:val="ListParagraph"/>
                        <w:numPr>
                          <w:ilvl w:val="0"/>
                          <w:numId w:val="32"/>
                        </w:numPr>
                        <w:rPr>
                          <w:rFonts w:ascii="Arial" w:hAnsi="Arial" w:cs="Arial"/>
                          <w:color w:val="000000" w:themeColor="text1"/>
                          <w:sz w:val="22"/>
                          <w:szCs w:val="22"/>
                        </w:rPr>
                      </w:pPr>
                      <w:r w:rsidRPr="00F72374">
                        <w:rPr>
                          <w:rFonts w:ascii="Arial" w:hAnsi="Arial" w:cs="Arial"/>
                          <w:color w:val="000000" w:themeColor="text1"/>
                          <w:sz w:val="22"/>
                          <w:szCs w:val="22"/>
                        </w:rPr>
                        <w:t>Hard anodized shock bodies</w:t>
                      </w:r>
                      <w:r w:rsidR="006F4D98" w:rsidRPr="006F4D98">
                        <w:rPr>
                          <w:rFonts w:ascii="Arial" w:hAnsi="Arial" w:cs="Arial"/>
                          <w:color w:val="000000" w:themeColor="text1"/>
                          <w:sz w:val="22"/>
                          <w:szCs w:val="22"/>
                        </w:rPr>
                        <w:t xml:space="preserve"> </w:t>
                      </w:r>
                    </w:p>
                    <w:p w14:paraId="3C980F9F" w14:textId="6AAF0C73" w:rsidR="00F72374"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Black anodized shock caps</w:t>
                      </w:r>
                      <w:r w:rsidR="00F72374" w:rsidRPr="00F72374">
                        <w:rPr>
                          <w:rFonts w:ascii="Arial" w:hAnsi="Arial" w:cs="Arial"/>
                          <w:color w:val="000000" w:themeColor="text1"/>
                          <w:sz w:val="22"/>
                          <w:szCs w:val="22"/>
                        </w:rPr>
                        <w:t xml:space="preserve"> </w:t>
                      </w:r>
                    </w:p>
                    <w:p w14:paraId="5B685334" w14:textId="77777777" w:rsidR="004E01A3" w:rsidRDefault="004E01A3" w:rsidP="006F4D98">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Ball bearings </w:t>
                      </w:r>
                    </w:p>
                    <w:p w14:paraId="1B264793"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 xml:space="preserve">91’ Stealth® car front bulkhead </w:t>
                      </w:r>
                    </w:p>
                    <w:p w14:paraId="5B250FBA" w14:textId="77777777" w:rsidR="0051328F" w:rsidRDefault="0051328F" w:rsidP="006F4D98">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 xml:space="preserve">91’ Stealth® car rear arm mounts </w:t>
                      </w:r>
                    </w:p>
                    <w:p w14:paraId="3A0F0382" w14:textId="6431876B" w:rsidR="004B39F0" w:rsidRPr="004B39F0" w:rsidRDefault="004B39F0" w:rsidP="006F4D98">
                      <w:pPr>
                        <w:pStyle w:val="ListParagraph"/>
                        <w:numPr>
                          <w:ilvl w:val="0"/>
                          <w:numId w:val="32"/>
                        </w:numPr>
                        <w:rPr>
                          <w:rFonts w:ascii="Arial" w:hAnsi="Arial" w:cs="Arial"/>
                          <w:color w:val="000000" w:themeColor="text1"/>
                          <w:sz w:val="22"/>
                          <w:szCs w:val="22"/>
                        </w:rPr>
                      </w:pPr>
                      <w:r w:rsidRPr="004B39F0">
                        <w:rPr>
                          <w:rFonts w:ascii="Arial" w:hAnsi="Arial" w:cs="Arial"/>
                          <w:sz w:val="22"/>
                          <w:szCs w:val="22"/>
                        </w:rPr>
                        <w:t>Stealth® car wide front suspension arms</w:t>
                      </w:r>
                    </w:p>
                    <w:p w14:paraId="3F0F2BA8"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CNC chassis standoffs </w:t>
                      </w:r>
                    </w:p>
                    <w:p w14:paraId="18F33D4A" w14:textId="77777777"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Stealth® transmission </w:t>
                      </w:r>
                    </w:p>
                    <w:p w14:paraId="764EDED3" w14:textId="03134A0A" w:rsidR="004E01A3" w:rsidRDefault="004E01A3" w:rsidP="004E01A3">
                      <w:pPr>
                        <w:pStyle w:val="ListParagraph"/>
                        <w:numPr>
                          <w:ilvl w:val="0"/>
                          <w:numId w:val="32"/>
                        </w:numPr>
                        <w:rPr>
                          <w:rFonts w:ascii="Arial" w:hAnsi="Arial" w:cs="Arial"/>
                          <w:color w:val="000000" w:themeColor="text1"/>
                          <w:sz w:val="22"/>
                          <w:szCs w:val="22"/>
                        </w:rPr>
                      </w:pPr>
                      <w:r w:rsidRPr="004E01A3">
                        <w:rPr>
                          <w:rFonts w:ascii="Arial" w:hAnsi="Arial" w:cs="Arial"/>
                          <w:color w:val="000000" w:themeColor="text1"/>
                          <w:sz w:val="22"/>
                          <w:szCs w:val="22"/>
                        </w:rPr>
                        <w:t xml:space="preserve">Titanium turnbuckles </w:t>
                      </w:r>
                    </w:p>
                    <w:p w14:paraId="0C9C77A2" w14:textId="275CA151" w:rsidR="004E01A3" w:rsidRDefault="0051328F" w:rsidP="004E01A3">
                      <w:pPr>
                        <w:pStyle w:val="ListParagraph"/>
                        <w:numPr>
                          <w:ilvl w:val="0"/>
                          <w:numId w:val="32"/>
                        </w:numPr>
                        <w:rPr>
                          <w:rFonts w:ascii="Arial" w:hAnsi="Arial" w:cs="Arial"/>
                          <w:color w:val="000000" w:themeColor="text1"/>
                          <w:sz w:val="22"/>
                          <w:szCs w:val="22"/>
                        </w:rPr>
                      </w:pPr>
                      <w:r w:rsidRPr="0051328F">
                        <w:rPr>
                          <w:rFonts w:ascii="Arial" w:hAnsi="Arial" w:cs="Arial"/>
                          <w:color w:val="000000" w:themeColor="text1"/>
                          <w:sz w:val="22"/>
                          <w:szCs w:val="22"/>
                        </w:rPr>
                        <w:t>91’ Stealth® car world championship replica tires</w:t>
                      </w:r>
                      <w:r w:rsidR="004E01A3" w:rsidRPr="004E01A3">
                        <w:rPr>
                          <w:rFonts w:ascii="Arial" w:hAnsi="Arial" w:cs="Arial"/>
                          <w:color w:val="000000" w:themeColor="text1"/>
                          <w:sz w:val="22"/>
                          <w:szCs w:val="22"/>
                        </w:rPr>
                        <w:t xml:space="preserve"> </w:t>
                      </w:r>
                    </w:p>
                    <w:p w14:paraId="0CC73423" w14:textId="195FBB4D" w:rsidR="0051328F" w:rsidRPr="0051328F" w:rsidRDefault="0051328F" w:rsidP="004E01A3">
                      <w:pPr>
                        <w:pStyle w:val="ListParagraph"/>
                        <w:numPr>
                          <w:ilvl w:val="0"/>
                          <w:numId w:val="32"/>
                        </w:numPr>
                        <w:rPr>
                          <w:rFonts w:ascii="Arial" w:hAnsi="Arial" w:cs="Arial"/>
                          <w:color w:val="000000" w:themeColor="text1"/>
                          <w:sz w:val="22"/>
                          <w:szCs w:val="22"/>
                        </w:rPr>
                      </w:pPr>
                      <w:r w:rsidRPr="0051328F">
                        <w:rPr>
                          <w:rFonts w:ascii="Arial" w:hAnsi="Arial" w:cs="Arial"/>
                          <w:sz w:val="22"/>
                          <w:szCs w:val="22"/>
                        </w:rPr>
                        <w:t>91’ Stealth® car rear suspension arms</w:t>
                      </w:r>
                    </w:p>
                    <w:p w14:paraId="3570D8EB" w14:textId="695F8155" w:rsidR="00CF1DE4" w:rsidRPr="004E01A3" w:rsidRDefault="00CF1DE4" w:rsidP="004E01A3">
                      <w:pPr>
                        <w:pStyle w:val="ListParagraph"/>
                        <w:ind w:firstLine="0"/>
                        <w:rPr>
                          <w:rFonts w:ascii="Arial" w:hAnsi="Arial" w:cs="Arial"/>
                          <w:sz w:val="18"/>
                          <w:szCs w:val="18"/>
                        </w:rPr>
                      </w:pPr>
                    </w:p>
                  </w:txbxContent>
                </v:textbox>
                <w10:wrap anchorx="page"/>
              </v:shape>
            </w:pict>
          </mc:Fallback>
        </mc:AlternateContent>
      </w:r>
      <w:r w:rsidR="008E770C"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6169DDAC">
                <wp:simplePos x="0" y="0"/>
                <wp:positionH relativeFrom="page">
                  <wp:posOffset>3971925</wp:posOffset>
                </wp:positionH>
                <wp:positionV relativeFrom="paragraph">
                  <wp:posOffset>495301</wp:posOffset>
                </wp:positionV>
                <wp:extent cx="3657600" cy="2552700"/>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657600" cy="2552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A1711A" w14:textId="77777777" w:rsidR="0051328F" w:rsidRDefault="0051328F" w:rsidP="004B39F0">
                            <w:pPr>
                              <w:pStyle w:val="ListParagraph"/>
                              <w:numPr>
                                <w:ilvl w:val="0"/>
                                <w:numId w:val="33"/>
                              </w:numPr>
                              <w:rPr>
                                <w:rFonts w:ascii="Arial" w:hAnsi="Arial" w:cs="Arial"/>
                                <w:sz w:val="22"/>
                                <w:szCs w:val="22"/>
                              </w:rPr>
                            </w:pPr>
                            <w:r w:rsidRPr="0051328F">
                              <w:rPr>
                                <w:rFonts w:ascii="Arial" w:hAnsi="Arial" w:cs="Arial"/>
                                <w:sz w:val="22"/>
                                <w:szCs w:val="22"/>
                              </w:rPr>
                              <w:t xml:space="preserve">Replica Masami battery strap and ESC mount </w:t>
                            </w:r>
                          </w:p>
                          <w:p w14:paraId="34CBAF39" w14:textId="77777777" w:rsidR="0051328F" w:rsidRP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sz w:val="22"/>
                                <w:szCs w:val="22"/>
                              </w:rPr>
                              <w:t xml:space="preserve">91’ Stealth® car long stroke shock springs </w:t>
                            </w:r>
                          </w:p>
                          <w:p w14:paraId="2C690E79" w14:textId="6B14D7DB" w:rsidR="004E01A3"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 xml:space="preserve">Rear </w:t>
                            </w:r>
                            <w:proofErr w:type="spellStart"/>
                            <w:r w:rsidRPr="0051328F">
                              <w:rPr>
                                <w:rFonts w:ascii="Arial" w:hAnsi="Arial" w:cs="Arial"/>
                                <w:color w:val="000000" w:themeColor="text1"/>
                                <w:sz w:val="22"/>
                                <w:szCs w:val="22"/>
                              </w:rPr>
                              <w:t>Dogbones</w:t>
                            </w:r>
                            <w:proofErr w:type="spellEnd"/>
                            <w:r w:rsidRPr="0051328F">
                              <w:rPr>
                                <w:rFonts w:ascii="Arial" w:hAnsi="Arial" w:cs="Arial"/>
                                <w:color w:val="000000" w:themeColor="text1"/>
                                <w:sz w:val="22"/>
                                <w:szCs w:val="22"/>
                              </w:rPr>
                              <w:t xml:space="preserve"> included</w:t>
                            </w:r>
                            <w:r w:rsidR="004E01A3" w:rsidRPr="004E01A3">
                              <w:rPr>
                                <w:rFonts w:ascii="Arial" w:hAnsi="Arial" w:cs="Arial"/>
                                <w:color w:val="000000" w:themeColor="text1"/>
                                <w:sz w:val="22"/>
                                <w:szCs w:val="22"/>
                              </w:rPr>
                              <w:t xml:space="preserve"> </w:t>
                            </w:r>
                          </w:p>
                          <w:p w14:paraId="0F240189" w14:textId="41072DE8"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pink wheel dot decals (rear wheels are black) </w:t>
                            </w:r>
                          </w:p>
                          <w:p w14:paraId="504BF800" w14:textId="4B78F339" w:rsidR="006F4D98" w:rsidRPr="006F4D98"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clear </w:t>
                            </w:r>
                            <w:proofErr w:type="spellStart"/>
                            <w:r w:rsidRPr="0051328F">
                              <w:rPr>
                                <w:rFonts w:ascii="Arial" w:hAnsi="Arial" w:cs="Arial"/>
                                <w:color w:val="000000" w:themeColor="text1"/>
                                <w:sz w:val="22"/>
                                <w:szCs w:val="22"/>
                              </w:rPr>
                              <w:t>lexan</w:t>
                            </w:r>
                            <w:proofErr w:type="spellEnd"/>
                            <w:r w:rsidRPr="0051328F">
                              <w:rPr>
                                <w:rFonts w:ascii="Arial" w:hAnsi="Arial" w:cs="Arial"/>
                                <w:color w:val="000000" w:themeColor="text1"/>
                                <w:sz w:val="22"/>
                                <w:szCs w:val="22"/>
                              </w:rPr>
                              <w:t xml:space="preserve"> under tray</w:t>
                            </w:r>
                            <w:r w:rsidR="004B39F0" w:rsidRPr="004B39F0">
                              <w:rPr>
                                <w:rFonts w:ascii="Arial" w:hAnsi="Arial" w:cs="Arial"/>
                                <w:color w:val="000000" w:themeColor="text1"/>
                                <w:sz w:val="22"/>
                                <w:szCs w:val="22"/>
                              </w:rPr>
                              <w:t xml:space="preserve"> </w:t>
                            </w:r>
                          </w:p>
                          <w:p w14:paraId="33E80963" w14:textId="7A17B8A8"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front bumper </w:t>
                            </w:r>
                          </w:p>
                          <w:p w14:paraId="766DBBC0" w14:textId="7B13F4E5"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copper shock springs </w:t>
                            </w:r>
                          </w:p>
                          <w:p w14:paraId="08A71454" w14:textId="47A6FCBD" w:rsidR="0051328F" w:rsidRDefault="0051328F" w:rsidP="004B39F0">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silver motor bracket </w:t>
                            </w:r>
                          </w:p>
                          <w:p w14:paraId="17131AEA" w14:textId="0ADAD842" w:rsid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Replica Masami battery strap and ESC mount </w:t>
                            </w:r>
                          </w:p>
                          <w:p w14:paraId="4B087446" w14:textId="6C3AA8C3" w:rsidR="006F4D98" w:rsidRPr="004B39F0" w:rsidRDefault="0051328F" w:rsidP="0051328F">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legendary front shock tower 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_x0000_s1041" type="#_x0000_t202" style="position:absolute;margin-left:312.75pt;margin-top:39pt;width:4in;height:20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" filled="f" stroked="f">
                <v:textbox>
                  <w:txbxContent>
                    <w:p w14:paraId="74A1711A" w14:textId="77777777" w:rsidR="0051328F" w:rsidRDefault="0051328F" w:rsidP="004B39F0">
                      <w:pPr>
                        <w:pStyle w:val="ListParagraph"/>
                        <w:numPr>
                          <w:ilvl w:val="0"/>
                          <w:numId w:val="33"/>
                        </w:numPr>
                        <w:rPr>
                          <w:rFonts w:ascii="Arial" w:hAnsi="Arial" w:cs="Arial"/>
                          <w:sz w:val="22"/>
                          <w:szCs w:val="22"/>
                        </w:rPr>
                      </w:pPr>
                      <w:r w:rsidRPr="0051328F">
                        <w:rPr>
                          <w:rFonts w:ascii="Arial" w:hAnsi="Arial" w:cs="Arial"/>
                          <w:sz w:val="22"/>
                          <w:szCs w:val="22"/>
                        </w:rPr>
                        <w:t xml:space="preserve">Replica Masami battery strap and ESC mount </w:t>
                      </w:r>
                    </w:p>
                    <w:p w14:paraId="34CBAF39" w14:textId="77777777" w:rsidR="0051328F" w:rsidRP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sz w:val="22"/>
                          <w:szCs w:val="22"/>
                        </w:rPr>
                        <w:t xml:space="preserve">91’ Stealth® car long stroke shock springs </w:t>
                      </w:r>
                    </w:p>
                    <w:p w14:paraId="2C690E79" w14:textId="6B14D7DB" w:rsidR="004E01A3"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 xml:space="preserve">Rear </w:t>
                      </w:r>
                      <w:proofErr w:type="spellStart"/>
                      <w:r w:rsidRPr="0051328F">
                        <w:rPr>
                          <w:rFonts w:ascii="Arial" w:hAnsi="Arial" w:cs="Arial"/>
                          <w:color w:val="000000" w:themeColor="text1"/>
                          <w:sz w:val="22"/>
                          <w:szCs w:val="22"/>
                        </w:rPr>
                        <w:t>Dogbones</w:t>
                      </w:r>
                      <w:proofErr w:type="spellEnd"/>
                      <w:r w:rsidRPr="0051328F">
                        <w:rPr>
                          <w:rFonts w:ascii="Arial" w:hAnsi="Arial" w:cs="Arial"/>
                          <w:color w:val="000000" w:themeColor="text1"/>
                          <w:sz w:val="22"/>
                          <w:szCs w:val="22"/>
                        </w:rPr>
                        <w:t xml:space="preserve"> included</w:t>
                      </w:r>
                      <w:r w:rsidR="004E01A3" w:rsidRPr="004E01A3">
                        <w:rPr>
                          <w:rFonts w:ascii="Arial" w:hAnsi="Arial" w:cs="Arial"/>
                          <w:color w:val="000000" w:themeColor="text1"/>
                          <w:sz w:val="22"/>
                          <w:szCs w:val="22"/>
                        </w:rPr>
                        <w:t xml:space="preserve"> </w:t>
                      </w:r>
                    </w:p>
                    <w:p w14:paraId="0F240189" w14:textId="41072DE8"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pink wheel dot decals (rear wheels are black) </w:t>
                      </w:r>
                    </w:p>
                    <w:p w14:paraId="504BF800" w14:textId="4B78F339" w:rsidR="006F4D98" w:rsidRPr="006F4D98"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clear </w:t>
                      </w:r>
                      <w:proofErr w:type="spellStart"/>
                      <w:r w:rsidRPr="0051328F">
                        <w:rPr>
                          <w:rFonts w:ascii="Arial" w:hAnsi="Arial" w:cs="Arial"/>
                          <w:color w:val="000000" w:themeColor="text1"/>
                          <w:sz w:val="22"/>
                          <w:szCs w:val="22"/>
                        </w:rPr>
                        <w:t>lexan</w:t>
                      </w:r>
                      <w:proofErr w:type="spellEnd"/>
                      <w:r w:rsidRPr="0051328F">
                        <w:rPr>
                          <w:rFonts w:ascii="Arial" w:hAnsi="Arial" w:cs="Arial"/>
                          <w:color w:val="000000" w:themeColor="text1"/>
                          <w:sz w:val="22"/>
                          <w:szCs w:val="22"/>
                        </w:rPr>
                        <w:t xml:space="preserve"> under tray</w:t>
                      </w:r>
                      <w:r w:rsidR="004B39F0" w:rsidRPr="004B39F0">
                        <w:rPr>
                          <w:rFonts w:ascii="Arial" w:hAnsi="Arial" w:cs="Arial"/>
                          <w:color w:val="000000" w:themeColor="text1"/>
                          <w:sz w:val="22"/>
                          <w:szCs w:val="22"/>
                        </w:rPr>
                        <w:t xml:space="preserve"> </w:t>
                      </w:r>
                    </w:p>
                    <w:p w14:paraId="33E80963" w14:textId="7A17B8A8"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front bumper </w:t>
                      </w:r>
                    </w:p>
                    <w:p w14:paraId="766DBBC0" w14:textId="7B13F4E5" w:rsidR="0051328F" w:rsidRDefault="0051328F" w:rsidP="006F4D98">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copper shock springs </w:t>
                      </w:r>
                    </w:p>
                    <w:p w14:paraId="08A71454" w14:textId="47A6FCBD" w:rsidR="0051328F" w:rsidRDefault="0051328F" w:rsidP="004B39F0">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silver motor bracket </w:t>
                      </w:r>
                    </w:p>
                    <w:p w14:paraId="17131AEA" w14:textId="0ADAD842" w:rsidR="004B39F0" w:rsidRDefault="004B39F0" w:rsidP="004B39F0">
                      <w:pPr>
                        <w:pStyle w:val="ListParagraph"/>
                        <w:numPr>
                          <w:ilvl w:val="0"/>
                          <w:numId w:val="33"/>
                        </w:numPr>
                        <w:rPr>
                          <w:rFonts w:ascii="Arial" w:hAnsi="Arial" w:cs="Arial"/>
                          <w:color w:val="000000" w:themeColor="text1"/>
                          <w:sz w:val="22"/>
                          <w:szCs w:val="22"/>
                        </w:rPr>
                      </w:pPr>
                      <w:r w:rsidRPr="004B39F0">
                        <w:rPr>
                          <w:rFonts w:ascii="Arial" w:hAnsi="Arial" w:cs="Arial"/>
                          <w:color w:val="000000" w:themeColor="text1"/>
                          <w:sz w:val="22"/>
                          <w:szCs w:val="22"/>
                        </w:rPr>
                        <w:t xml:space="preserve">Replica Masami battery strap and ESC mount </w:t>
                      </w:r>
                    </w:p>
                    <w:p w14:paraId="4B087446" w14:textId="6C3AA8C3" w:rsidR="006F4D98" w:rsidRPr="004B39F0" w:rsidRDefault="0051328F" w:rsidP="0051328F">
                      <w:pPr>
                        <w:pStyle w:val="ListParagraph"/>
                        <w:numPr>
                          <w:ilvl w:val="0"/>
                          <w:numId w:val="33"/>
                        </w:numPr>
                        <w:rPr>
                          <w:rFonts w:ascii="Arial" w:hAnsi="Arial" w:cs="Arial"/>
                          <w:color w:val="000000" w:themeColor="text1"/>
                          <w:sz w:val="22"/>
                          <w:szCs w:val="22"/>
                        </w:rPr>
                      </w:pPr>
                      <w:r w:rsidRPr="0051328F">
                        <w:rPr>
                          <w:rFonts w:ascii="Arial" w:hAnsi="Arial" w:cs="Arial"/>
                          <w:color w:val="000000" w:themeColor="text1"/>
                          <w:sz w:val="22"/>
                          <w:szCs w:val="22"/>
                        </w:rPr>
                        <w:t>91</w:t>
                      </w:r>
                      <w:r w:rsidR="0008659E" w:rsidRPr="0051328F">
                        <w:rPr>
                          <w:rFonts w:ascii="Arial" w:hAnsi="Arial" w:cs="Arial"/>
                          <w:sz w:val="22"/>
                          <w:szCs w:val="22"/>
                        </w:rPr>
                        <w:t>’</w:t>
                      </w:r>
                      <w:r w:rsidRPr="0051328F">
                        <w:rPr>
                          <w:rFonts w:ascii="Arial" w:hAnsi="Arial" w:cs="Arial"/>
                          <w:color w:val="000000" w:themeColor="text1"/>
                          <w:sz w:val="22"/>
                          <w:szCs w:val="22"/>
                        </w:rPr>
                        <w:t xml:space="preserve"> Stealth car legendary front shock tower geometry</w:t>
                      </w: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EE51DB6"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135B17D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1A0E6E76"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777777"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CF1DE4">
        <w:trPr>
          <w:trHeight w:val="432"/>
        </w:trPr>
        <w:tc>
          <w:tcPr>
            <w:tcW w:w="5580" w:type="dxa"/>
            <w:shd w:val="clear" w:color="auto" w:fill="404040" w:themeFill="text1" w:themeFillTint="BF"/>
            <w:vAlign w:val="center"/>
          </w:tcPr>
          <w:p w14:paraId="6EB27559" w14:textId="5D14D8EF" w:rsidR="00CF1DE4" w:rsidRPr="005735AE" w:rsidRDefault="00CF1DE4" w:rsidP="00CF1DE4">
            <w:pPr>
              <w:pStyle w:val="BasicParagraph"/>
              <w:spacing w:line="240" w:lineRule="auto"/>
              <w:rPr>
                <w:rStyle w:val="IntroCopy"/>
                <w:rFonts w:eastAsia="Times New Roman"/>
                <w:b/>
                <w:color w:val="FFFFFF"/>
              </w:rPr>
            </w:pPr>
            <w:r w:rsidRPr="008C0CDA">
              <w:rPr>
                <w:rFonts w:ascii="Arial" w:hAnsi="Arial" w:cs="Arial"/>
                <w:b/>
                <w:color w:val="D0CECE" w:themeColor="background2" w:themeShade="E6"/>
              </w:rPr>
              <w:t>ITEMS NEEDED TO COMPLETE</w:t>
            </w:r>
          </w:p>
        </w:tc>
        <w:tc>
          <w:tcPr>
            <w:tcW w:w="360" w:type="dxa"/>
            <w:shd w:val="clear" w:color="auto" w:fill="FFFFFF"/>
            <w:vAlign w:val="center"/>
          </w:tcPr>
          <w:p w14:paraId="4F4CCE3E" w14:textId="7777777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404040" w:themeFill="text1" w:themeFillTint="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8C0CDA">
              <w:rPr>
                <w:rStyle w:val="IntroCopy"/>
                <w:rFonts w:eastAsia="Times New Roman"/>
                <w:b/>
                <w:color w:val="D0CECE" w:themeColor="background2" w:themeShade="E6"/>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76D20B6B">
                <wp:simplePos x="0" y="0"/>
                <wp:positionH relativeFrom="margin">
                  <wp:posOffset>9525</wp:posOffset>
                </wp:positionH>
                <wp:positionV relativeFrom="paragraph">
                  <wp:posOffset>321944</wp:posOffset>
                </wp:positionV>
                <wp:extent cx="3419475" cy="26384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419475" cy="2638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3B7B5"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6-cell NiMH or 2S LiPo for radio-controlled car</w:t>
                            </w:r>
                          </w:p>
                          <w:p w14:paraId="463B683B"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Radio control battery charger</w:t>
                            </w:r>
                          </w:p>
                          <w:p w14:paraId="701A723A"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1:10 scale radio control electronic speed control</w:t>
                            </w:r>
                          </w:p>
                          <w:p w14:paraId="419D1042"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1:10 scale 540-size electric RC car motor</w:t>
                            </w:r>
                          </w:p>
                          <w:p w14:paraId="4185911D"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2-channel RC surface transmitter and its batteries</w:t>
                            </w:r>
                          </w:p>
                          <w:p w14:paraId="3C1CD6E8"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2-channel receiver</w:t>
                            </w:r>
                          </w:p>
                          <w:p w14:paraId="396D6629"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Pinion gear</w:t>
                            </w:r>
                          </w:p>
                          <w:p w14:paraId="7BF0718C" w14:textId="77777777"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Steering servo</w:t>
                            </w:r>
                          </w:p>
                          <w:p w14:paraId="1592929D" w14:textId="77777777"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Lexan paint for body</w:t>
                            </w:r>
                          </w:p>
                          <w:p w14:paraId="6341B39A" w14:textId="7466483A"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Glue for tires.</w:t>
                            </w:r>
                          </w:p>
                          <w:p w14:paraId="52140D7C" w14:textId="0D5ABFFF" w:rsidR="004B076B" w:rsidRPr="00B62547" w:rsidRDefault="004B076B"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Tools</w:t>
                            </w:r>
                          </w:p>
                          <w:p w14:paraId="1CB89D9A" w14:textId="77777777" w:rsidR="0096730D" w:rsidRDefault="009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42" type="#_x0000_t202" style="position:absolute;left:0;text-align:left;margin-left:.75pt;margin-top:25.35pt;width:269.25pt;height:20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" filled="f" stroked="f">
                <v:textbox>
                  <w:txbxContent>
                    <w:p w14:paraId="25D3B7B5"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6-cell NiMH or 2S LiPo for radio-controlled car</w:t>
                      </w:r>
                    </w:p>
                    <w:p w14:paraId="463B683B"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Radio control battery charger</w:t>
                      </w:r>
                    </w:p>
                    <w:p w14:paraId="701A723A"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1:10 scale radio control electronic speed control</w:t>
                      </w:r>
                    </w:p>
                    <w:p w14:paraId="419D1042"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1:10 scale 540-size electric RC car motor</w:t>
                      </w:r>
                    </w:p>
                    <w:p w14:paraId="4185911D"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2-channel RC surface transmitter and its batteries</w:t>
                      </w:r>
                    </w:p>
                    <w:p w14:paraId="3C1CD6E8"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2-channel receiver</w:t>
                      </w:r>
                    </w:p>
                    <w:p w14:paraId="396D6629" w14:textId="77777777" w:rsidR="0096730D" w:rsidRPr="00B62547" w:rsidRDefault="0096730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Pinion gear</w:t>
                      </w:r>
                    </w:p>
                    <w:p w14:paraId="7BF0718C" w14:textId="77777777"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Steering servo</w:t>
                      </w:r>
                    </w:p>
                    <w:p w14:paraId="1592929D" w14:textId="77777777"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Lexan paint for body</w:t>
                      </w:r>
                    </w:p>
                    <w:p w14:paraId="6341B39A" w14:textId="7466483A" w:rsidR="00F54B1D" w:rsidRPr="00B62547" w:rsidRDefault="00F54B1D"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Glue for tires.</w:t>
                      </w:r>
                    </w:p>
                    <w:p w14:paraId="52140D7C" w14:textId="0D5ABFFF" w:rsidR="004B076B" w:rsidRPr="00B62547" w:rsidRDefault="004B076B" w:rsidP="004B076B">
                      <w:pPr>
                        <w:numPr>
                          <w:ilvl w:val="0"/>
                          <w:numId w:val="23"/>
                        </w:numPr>
                        <w:shd w:val="clear" w:color="auto" w:fill="FFFFFF"/>
                        <w:spacing w:line="360" w:lineRule="auto"/>
                        <w:ind w:left="345"/>
                        <w:rPr>
                          <w:rFonts w:ascii="Arial" w:hAnsi="Arial" w:cs="Arial"/>
                          <w:color w:val="000000" w:themeColor="text1"/>
                        </w:rPr>
                      </w:pPr>
                      <w:r w:rsidRPr="00B62547">
                        <w:rPr>
                          <w:rFonts w:ascii="Arial" w:hAnsi="Arial" w:cs="Arial"/>
                          <w:color w:val="000000" w:themeColor="text1"/>
                        </w:rPr>
                        <w:t>Tools</w:t>
                      </w:r>
                    </w:p>
                    <w:p w14:paraId="1CB89D9A" w14:textId="77777777" w:rsidR="0096730D" w:rsidRDefault="0096730D"/>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B62547">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B62547">
              <w:rPr>
                <w:rFonts w:ascii="Arial" w:hAnsi="Arial" w:cs="Arial"/>
                <w:color w:val="000000" w:themeColor="text1"/>
                <w:spacing w:val="-4"/>
                <w:kern w:val="1"/>
              </w:rPr>
              <w:t>Electric</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50561D39" w:rsidR="008E770C" w:rsidRPr="00B62547"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hd w:val="clear" w:color="auto" w:fill="FFFFFF"/>
              </w:rPr>
              <w:t>381mm (15in)</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5EA43B01" w:rsidR="008E770C" w:rsidRPr="00B62547"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226.8mm (8.93in)</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Varies</w:t>
            </w:r>
          </w:p>
        </w:tc>
      </w:tr>
      <w:tr w:rsidR="008E770C" w:rsidRPr="00AE4740" w14:paraId="2D15114A" w14:textId="77777777" w:rsidTr="007E3165">
        <w:trPr>
          <w:trHeight w:val="54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2AA02418" w:rsidR="008E770C" w:rsidRPr="00B62547" w:rsidRDefault="000A57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267.7mm (10.54in)</w:t>
            </w:r>
            <w:r w:rsidR="00D77CF9">
              <w:rPr>
                <w:rFonts w:ascii="Arial" w:hAnsi="Arial" w:cs="Arial"/>
                <w:color w:val="000000" w:themeColor="text1"/>
                <w:spacing w:val="-4"/>
                <w:kern w:val="1"/>
              </w:rPr>
              <w:t xml:space="preserve"> </w:t>
            </w:r>
            <w:r w:rsidR="007E3165">
              <w:rPr>
                <w:rFonts w:ascii="Arial" w:hAnsi="Arial" w:cs="Arial"/>
                <w:color w:val="000000" w:themeColor="text1"/>
                <w:spacing w:val="-4"/>
                <w:kern w:val="1"/>
                <w:sz w:val="18"/>
                <w:szCs w:val="18"/>
              </w:rPr>
              <w:t>A</w:t>
            </w:r>
            <w:r w:rsidR="007E3165" w:rsidRPr="007E3165">
              <w:rPr>
                <w:rFonts w:ascii="Arial" w:hAnsi="Arial" w:cs="Arial"/>
                <w:color w:val="000000" w:themeColor="text1"/>
                <w:spacing w:val="-4"/>
                <w:kern w:val="1"/>
                <w:sz w:val="18"/>
                <w:szCs w:val="18"/>
              </w:rPr>
              <w:t>djustable</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spacing w:val="-4"/>
                <w:kern w:val="1"/>
              </w:rPr>
              <w:t>Internal Ratio</w:t>
            </w:r>
            <w:r w:rsidRPr="00B62547">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8CB3B94" w:rsidR="008E770C" w:rsidRPr="00B62547"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2.25:1</w:t>
            </w:r>
          </w:p>
        </w:tc>
      </w:tr>
      <w:tr w:rsidR="008E770C" w:rsidRPr="00AE4740" w14:paraId="08619562"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CCDFB8B" w14:textId="1331AB7E"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Power Source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7CA88" w14:textId="0A7074B3"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Electric</w:t>
            </w:r>
          </w:p>
        </w:tc>
      </w:tr>
      <w:tr w:rsidR="008E770C" w:rsidRPr="00AE4740" w14:paraId="778EA089"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2AC7924" w14:textId="77777777"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Terrain:</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4DB017D2" w14:textId="31B3061A"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Off-Road</w:t>
            </w:r>
          </w:p>
        </w:tc>
      </w:tr>
      <w:tr w:rsidR="008E770C" w:rsidRPr="00AE4740" w14:paraId="375C82EC"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B1B263" w14:textId="4BB5B17B"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Assembly Level</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155B4D" w14:textId="24455238"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Kit</w:t>
            </w:r>
          </w:p>
        </w:tc>
      </w:tr>
      <w:tr w:rsidR="008E770C" w:rsidRPr="00AE4740" w14:paraId="27C22931" w14:textId="77777777" w:rsidTr="002941B2">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3176B94" w14:textId="1466A616"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Drive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486F06B" w14:textId="71C9D602" w:rsidR="008E770C" w:rsidRPr="00B62547"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2WD</w:t>
            </w:r>
          </w:p>
        </w:tc>
      </w:tr>
      <w:tr w:rsidR="00D77CF9" w:rsidRPr="00AE4740" w14:paraId="50BF64FE" w14:textId="77777777" w:rsidTr="006177CC">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D697F1" w14:textId="18ACF6AB" w:rsidR="00D77CF9" w:rsidRPr="00B62547" w:rsidRDefault="00D77CF9"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Body Style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5900292" w14:textId="3E7FB066" w:rsidR="00D77CF9" w:rsidRPr="00B62547" w:rsidRDefault="00D77CF9"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Buggy</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47C61B04" w:rsidR="00DF7FE1" w:rsidRDefault="00DF7FE1" w:rsidP="0062457A">
      <w:pPr>
        <w:pStyle w:val="BasicParagraph"/>
        <w:ind w:left="90" w:right="5220"/>
        <w:jc w:val="both"/>
        <w:rPr>
          <w:rStyle w:val="IntroCopy"/>
          <w:iCs/>
          <w:color w:val="FF0000"/>
          <w:sz w:val="18"/>
          <w:szCs w:val="18"/>
        </w:rPr>
      </w:pPr>
    </w:p>
    <w:p w14:paraId="596553CC" w14:textId="28B21EFB" w:rsidR="00DF7FE1" w:rsidRDefault="00DF7FE1" w:rsidP="0062457A">
      <w:pPr>
        <w:pStyle w:val="BasicParagraph"/>
        <w:ind w:left="90" w:right="5220"/>
        <w:jc w:val="both"/>
        <w:rPr>
          <w:rStyle w:val="IntroCopy"/>
          <w:iCs/>
          <w:color w:val="FF0000"/>
          <w:sz w:val="18"/>
          <w:szCs w:val="18"/>
        </w:rPr>
      </w:pPr>
    </w:p>
    <w:p w14:paraId="2E5CA705" w14:textId="5E078C26" w:rsidR="000C08A4" w:rsidRDefault="000C08A4" w:rsidP="008C0CDA">
      <w:pPr>
        <w:pStyle w:val="BasicParagraph"/>
        <w:ind w:right="5220"/>
        <w:jc w:val="both"/>
        <w:rPr>
          <w:rStyle w:val="IntroCopy"/>
          <w:i/>
          <w:iCs/>
          <w:color w:val="FF0000"/>
          <w:sz w:val="18"/>
          <w:szCs w:val="18"/>
        </w:rPr>
      </w:pPr>
    </w:p>
    <w:p w14:paraId="20DB2156" w14:textId="5E2740F7" w:rsidR="00027B3B" w:rsidRDefault="00027B3B" w:rsidP="0062457A">
      <w:pPr>
        <w:pStyle w:val="BasicParagraph"/>
        <w:ind w:left="90" w:right="5220"/>
        <w:jc w:val="both"/>
        <w:rPr>
          <w:rStyle w:val="IntroCopy"/>
          <w:i/>
          <w:iCs/>
          <w:color w:val="FF0000"/>
          <w:sz w:val="18"/>
          <w:szCs w:val="18"/>
        </w:rPr>
      </w:pPr>
    </w:p>
    <w:p w14:paraId="71D9EEBF" w14:textId="5A35C418" w:rsidR="00027B3B" w:rsidRDefault="00027B3B" w:rsidP="0062457A">
      <w:pPr>
        <w:pStyle w:val="BasicParagraph"/>
        <w:ind w:left="90" w:right="5220"/>
        <w:jc w:val="both"/>
        <w:rPr>
          <w:rStyle w:val="IntroCopy"/>
          <w:i/>
          <w:iCs/>
          <w:color w:val="FF0000"/>
          <w:sz w:val="18"/>
          <w:szCs w:val="18"/>
        </w:rPr>
      </w:pPr>
    </w:p>
    <w:p w14:paraId="761EC372" w14:textId="7C9EFCEC" w:rsidR="00F24D37" w:rsidRDefault="00F24D37" w:rsidP="0062457A">
      <w:pPr>
        <w:pStyle w:val="BasicParagraph"/>
        <w:ind w:left="90" w:right="5220"/>
        <w:jc w:val="both"/>
        <w:rPr>
          <w:rStyle w:val="IntroCopy"/>
          <w:i/>
          <w:iCs/>
          <w:color w:val="FF0000"/>
          <w:sz w:val="18"/>
          <w:szCs w:val="18"/>
        </w:rPr>
      </w:pPr>
    </w:p>
    <w:p w14:paraId="63235AD4" w14:textId="1DDF26C9" w:rsidR="00203500" w:rsidRDefault="00203500" w:rsidP="0062457A">
      <w:pPr>
        <w:pStyle w:val="BasicParagraph"/>
        <w:ind w:left="90" w:right="5220"/>
        <w:jc w:val="both"/>
        <w:rPr>
          <w:rStyle w:val="IntroCopy"/>
          <w:i/>
          <w:iCs/>
          <w:color w:val="FF0000"/>
          <w:sz w:val="18"/>
          <w:szCs w:val="18"/>
        </w:rPr>
      </w:pPr>
    </w:p>
    <w:p w14:paraId="332F8F05" w14:textId="6D84321F" w:rsidR="00203500" w:rsidRDefault="00203500" w:rsidP="0062457A">
      <w:pPr>
        <w:pStyle w:val="BasicParagraph"/>
        <w:ind w:left="90" w:right="5220"/>
        <w:jc w:val="both"/>
        <w:rPr>
          <w:rStyle w:val="IntroCopy"/>
          <w:i/>
          <w:iCs/>
          <w:color w:val="FF0000"/>
          <w:sz w:val="18"/>
          <w:szCs w:val="18"/>
        </w:rPr>
      </w:pPr>
    </w:p>
    <w:p w14:paraId="7132A0A6" w14:textId="1BA30F92" w:rsidR="00203500" w:rsidRDefault="00203500" w:rsidP="0062457A">
      <w:pPr>
        <w:pStyle w:val="BasicParagraph"/>
        <w:ind w:left="90" w:right="5220"/>
        <w:jc w:val="both"/>
        <w:rPr>
          <w:rStyle w:val="IntroCopy"/>
          <w:i/>
          <w:iCs/>
          <w:color w:val="FF0000"/>
          <w:sz w:val="18"/>
          <w:szCs w:val="18"/>
        </w:rPr>
      </w:pPr>
    </w:p>
    <w:p w14:paraId="379AD1A1" w14:textId="222AD5B0" w:rsidR="00203500" w:rsidRDefault="00203500" w:rsidP="0062457A">
      <w:pPr>
        <w:pStyle w:val="BasicParagraph"/>
        <w:ind w:left="90" w:right="5220"/>
        <w:jc w:val="both"/>
        <w:rPr>
          <w:rStyle w:val="IntroCopy"/>
          <w:i/>
          <w:iCs/>
          <w:color w:val="FF0000"/>
          <w:sz w:val="18"/>
          <w:szCs w:val="18"/>
        </w:rPr>
      </w:pPr>
    </w:p>
    <w:p w14:paraId="58B5F0BB" w14:textId="12869EE4" w:rsidR="00203500" w:rsidRDefault="00203500" w:rsidP="0062457A">
      <w:pPr>
        <w:pStyle w:val="BasicParagraph"/>
        <w:ind w:left="90" w:right="5220"/>
        <w:jc w:val="both"/>
        <w:rPr>
          <w:rStyle w:val="IntroCopy"/>
          <w:i/>
          <w:iCs/>
          <w:color w:val="FF0000"/>
          <w:sz w:val="18"/>
          <w:szCs w:val="18"/>
        </w:rPr>
      </w:pPr>
    </w:p>
    <w:p w14:paraId="5AF1EA99" w14:textId="77777777" w:rsidR="008E770C" w:rsidRDefault="008E770C" w:rsidP="0062457A">
      <w:pPr>
        <w:pStyle w:val="BasicParagraph"/>
        <w:ind w:left="90" w:right="5220"/>
        <w:jc w:val="both"/>
        <w:rPr>
          <w:rStyle w:val="IntroCopy"/>
          <w:i/>
          <w:iCs/>
          <w:color w:val="FF0000"/>
          <w:sz w:val="18"/>
          <w:szCs w:val="18"/>
        </w:rPr>
      </w:pPr>
    </w:p>
    <w:p w14:paraId="2DF41B08" w14:textId="77777777" w:rsidR="008E770C" w:rsidRDefault="008E770C" w:rsidP="0062457A">
      <w:pPr>
        <w:pStyle w:val="BasicParagraph"/>
        <w:ind w:left="90" w:right="5220"/>
        <w:jc w:val="both"/>
        <w:rPr>
          <w:rStyle w:val="IntroCopy"/>
          <w:i/>
          <w:iCs/>
          <w:color w:val="FF0000"/>
          <w:sz w:val="18"/>
          <w:szCs w:val="18"/>
        </w:rPr>
      </w:pPr>
    </w:p>
    <w:p w14:paraId="71CFF7AA" w14:textId="77777777" w:rsidR="008E770C" w:rsidRDefault="008E770C" w:rsidP="0062457A">
      <w:pPr>
        <w:pStyle w:val="BasicParagraph"/>
        <w:ind w:left="90" w:right="5220"/>
        <w:jc w:val="both"/>
        <w:rPr>
          <w:rStyle w:val="IntroCopy"/>
          <w:i/>
          <w:iCs/>
          <w:color w:val="FF0000"/>
          <w:sz w:val="18"/>
          <w:szCs w:val="18"/>
        </w:rPr>
      </w:pPr>
    </w:p>
    <w:p w14:paraId="12D95419" w14:textId="0CA8767D" w:rsidR="00203500" w:rsidRDefault="00203500" w:rsidP="0062457A">
      <w:pPr>
        <w:pStyle w:val="BasicParagraph"/>
        <w:ind w:left="90" w:right="5220"/>
        <w:jc w:val="both"/>
        <w:rPr>
          <w:rStyle w:val="IntroCopy"/>
          <w:i/>
          <w:iCs/>
          <w:color w:val="FF0000"/>
          <w:sz w:val="18"/>
          <w:szCs w:val="18"/>
        </w:rPr>
      </w:pPr>
    </w:p>
    <w:tbl>
      <w:tblPr>
        <w:tblpPr w:leftFromText="180" w:rightFromText="180" w:vertAnchor="page" w:horzAnchor="margin" w:tblpY="1197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CF1DE4" w:rsidRPr="00715BD4" w14:paraId="3665AA9C" w14:textId="77777777" w:rsidTr="008E770C">
        <w:trPr>
          <w:trHeight w:val="557"/>
        </w:trPr>
        <w:tc>
          <w:tcPr>
            <w:tcW w:w="1785" w:type="dxa"/>
            <w:shd w:val="clear" w:color="auto" w:fill="E7E6E6" w:themeFill="background2"/>
            <w:vAlign w:val="center"/>
          </w:tcPr>
          <w:p w14:paraId="7067D790"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5AC5A0D4"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6AB7C60C"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27359CD1"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4ECDCB53"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47FE2158" w14:textId="77777777" w:rsidR="00CF1DE4" w:rsidRPr="00264DE2" w:rsidRDefault="00CF1DE4" w:rsidP="008E770C">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B51FFE9" w14:textId="77777777" w:rsidR="00CF1DE4" w:rsidRPr="00264DE2" w:rsidRDefault="00CF1DE4" w:rsidP="008E770C">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3D390C6" w14:textId="77777777" w:rsidR="00CF1DE4" w:rsidRPr="00264DE2" w:rsidRDefault="00CF1DE4" w:rsidP="008E770C">
            <w:pPr>
              <w:pStyle w:val="BasicParagraph"/>
              <w:spacing w:line="240" w:lineRule="auto"/>
              <w:jc w:val="center"/>
              <w:rPr>
                <w:rStyle w:val="IntroCopy"/>
                <w:b/>
                <w:bCs/>
                <w:sz w:val="20"/>
                <w:szCs w:val="20"/>
              </w:rPr>
            </w:pPr>
            <w:r w:rsidRPr="00264DE2">
              <w:rPr>
                <w:rStyle w:val="IntroCopy"/>
                <w:b/>
                <w:bCs/>
                <w:sz w:val="20"/>
                <w:szCs w:val="20"/>
              </w:rPr>
              <w:t>Available</w:t>
            </w:r>
          </w:p>
        </w:tc>
      </w:tr>
      <w:tr w:rsidR="00CF1DE4" w:rsidRPr="007B5A1F" w14:paraId="308B7676" w14:textId="77777777" w:rsidTr="008E770C">
        <w:trPr>
          <w:trHeight w:val="530"/>
        </w:trPr>
        <w:tc>
          <w:tcPr>
            <w:tcW w:w="1785" w:type="dxa"/>
            <w:shd w:val="clear" w:color="auto" w:fill="FFFFFF" w:themeFill="background1"/>
            <w:vAlign w:val="center"/>
          </w:tcPr>
          <w:p w14:paraId="754F02BA" w14:textId="727EC1E5" w:rsidR="00CF1DE4" w:rsidRPr="001F6215" w:rsidRDefault="00D77CF9" w:rsidP="008E770C">
            <w:pPr>
              <w:spacing w:line="240" w:lineRule="auto"/>
              <w:ind w:firstLine="0"/>
              <w:jc w:val="center"/>
              <w:rPr>
                <w:rFonts w:ascii="Arial" w:hAnsi="Arial" w:cs="Arial"/>
              </w:rPr>
            </w:pPr>
            <w:r w:rsidRPr="00D77CF9">
              <w:rPr>
                <w:rFonts w:ascii="Arial" w:hAnsi="Arial" w:cs="Arial"/>
              </w:rPr>
              <w:t>784695060449</w:t>
            </w:r>
          </w:p>
        </w:tc>
        <w:tc>
          <w:tcPr>
            <w:tcW w:w="852" w:type="dxa"/>
            <w:shd w:val="clear" w:color="auto" w:fill="FFFFFF" w:themeFill="background1"/>
            <w:vAlign w:val="center"/>
          </w:tcPr>
          <w:p w14:paraId="73289486" w14:textId="47A6409E" w:rsidR="00CF1DE4" w:rsidRPr="00D77CF9" w:rsidRDefault="00D77CF9" w:rsidP="008E770C">
            <w:pPr>
              <w:spacing w:line="240" w:lineRule="auto"/>
              <w:ind w:firstLine="0"/>
              <w:jc w:val="center"/>
              <w:rPr>
                <w:rFonts w:ascii="Arial" w:hAnsi="Arial" w:cs="Arial"/>
              </w:rPr>
            </w:pPr>
            <w:r w:rsidRPr="00D77CF9">
              <w:rPr>
                <w:rFonts w:ascii="Arial" w:hAnsi="Arial" w:cs="Arial"/>
              </w:rPr>
              <w:t>6044</w:t>
            </w:r>
          </w:p>
        </w:tc>
        <w:tc>
          <w:tcPr>
            <w:tcW w:w="1896" w:type="dxa"/>
            <w:shd w:val="clear" w:color="auto" w:fill="FFFFFF" w:themeFill="background1"/>
            <w:vAlign w:val="center"/>
          </w:tcPr>
          <w:p w14:paraId="76D6DBBA" w14:textId="1777F8EB" w:rsidR="00CF1DE4" w:rsidRPr="005F3DAC" w:rsidRDefault="00D77CF9" w:rsidP="008E770C">
            <w:pPr>
              <w:spacing w:line="240" w:lineRule="auto"/>
              <w:ind w:firstLine="0"/>
              <w:jc w:val="center"/>
              <w:rPr>
                <w:rFonts w:ascii="Arial" w:hAnsi="Arial" w:cs="Arial"/>
                <w:bCs/>
              </w:rPr>
            </w:pPr>
            <w:r w:rsidRPr="00D77CF9">
              <w:rPr>
                <w:rFonts w:ascii="Arial" w:hAnsi="Arial" w:cs="Arial"/>
                <w:bCs/>
                <w:color w:val="000000" w:themeColor="text1"/>
              </w:rPr>
              <w:t>RC10 1991 Stealth Car</w:t>
            </w:r>
          </w:p>
        </w:tc>
        <w:tc>
          <w:tcPr>
            <w:tcW w:w="1005" w:type="dxa"/>
            <w:shd w:val="clear" w:color="auto" w:fill="FFFFFF" w:themeFill="background1"/>
            <w:vAlign w:val="center"/>
          </w:tcPr>
          <w:p w14:paraId="2BB862EF" w14:textId="37239C41" w:rsidR="00CF1DE4" w:rsidRPr="001F6215" w:rsidRDefault="00CF1DE4" w:rsidP="008E770C">
            <w:pPr>
              <w:spacing w:line="240" w:lineRule="auto"/>
              <w:ind w:firstLine="0"/>
              <w:jc w:val="center"/>
              <w:rPr>
                <w:rFonts w:ascii="Arial" w:hAnsi="Arial" w:cs="Arial"/>
              </w:rPr>
            </w:pPr>
            <w:r w:rsidRPr="00915704">
              <w:rPr>
                <w:rFonts w:ascii="Arial" w:hAnsi="Arial" w:cs="Arial"/>
              </w:rPr>
              <w:t>$</w:t>
            </w:r>
            <w:r w:rsidR="007A1309" w:rsidRPr="007A1309">
              <w:rPr>
                <w:rFonts w:ascii="Arial" w:hAnsi="Arial" w:cs="Arial"/>
              </w:rPr>
              <w:t>631.99</w:t>
            </w:r>
          </w:p>
        </w:tc>
        <w:tc>
          <w:tcPr>
            <w:tcW w:w="1066" w:type="dxa"/>
            <w:shd w:val="clear" w:color="auto" w:fill="FFFFFF" w:themeFill="background1"/>
            <w:vAlign w:val="center"/>
          </w:tcPr>
          <w:p w14:paraId="5BB8481C" w14:textId="0DBCD7D1" w:rsidR="00CF1DE4" w:rsidRPr="001F6215" w:rsidRDefault="009203DE" w:rsidP="008E770C">
            <w:pPr>
              <w:spacing w:line="240" w:lineRule="auto"/>
              <w:ind w:firstLine="0"/>
              <w:jc w:val="center"/>
              <w:rPr>
                <w:rFonts w:ascii="Arial" w:hAnsi="Arial" w:cs="Arial"/>
              </w:rPr>
            </w:pPr>
            <w:r>
              <w:rPr>
                <w:rFonts w:ascii="Arial" w:hAnsi="Arial" w:cs="Arial"/>
              </w:rPr>
              <w:t>$</w:t>
            </w:r>
            <w:r w:rsidR="007A1309" w:rsidRPr="007A1309">
              <w:rPr>
                <w:rFonts w:ascii="Arial" w:hAnsi="Arial" w:cs="Arial"/>
              </w:rPr>
              <w:t>429.99</w:t>
            </w:r>
          </w:p>
        </w:tc>
        <w:tc>
          <w:tcPr>
            <w:tcW w:w="1541" w:type="dxa"/>
            <w:shd w:val="clear" w:color="auto" w:fill="FFFFFF" w:themeFill="background1"/>
            <w:vAlign w:val="center"/>
          </w:tcPr>
          <w:p w14:paraId="47B3397B" w14:textId="77777777" w:rsidR="00CF1DE4" w:rsidRPr="00E93262" w:rsidRDefault="00CF1DE4" w:rsidP="008E770C">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41B0FF52" w14:textId="77777777" w:rsidR="00CF1DE4" w:rsidRPr="00E93262" w:rsidRDefault="00CF1DE4" w:rsidP="008E770C">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3E3FCC40" w14:textId="1B5542AC" w:rsidR="00CF1DE4" w:rsidRPr="00286928" w:rsidRDefault="00DF5029" w:rsidP="008E770C">
            <w:pPr>
              <w:pStyle w:val="BasicParagraph"/>
              <w:spacing w:line="240" w:lineRule="auto"/>
              <w:jc w:val="center"/>
              <w:rPr>
                <w:rStyle w:val="IntroCopy"/>
                <w:color w:val="000000" w:themeColor="text1"/>
                <w:sz w:val="22"/>
                <w:szCs w:val="22"/>
              </w:rPr>
            </w:pPr>
            <w:r>
              <w:rPr>
                <w:rStyle w:val="IntroCopy"/>
                <w:color w:val="auto"/>
                <w:sz w:val="22"/>
                <w:szCs w:val="22"/>
              </w:rPr>
              <w:t>E</w:t>
            </w:r>
            <w:r>
              <w:rPr>
                <w:rStyle w:val="IntroCopy"/>
                <w:sz w:val="22"/>
                <w:szCs w:val="22"/>
              </w:rPr>
              <w:t xml:space="preserve">arly </w:t>
            </w:r>
            <w:r w:rsidR="00D77CF9">
              <w:rPr>
                <w:rStyle w:val="IntroCopy"/>
                <w:color w:val="auto"/>
                <w:sz w:val="22"/>
                <w:szCs w:val="22"/>
              </w:rPr>
              <w:t>Jan</w:t>
            </w:r>
          </w:p>
        </w:tc>
      </w:tr>
    </w:tbl>
    <w:p w14:paraId="35322179" w14:textId="77777777" w:rsidR="007E3165" w:rsidRDefault="007E3165" w:rsidP="00CF1DE4">
      <w:pPr>
        <w:pStyle w:val="BasicParagraph"/>
        <w:rPr>
          <w:rStyle w:val="IntroCopy"/>
          <w:sz w:val="20"/>
          <w:szCs w:val="20"/>
        </w:rPr>
      </w:pPr>
    </w:p>
    <w:p w14:paraId="630C07A9" w14:textId="77777777" w:rsidR="00D77CF9" w:rsidRDefault="00D77CF9" w:rsidP="00CF1DE4">
      <w:pPr>
        <w:pStyle w:val="BasicParagraph"/>
        <w:rPr>
          <w:rStyle w:val="IntroCopy"/>
          <w:sz w:val="20"/>
          <w:szCs w:val="20"/>
        </w:rPr>
      </w:pPr>
    </w:p>
    <w:p w14:paraId="2B846F98" w14:textId="77777777" w:rsidR="00D77CF9" w:rsidRDefault="00D77CF9" w:rsidP="00CF1DE4">
      <w:pPr>
        <w:pStyle w:val="BasicParagraph"/>
        <w:rPr>
          <w:rStyle w:val="IntroCopy"/>
          <w:sz w:val="20"/>
          <w:szCs w:val="20"/>
        </w:rPr>
      </w:pPr>
    </w:p>
    <w:p w14:paraId="2532DD5D" w14:textId="5F0D6F4C" w:rsidR="00CF1DE4" w:rsidRPr="0023167C" w:rsidRDefault="007E3165" w:rsidP="00CF1DE4">
      <w:pPr>
        <w:pStyle w:val="BasicParagraph"/>
        <w:rPr>
          <w:rStyle w:val="IntroCopy"/>
          <w:sz w:val="20"/>
          <w:szCs w:val="20"/>
        </w:rPr>
      </w:pPr>
      <w:r w:rsidRPr="0023167C">
        <w:rPr>
          <w:rStyle w:val="IntroCopy"/>
          <w:sz w:val="20"/>
          <w:szCs w:val="20"/>
        </w:rPr>
        <w:t xml:space="preserve">Download all zipped photos here: </w:t>
      </w:r>
      <w:hyperlink r:id="rId23" w:history="1">
        <w:r w:rsidR="0023167C" w:rsidRPr="009421C0">
          <w:rPr>
            <w:rStyle w:val="Hyperlink"/>
            <w:rFonts w:ascii="Arial" w:hAnsi="Arial" w:cs="Arial"/>
            <w:sz w:val="20"/>
            <w:szCs w:val="20"/>
          </w:rPr>
          <w:t xml:space="preserve">https://www.rc10.com/RC10StealthMasamiCar/ </w:t>
        </w:r>
      </w:hyperlink>
      <w:r w:rsidR="0023167C" w:rsidRPr="0023167C">
        <w:rPr>
          <w:rStyle w:val="IntroCopy"/>
          <w:sz w:val="20"/>
          <w:szCs w:val="20"/>
        </w:rPr>
        <w:t>(</w:t>
      </w:r>
      <w:r w:rsidR="00A91BBA">
        <w:rPr>
          <w:rStyle w:val="IntroCopy"/>
          <w:sz w:val="20"/>
          <w:szCs w:val="20"/>
        </w:rPr>
        <w:t>7.85</w:t>
      </w:r>
      <w:r w:rsidR="00CF1DE4" w:rsidRPr="0023167C">
        <w:rPr>
          <w:rStyle w:val="IntroCopy"/>
          <w:sz w:val="20"/>
          <w:szCs w:val="20"/>
        </w:rPr>
        <w:t>MB). Link is active for 30 days.</w:t>
      </w:r>
    </w:p>
    <w:p w14:paraId="42F7A588" w14:textId="17FC49AF" w:rsidR="00D77CF9" w:rsidRPr="00D77CF9" w:rsidRDefault="00D77CF9" w:rsidP="00CF1DE4">
      <w:pPr>
        <w:pStyle w:val="BasicParagraph"/>
        <w:rPr>
          <w:rStyle w:val="IntroCopy"/>
          <w:color w:val="000000" w:themeColor="text1"/>
          <w:sz w:val="20"/>
          <w:szCs w:val="20"/>
        </w:rPr>
      </w:pPr>
      <w:r w:rsidRPr="00D46AA7">
        <w:rPr>
          <w:rFonts w:ascii="Arial" w:hAnsi="Arial" w:cs="Arial"/>
          <w:color w:val="000000" w:themeColor="text1"/>
          <w:sz w:val="20"/>
          <w:szCs w:val="20"/>
        </w:rPr>
        <w:t xml:space="preserve">Please refer to our MAP Policy here: </w:t>
      </w:r>
      <w:hyperlink r:id="rId24" w:history="1">
        <w:r w:rsidRPr="009421C0">
          <w:rPr>
            <w:rStyle w:val="Hyperlink"/>
            <w:rFonts w:ascii="Arial" w:hAnsi="Arial" w:cs="Arial"/>
            <w:sz w:val="20"/>
            <w:szCs w:val="20"/>
          </w:rPr>
          <w:t>https://img2c.associatedelectrics.com/pdf/map-policy.pdf</w:t>
        </w:r>
      </w:hyperlink>
    </w:p>
    <w:p w14:paraId="6E9E4761" w14:textId="487C4A5A"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5"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6"/>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AAD3A" w14:textId="77777777" w:rsidR="00B4479C" w:rsidRDefault="00B4479C" w:rsidP="0078313A">
      <w:pPr>
        <w:spacing w:line="240" w:lineRule="auto"/>
      </w:pPr>
      <w:r>
        <w:separator/>
      </w:r>
    </w:p>
  </w:endnote>
  <w:endnote w:type="continuationSeparator" w:id="0">
    <w:p w14:paraId="3856D999" w14:textId="77777777" w:rsidR="00B4479C" w:rsidRDefault="00B4479C"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32424" w14:textId="77777777" w:rsidR="00B4479C" w:rsidRDefault="00B4479C" w:rsidP="0078313A">
      <w:pPr>
        <w:spacing w:line="240" w:lineRule="auto"/>
      </w:pPr>
      <w:r>
        <w:separator/>
      </w:r>
    </w:p>
  </w:footnote>
  <w:footnote w:type="continuationSeparator" w:id="0">
    <w:p w14:paraId="1E63CAF5" w14:textId="77777777" w:rsidR="00B4479C" w:rsidRDefault="00B4479C"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2"/>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29"/>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7"/>
  </w:num>
  <w:num w:numId="25" w16cid:durableId="473641393">
    <w:abstractNumId w:val="7"/>
  </w:num>
  <w:num w:numId="26" w16cid:durableId="1428767780">
    <w:abstractNumId w:val="30"/>
  </w:num>
  <w:num w:numId="27" w16cid:durableId="859971806">
    <w:abstractNumId w:val="2"/>
  </w:num>
  <w:num w:numId="28" w16cid:durableId="298152370">
    <w:abstractNumId w:val="31"/>
  </w:num>
  <w:num w:numId="29" w16cid:durableId="1992640216">
    <w:abstractNumId w:val="8"/>
  </w:num>
  <w:num w:numId="30" w16cid:durableId="1129938352">
    <w:abstractNumId w:val="19"/>
  </w:num>
  <w:num w:numId="31" w16cid:durableId="406271695">
    <w:abstractNumId w:val="22"/>
  </w:num>
  <w:num w:numId="32" w16cid:durableId="2072384325">
    <w:abstractNumId w:val="28"/>
  </w:num>
  <w:num w:numId="33" w16cid:durableId="20400054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44D2D"/>
    <w:rsid w:val="00052CF6"/>
    <w:rsid w:val="00055427"/>
    <w:rsid w:val="000576FB"/>
    <w:rsid w:val="00062205"/>
    <w:rsid w:val="00062493"/>
    <w:rsid w:val="00062A8F"/>
    <w:rsid w:val="00063181"/>
    <w:rsid w:val="0006367B"/>
    <w:rsid w:val="00064965"/>
    <w:rsid w:val="00066339"/>
    <w:rsid w:val="0007189E"/>
    <w:rsid w:val="0008659E"/>
    <w:rsid w:val="000871FB"/>
    <w:rsid w:val="00087435"/>
    <w:rsid w:val="0008788B"/>
    <w:rsid w:val="00091646"/>
    <w:rsid w:val="00091EFD"/>
    <w:rsid w:val="00093E37"/>
    <w:rsid w:val="00096201"/>
    <w:rsid w:val="00097463"/>
    <w:rsid w:val="000A13D4"/>
    <w:rsid w:val="000A57F9"/>
    <w:rsid w:val="000B1B5D"/>
    <w:rsid w:val="000B3764"/>
    <w:rsid w:val="000B6673"/>
    <w:rsid w:val="000B6C7B"/>
    <w:rsid w:val="000C017C"/>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61FD"/>
    <w:rsid w:val="001C5252"/>
    <w:rsid w:val="001C629D"/>
    <w:rsid w:val="001C6D3E"/>
    <w:rsid w:val="001D5D4E"/>
    <w:rsid w:val="001D7D59"/>
    <w:rsid w:val="001E17D7"/>
    <w:rsid w:val="001E6FBB"/>
    <w:rsid w:val="001E745F"/>
    <w:rsid w:val="001F13B0"/>
    <w:rsid w:val="001F4A40"/>
    <w:rsid w:val="001F6215"/>
    <w:rsid w:val="001F65EB"/>
    <w:rsid w:val="001F6DC4"/>
    <w:rsid w:val="001F70DA"/>
    <w:rsid w:val="00203500"/>
    <w:rsid w:val="0020527E"/>
    <w:rsid w:val="00206BFB"/>
    <w:rsid w:val="002072ED"/>
    <w:rsid w:val="00207B61"/>
    <w:rsid w:val="00210C13"/>
    <w:rsid w:val="002131C1"/>
    <w:rsid w:val="0021390D"/>
    <w:rsid w:val="002140F4"/>
    <w:rsid w:val="0021432D"/>
    <w:rsid w:val="002147B1"/>
    <w:rsid w:val="002165A2"/>
    <w:rsid w:val="002230C3"/>
    <w:rsid w:val="002313D4"/>
    <w:rsid w:val="0023167C"/>
    <w:rsid w:val="00231A4D"/>
    <w:rsid w:val="002375AC"/>
    <w:rsid w:val="002428DD"/>
    <w:rsid w:val="00242AB9"/>
    <w:rsid w:val="00242DFA"/>
    <w:rsid w:val="00243223"/>
    <w:rsid w:val="002464D8"/>
    <w:rsid w:val="00246C0A"/>
    <w:rsid w:val="0024770A"/>
    <w:rsid w:val="002516A0"/>
    <w:rsid w:val="00252136"/>
    <w:rsid w:val="0025299C"/>
    <w:rsid w:val="00252BC1"/>
    <w:rsid w:val="00260289"/>
    <w:rsid w:val="00260D07"/>
    <w:rsid w:val="00264DE2"/>
    <w:rsid w:val="002652CC"/>
    <w:rsid w:val="00267AF3"/>
    <w:rsid w:val="00270FDB"/>
    <w:rsid w:val="00282570"/>
    <w:rsid w:val="002860D7"/>
    <w:rsid w:val="00286928"/>
    <w:rsid w:val="00292E9D"/>
    <w:rsid w:val="00294D0B"/>
    <w:rsid w:val="00296C01"/>
    <w:rsid w:val="002A0966"/>
    <w:rsid w:val="002A1A5D"/>
    <w:rsid w:val="002A41D8"/>
    <w:rsid w:val="002B0363"/>
    <w:rsid w:val="002B07D0"/>
    <w:rsid w:val="002B443C"/>
    <w:rsid w:val="002C4D9E"/>
    <w:rsid w:val="002C6D29"/>
    <w:rsid w:val="002C6E23"/>
    <w:rsid w:val="002C7A1A"/>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2611A"/>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183C"/>
    <w:rsid w:val="004136D4"/>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3A64"/>
    <w:rsid w:val="00497C31"/>
    <w:rsid w:val="004A03DA"/>
    <w:rsid w:val="004A1D0D"/>
    <w:rsid w:val="004A3492"/>
    <w:rsid w:val="004A3B86"/>
    <w:rsid w:val="004A4595"/>
    <w:rsid w:val="004A6905"/>
    <w:rsid w:val="004A6D92"/>
    <w:rsid w:val="004B022F"/>
    <w:rsid w:val="004B076B"/>
    <w:rsid w:val="004B143E"/>
    <w:rsid w:val="004B39F0"/>
    <w:rsid w:val="004B591E"/>
    <w:rsid w:val="004B6F76"/>
    <w:rsid w:val="004B7AE5"/>
    <w:rsid w:val="004B7E88"/>
    <w:rsid w:val="004C066D"/>
    <w:rsid w:val="004C1564"/>
    <w:rsid w:val="004C58E9"/>
    <w:rsid w:val="004E01A3"/>
    <w:rsid w:val="004E0C99"/>
    <w:rsid w:val="004E49D3"/>
    <w:rsid w:val="004E7A7B"/>
    <w:rsid w:val="004F6F75"/>
    <w:rsid w:val="004F74EC"/>
    <w:rsid w:val="004F77E5"/>
    <w:rsid w:val="00500D46"/>
    <w:rsid w:val="005056A6"/>
    <w:rsid w:val="00506144"/>
    <w:rsid w:val="0051021A"/>
    <w:rsid w:val="00512279"/>
    <w:rsid w:val="0051328F"/>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289"/>
    <w:rsid w:val="005C5E92"/>
    <w:rsid w:val="005D0CA9"/>
    <w:rsid w:val="005D168D"/>
    <w:rsid w:val="005D1F05"/>
    <w:rsid w:val="005D3CF4"/>
    <w:rsid w:val="005D4DD3"/>
    <w:rsid w:val="005D70F7"/>
    <w:rsid w:val="005E041B"/>
    <w:rsid w:val="005F2347"/>
    <w:rsid w:val="005F3DAC"/>
    <w:rsid w:val="005F3F9E"/>
    <w:rsid w:val="005F5392"/>
    <w:rsid w:val="005F5AE9"/>
    <w:rsid w:val="005F78BA"/>
    <w:rsid w:val="0060190C"/>
    <w:rsid w:val="0060211F"/>
    <w:rsid w:val="00607662"/>
    <w:rsid w:val="00611320"/>
    <w:rsid w:val="00611B60"/>
    <w:rsid w:val="00611E81"/>
    <w:rsid w:val="006145B5"/>
    <w:rsid w:val="0061796B"/>
    <w:rsid w:val="00621E10"/>
    <w:rsid w:val="006225C2"/>
    <w:rsid w:val="0062457A"/>
    <w:rsid w:val="00631FB2"/>
    <w:rsid w:val="006343AB"/>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24AC"/>
    <w:rsid w:val="006C3DE2"/>
    <w:rsid w:val="006C4A13"/>
    <w:rsid w:val="006C57B0"/>
    <w:rsid w:val="006C6A45"/>
    <w:rsid w:val="006C727E"/>
    <w:rsid w:val="006D0423"/>
    <w:rsid w:val="006D0F85"/>
    <w:rsid w:val="006D10F7"/>
    <w:rsid w:val="006D1E7E"/>
    <w:rsid w:val="006D2032"/>
    <w:rsid w:val="006D309D"/>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42071"/>
    <w:rsid w:val="00744882"/>
    <w:rsid w:val="00755C88"/>
    <w:rsid w:val="00756E04"/>
    <w:rsid w:val="007629B5"/>
    <w:rsid w:val="007642F4"/>
    <w:rsid w:val="00765156"/>
    <w:rsid w:val="007657F6"/>
    <w:rsid w:val="00767A92"/>
    <w:rsid w:val="00772EBB"/>
    <w:rsid w:val="0078313A"/>
    <w:rsid w:val="00791FDB"/>
    <w:rsid w:val="00795E15"/>
    <w:rsid w:val="00796DE4"/>
    <w:rsid w:val="007974AE"/>
    <w:rsid w:val="007A1309"/>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E3165"/>
    <w:rsid w:val="007F0D39"/>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91643"/>
    <w:rsid w:val="00895406"/>
    <w:rsid w:val="00896A08"/>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178"/>
    <w:rsid w:val="00911CE9"/>
    <w:rsid w:val="00912554"/>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21C0"/>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94E"/>
    <w:rsid w:val="00A550B7"/>
    <w:rsid w:val="00A56268"/>
    <w:rsid w:val="00A57375"/>
    <w:rsid w:val="00A6049D"/>
    <w:rsid w:val="00A60B36"/>
    <w:rsid w:val="00A643EC"/>
    <w:rsid w:val="00A66192"/>
    <w:rsid w:val="00A741C3"/>
    <w:rsid w:val="00A83A9F"/>
    <w:rsid w:val="00A84FBA"/>
    <w:rsid w:val="00A87059"/>
    <w:rsid w:val="00A915BB"/>
    <w:rsid w:val="00A91BBA"/>
    <w:rsid w:val="00A93657"/>
    <w:rsid w:val="00A96C66"/>
    <w:rsid w:val="00AB0375"/>
    <w:rsid w:val="00AC2AAB"/>
    <w:rsid w:val="00AC7026"/>
    <w:rsid w:val="00AD0B7F"/>
    <w:rsid w:val="00AD3D7B"/>
    <w:rsid w:val="00AD5438"/>
    <w:rsid w:val="00AD718F"/>
    <w:rsid w:val="00AD7AF3"/>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79C"/>
    <w:rsid w:val="00B44B63"/>
    <w:rsid w:val="00B457A0"/>
    <w:rsid w:val="00B45FA0"/>
    <w:rsid w:val="00B524FE"/>
    <w:rsid w:val="00B53152"/>
    <w:rsid w:val="00B5546A"/>
    <w:rsid w:val="00B61819"/>
    <w:rsid w:val="00B62547"/>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78C3"/>
    <w:rsid w:val="00C123C8"/>
    <w:rsid w:val="00C1317E"/>
    <w:rsid w:val="00C13E57"/>
    <w:rsid w:val="00C13F4B"/>
    <w:rsid w:val="00C154FB"/>
    <w:rsid w:val="00C15D8B"/>
    <w:rsid w:val="00C1633A"/>
    <w:rsid w:val="00C2000F"/>
    <w:rsid w:val="00C23DB8"/>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7BB6"/>
    <w:rsid w:val="00C92B66"/>
    <w:rsid w:val="00C944CE"/>
    <w:rsid w:val="00C95DF1"/>
    <w:rsid w:val="00C969D4"/>
    <w:rsid w:val="00C96D42"/>
    <w:rsid w:val="00CA1E48"/>
    <w:rsid w:val="00CB06AB"/>
    <w:rsid w:val="00CB4145"/>
    <w:rsid w:val="00CB4187"/>
    <w:rsid w:val="00CC0C61"/>
    <w:rsid w:val="00CC25F3"/>
    <w:rsid w:val="00CC2CED"/>
    <w:rsid w:val="00CC4794"/>
    <w:rsid w:val="00CD31DA"/>
    <w:rsid w:val="00CD552D"/>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5E17"/>
    <w:rsid w:val="00D561D5"/>
    <w:rsid w:val="00D57CFC"/>
    <w:rsid w:val="00D636D0"/>
    <w:rsid w:val="00D667FC"/>
    <w:rsid w:val="00D66B41"/>
    <w:rsid w:val="00D6775E"/>
    <w:rsid w:val="00D67A03"/>
    <w:rsid w:val="00D742F9"/>
    <w:rsid w:val="00D756A2"/>
    <w:rsid w:val="00D76ED9"/>
    <w:rsid w:val="00D77056"/>
    <w:rsid w:val="00D77A17"/>
    <w:rsid w:val="00D77CF9"/>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CAB"/>
    <w:rsid w:val="00DF3A94"/>
    <w:rsid w:val="00DF5029"/>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3262"/>
    <w:rsid w:val="00E955AF"/>
    <w:rsid w:val="00E96AA7"/>
    <w:rsid w:val="00E97738"/>
    <w:rsid w:val="00EA222F"/>
    <w:rsid w:val="00EA3D07"/>
    <w:rsid w:val="00EB1ED2"/>
    <w:rsid w:val="00EB3FF2"/>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C02"/>
    <w:rsid w:val="00F14E7A"/>
    <w:rsid w:val="00F15EA3"/>
    <w:rsid w:val="00F23A23"/>
    <w:rsid w:val="00F2477E"/>
    <w:rsid w:val="00F24D37"/>
    <w:rsid w:val="00F25822"/>
    <w:rsid w:val="00F26405"/>
    <w:rsid w:val="00F26A5A"/>
    <w:rsid w:val="00F322F1"/>
    <w:rsid w:val="00F3289B"/>
    <w:rsid w:val="00F4018F"/>
    <w:rsid w:val="00F446B5"/>
    <w:rsid w:val="00F50C82"/>
    <w:rsid w:val="00F51391"/>
    <w:rsid w:val="00F51D73"/>
    <w:rsid w:val="00F52E3A"/>
    <w:rsid w:val="00F53049"/>
    <w:rsid w:val="00F54B1D"/>
    <w:rsid w:val="00F6368A"/>
    <w:rsid w:val="00F66678"/>
    <w:rsid w:val="00F671CB"/>
    <w:rsid w:val="00F72374"/>
    <w:rsid w:val="00F73D99"/>
    <w:rsid w:val="00F8284E"/>
    <w:rsid w:val="00F8350F"/>
    <w:rsid w:val="00F847A8"/>
    <w:rsid w:val="00F8497F"/>
    <w:rsid w:val="00F879AC"/>
    <w:rsid w:val="00F90C66"/>
    <w:rsid w:val="00F94E11"/>
    <w:rsid w:val="00FA044B"/>
    <w:rsid w:val="00FA4115"/>
    <w:rsid w:val="00FB125F"/>
    <w:rsid w:val="00FB5678"/>
    <w:rsid w:val="00FB6BCD"/>
    <w:rsid w:val="00FB763D"/>
    <w:rsid w:val="00FB77BE"/>
    <w:rsid w:val="00FC4ABF"/>
    <w:rsid w:val="00FC5B4B"/>
    <w:rsid w:val="00FD0CCC"/>
    <w:rsid w:val="00FD2C37"/>
    <w:rsid w:val="00FD6C5D"/>
    <w:rsid w:val="00FE0A70"/>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mg2c.associatedelectrics.com/pdf/map-policy.pdf"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rc10.com/RC10StealthMasamiCa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6" ma:contentTypeDescription="Create a new document." ma:contentTypeScope="" ma:versionID="950cd7a753c99242efd81296301bd127">
  <xsd:schema xmlns:xsd="http://www.w3.org/2001/XMLSchema" xmlns:xs="http://www.w3.org/2001/XMLSchema" xmlns:p="http://schemas.microsoft.com/office/2006/metadata/properties" xmlns:ns3="776412d8-f491-4dd0-996b-3a9b110c21e2" targetNamespace="http://schemas.microsoft.com/office/2006/metadata/properties" ma:root="true" ma:fieldsID="410bfc17b8e2ded03ae2730275274ece"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776412d8-f491-4dd0-996b-3a9b110c21e2" xsi:nil="true"/>
  </documentManagement>
</p:properties>
</file>

<file path=customXml/itemProps1.xml><?xml version="1.0" encoding="utf-8"?>
<ds:datastoreItem xmlns:ds="http://schemas.openxmlformats.org/officeDocument/2006/customXml" ds:itemID="{6AB66012-A2FF-437F-B421-B54C3E589028}">
  <ds:schemaRefs>
    <ds:schemaRef ds:uri="http://schemas.microsoft.com/sharepoint/v3/contenttype/forms"/>
  </ds:schemaRefs>
</ds:datastoreItem>
</file>

<file path=customXml/itemProps2.xml><?xml version="1.0" encoding="utf-8"?>
<ds:datastoreItem xmlns:ds="http://schemas.openxmlformats.org/officeDocument/2006/customXml" ds:itemID="{F05080C0-C0D1-45ED-A3AE-689015F6F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customXml/itemProps4.xml><?xml version="1.0" encoding="utf-8"?>
<ds:datastoreItem xmlns:ds="http://schemas.openxmlformats.org/officeDocument/2006/customXml" ds:itemID="{F9F951A2-77BB-43FA-975E-29AA1A45A60E}">
  <ds:schemaRefs>
    <ds:schemaRef ds:uri="http://schemas.microsoft.com/office/2006/metadata/properties"/>
    <ds:schemaRef ds:uri="http://schemas.microsoft.com/office/infopath/2007/PartnerControls"/>
    <ds:schemaRef ds:uri="776412d8-f491-4dd0-996b-3a9b110c21e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Words>
  <Characters>649</Characters>
  <Application>Microsoft Office Word</Application>
  <DocSecurity>0</DocSecurity>
  <Lines>223</Lines>
  <Paragraphs>48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734</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2</cp:revision>
  <cp:lastPrinted>2018-06-28T15:35:00Z</cp:lastPrinted>
  <dcterms:created xsi:type="dcterms:W3CDTF">2025-12-23T17:08:00Z</dcterms:created>
  <dcterms:modified xsi:type="dcterms:W3CDTF">2025-12-23T17:08:00Z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0x010100D8DF3ED86EC70E4B88C7A9822B0CD6B0</vt:lpwstr>
  </property>
</Properties>
</file>