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B2E3" w14:textId="08241AD0" w:rsidR="00147E3D" w:rsidRDefault="00147E3D" w:rsidP="00B91D7D">
      <w:pPr>
        <w:spacing w:line="240" w:lineRule="auto"/>
        <w:ind w:firstLine="0"/>
        <w:outlineLvl w:val="0"/>
      </w:pPr>
    </w:p>
    <w:p w14:paraId="1E977606" w14:textId="769E3350" w:rsidR="00147E3D" w:rsidRDefault="002C4D9E" w:rsidP="00B91D7D">
      <w:pPr>
        <w:spacing w:line="240" w:lineRule="auto"/>
        <w:ind w:firstLine="0"/>
        <w:outlineLvl w:val="0"/>
      </w:pPr>
      <w:bookmarkStart w:id="0" w:name="_Hlk183511492"/>
      <w:bookmarkStart w:id="1" w:name="_Hlk200958944"/>
      <w:bookmarkEnd w:id="0"/>
      <w:bookmarkEnd w:id="1"/>
      <w:r>
        <w:rPr>
          <w:noProof/>
        </w:rPr>
        <w:drawing>
          <wp:inline distT="0" distB="0" distL="0" distR="0" wp14:anchorId="4621BB53" wp14:editId="20CA36BB">
            <wp:extent cx="6857991" cy="642555"/>
            <wp:effectExtent l="0" t="0" r="635" b="5715"/>
            <wp:docPr id="106789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888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7991" cy="642555"/>
                    </a:xfrm>
                    <a:prstGeom prst="rect">
                      <a:avLst/>
                    </a:prstGeom>
                  </pic:spPr>
                </pic:pic>
              </a:graphicData>
            </a:graphic>
          </wp:inline>
        </w:drawing>
      </w:r>
    </w:p>
    <w:p w14:paraId="57853ACB" w14:textId="49B3D23D" w:rsidR="00CC4794" w:rsidRDefault="00CC4794" w:rsidP="00B91D7D">
      <w:pPr>
        <w:spacing w:line="240" w:lineRule="auto"/>
        <w:ind w:firstLine="0"/>
        <w:outlineLvl w:val="0"/>
        <w:rPr>
          <w:rFonts w:ascii="Arial" w:hAnsi="Arial" w:cs="Arial"/>
          <w:b/>
        </w:rPr>
      </w:pPr>
    </w:p>
    <w:p w14:paraId="2D2D63A6" w14:textId="663EF184" w:rsidR="00B91D7D" w:rsidRDefault="00B91D7D" w:rsidP="00B91D7D">
      <w:pPr>
        <w:spacing w:line="240" w:lineRule="auto"/>
        <w:ind w:firstLine="0"/>
        <w:outlineLvl w:val="0"/>
        <w:rPr>
          <w:rFonts w:ascii="Arial" w:hAnsi="Arial" w:cs="Arial"/>
          <w:color w:val="FF0000"/>
        </w:rPr>
      </w:pPr>
      <w:r w:rsidRPr="007B5A1F">
        <w:rPr>
          <w:rFonts w:ascii="Arial" w:hAnsi="Arial" w:cs="Arial"/>
          <w:b/>
        </w:rPr>
        <w:t>For Immediate Release:</w:t>
      </w:r>
      <w:r w:rsidRPr="000576FB">
        <w:rPr>
          <w:rFonts w:ascii="Arial" w:hAnsi="Arial" w:cs="Arial"/>
          <w:b/>
        </w:rPr>
        <w:t xml:space="preserve"> </w:t>
      </w:r>
      <w:r w:rsidR="00020223">
        <w:rPr>
          <w:rFonts w:ascii="Arial" w:hAnsi="Arial" w:cs="Arial"/>
          <w:b/>
          <w:bCs/>
        </w:rPr>
        <w:t>March</w:t>
      </w:r>
      <w:r w:rsidR="009D4E00">
        <w:rPr>
          <w:rFonts w:ascii="Arial" w:hAnsi="Arial" w:cs="Arial"/>
          <w:b/>
          <w:bCs/>
        </w:rPr>
        <w:t xml:space="preserve"> 2026</w:t>
      </w:r>
    </w:p>
    <w:p w14:paraId="5777F2E8" w14:textId="20E41C96" w:rsidR="00163C17" w:rsidRDefault="00163C17" w:rsidP="00B91D7D">
      <w:pPr>
        <w:spacing w:line="240" w:lineRule="auto"/>
        <w:ind w:firstLine="0"/>
        <w:outlineLvl w:val="0"/>
        <w:rPr>
          <w:rFonts w:ascii="Arial" w:hAnsi="Arial" w:cs="Arial"/>
          <w:color w:val="FF0000"/>
        </w:rPr>
      </w:pPr>
    </w:p>
    <w:p w14:paraId="55EDDBD4" w14:textId="3F3D3472" w:rsidR="00163C17" w:rsidRDefault="00F61D5E" w:rsidP="00B91D7D">
      <w:pPr>
        <w:spacing w:line="240" w:lineRule="auto"/>
        <w:ind w:firstLine="0"/>
        <w:outlineLvl w:val="0"/>
        <w:rPr>
          <w:rFonts w:ascii="Franklin Gothic Demi" w:hAnsi="Franklin Gothic Demi" w:cs="Arial"/>
          <w:b/>
          <w:sz w:val="44"/>
          <w:szCs w:val="44"/>
        </w:rPr>
      </w:pPr>
      <w:r w:rsidRPr="00F61D5E">
        <w:rPr>
          <w:rFonts w:ascii="Franklin Gothic Demi" w:hAnsi="Franklin Gothic Demi" w:cs="Arial"/>
          <w:b/>
          <w:sz w:val="44"/>
          <w:szCs w:val="44"/>
        </w:rPr>
        <w:t>RB10 Retro Kit</w:t>
      </w:r>
      <w:r w:rsidR="00CF4A10" w:rsidRPr="0032611A">
        <w:rPr>
          <w:rFonts w:ascii="Franklin Gothic Demi" w:hAnsi="Franklin Gothic Demi" w:cs="Arial"/>
          <w:b/>
          <w:sz w:val="44"/>
          <w:szCs w:val="44"/>
        </w:rPr>
        <w:t xml:space="preserve"> </w:t>
      </w:r>
      <w:r w:rsidR="00CF4A10" w:rsidRPr="0032611A">
        <w:rPr>
          <w:rFonts w:ascii="Franklin Gothic Demi" w:hAnsi="Franklin Gothic Demi" w:cs="Arial"/>
          <w:b/>
          <w:sz w:val="48"/>
          <w:szCs w:val="48"/>
        </w:rPr>
        <w:t xml:space="preserve">   </w:t>
      </w:r>
      <w:r w:rsidR="0087552B" w:rsidRPr="0032611A">
        <w:rPr>
          <w:rFonts w:ascii="Franklin Gothic Demi" w:hAnsi="Franklin Gothic Demi" w:cs="Arial"/>
          <w:b/>
          <w:sz w:val="48"/>
          <w:szCs w:val="48"/>
        </w:rPr>
        <w:t xml:space="preserve">    </w:t>
      </w:r>
      <w:r w:rsidR="00156393">
        <w:rPr>
          <w:rFonts w:ascii="Franklin Gothic Demi" w:hAnsi="Franklin Gothic Demi" w:cs="Arial"/>
          <w:b/>
          <w:sz w:val="48"/>
          <w:szCs w:val="48"/>
        </w:rPr>
        <w:t xml:space="preserve">                              </w:t>
      </w:r>
      <w:r w:rsidR="00020223">
        <w:rPr>
          <w:rFonts w:ascii="Franklin Gothic Demi" w:hAnsi="Franklin Gothic Demi" w:cs="Arial"/>
          <w:b/>
          <w:sz w:val="48"/>
          <w:szCs w:val="48"/>
        </w:rPr>
        <w:t xml:space="preserve">  </w:t>
      </w:r>
      <w:r>
        <w:rPr>
          <w:rFonts w:ascii="Franklin Gothic Demi" w:hAnsi="Franklin Gothic Demi" w:cs="Arial"/>
          <w:b/>
          <w:sz w:val="48"/>
          <w:szCs w:val="48"/>
        </w:rPr>
        <w:t xml:space="preserve">           </w:t>
      </w:r>
      <w:r w:rsidRPr="00F61D5E">
        <w:rPr>
          <w:rFonts w:ascii="Franklin Gothic Demi" w:hAnsi="Franklin Gothic Demi" w:cs="Arial"/>
          <w:b/>
          <w:sz w:val="44"/>
          <w:szCs w:val="44"/>
        </w:rPr>
        <w:t>#90054</w:t>
      </w:r>
      <w:r w:rsidR="00020223">
        <w:rPr>
          <w:rFonts w:ascii="Franklin Gothic Demi" w:hAnsi="Franklin Gothic Demi" w:cs="Arial"/>
          <w:b/>
          <w:sz w:val="48"/>
          <w:szCs w:val="48"/>
        </w:rPr>
        <w:t xml:space="preserve">               </w:t>
      </w:r>
    </w:p>
    <w:p w14:paraId="76C093CA" w14:textId="59254102" w:rsidR="00020223" w:rsidRDefault="00F61D5E" w:rsidP="006B6EC6">
      <w:pPr>
        <w:spacing w:line="240" w:lineRule="auto"/>
        <w:ind w:firstLine="0"/>
        <w:outlineLvl w:val="0"/>
        <w:rPr>
          <w:rFonts w:ascii="Arial" w:hAnsi="Arial" w:cs="Arial"/>
          <w:sz w:val="24"/>
          <w:szCs w:val="24"/>
        </w:rPr>
      </w:pPr>
      <w:r w:rsidRPr="00F61D5E">
        <w:rPr>
          <w:rFonts w:ascii="Arial" w:hAnsi="Arial" w:cs="Arial"/>
          <w:sz w:val="24"/>
          <w:szCs w:val="24"/>
        </w:rPr>
        <w:t>1:10 Scale 2WD Electric Off Road Competition Buggy Kit</w:t>
      </w:r>
    </w:p>
    <w:p w14:paraId="616E3BF9" w14:textId="77777777" w:rsidR="00F61D5E" w:rsidRPr="007B5A1F" w:rsidRDefault="00F61D5E" w:rsidP="006B6EC6">
      <w:pPr>
        <w:spacing w:line="240" w:lineRule="auto"/>
        <w:ind w:firstLine="0"/>
        <w:outlineLvl w:val="0"/>
        <w:rPr>
          <w:rFonts w:ascii="Arial" w:hAnsi="Arial" w:cs="Arial"/>
          <w:b/>
        </w:rPr>
      </w:pPr>
    </w:p>
    <w:p w14:paraId="0907EF37" w14:textId="59A2E657" w:rsidR="0064526D" w:rsidRDefault="00163C17" w:rsidP="00163C17">
      <w:pPr>
        <w:pStyle w:val="BasicParagraph"/>
        <w:spacing w:line="240" w:lineRule="auto"/>
        <w:jc w:val="center"/>
        <w:rPr>
          <w:rFonts w:ascii="Arial" w:hAnsi="Arial" w:cs="Arial"/>
          <w:b/>
          <w:color w:val="FF0000"/>
          <w:sz w:val="36"/>
          <w:szCs w:val="36"/>
        </w:rPr>
      </w:pPr>
      <w:r>
        <w:rPr>
          <w:rFonts w:ascii="Arial" w:hAnsi="Arial" w:cs="Arial"/>
          <w:b/>
          <w:noProof/>
          <w:color w:val="FF0000"/>
          <w:sz w:val="36"/>
          <w:szCs w:val="36"/>
        </w:rPr>
        <w:drawing>
          <wp:inline distT="0" distB="0" distL="0" distR="0" wp14:anchorId="18E7FE5C" wp14:editId="0AE8E8B5">
            <wp:extent cx="6841895" cy="1375716"/>
            <wp:effectExtent l="0" t="0" r="0" b="0"/>
            <wp:docPr id="1055663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63171"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6841895" cy="1375716"/>
                    </a:xfrm>
                    <a:prstGeom prst="rect">
                      <a:avLst/>
                    </a:prstGeom>
                  </pic:spPr>
                </pic:pic>
              </a:graphicData>
            </a:graphic>
          </wp:inline>
        </w:drawing>
      </w:r>
    </w:p>
    <w:p w14:paraId="1070C176" w14:textId="17B5E84E" w:rsidR="007B5A1F" w:rsidRDefault="006560AE" w:rsidP="00BF3EC3">
      <w:pPr>
        <w:pStyle w:val="BasicParagraph"/>
        <w:spacing w:line="240" w:lineRule="auto"/>
        <w:jc w:val="center"/>
        <w:rPr>
          <w:rFonts w:ascii="Arial" w:hAnsi="Arial" w:cs="Arial"/>
        </w:rPr>
      </w:pPr>
      <w:r>
        <w:rPr>
          <w:rFonts w:ascii="Arial" w:hAnsi="Arial" w:cs="Arial"/>
          <w:i/>
          <w:noProof/>
          <w:color w:val="A6A6A6"/>
        </w:rPr>
        <w:drawing>
          <wp:anchor distT="0" distB="0" distL="114300" distR="114300" simplePos="0" relativeHeight="251689979" behindDoc="1" locked="0" layoutInCell="1" allowOverlap="1" wp14:anchorId="418F8DB2" wp14:editId="0C4919B2">
            <wp:simplePos x="0" y="0"/>
            <wp:positionH relativeFrom="page">
              <wp:posOffset>3524250</wp:posOffset>
            </wp:positionH>
            <wp:positionV relativeFrom="paragraph">
              <wp:posOffset>278765</wp:posOffset>
            </wp:positionV>
            <wp:extent cx="4162425" cy="2774950"/>
            <wp:effectExtent l="0" t="0" r="9525" b="6350"/>
            <wp:wrapNone/>
            <wp:docPr id="11175630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63057" name="Picture 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62425" cy="277495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shd w:val="clear" w:color="auto" w:fill="404040" w:themeFill="text1" w:themeFillTint="BF"/>
        <w:tblLook w:val="04A0" w:firstRow="1" w:lastRow="0" w:firstColumn="1" w:lastColumn="0" w:noHBand="0" w:noVBand="1"/>
      </w:tblPr>
      <w:tblGrid>
        <w:gridCol w:w="10800"/>
      </w:tblGrid>
      <w:tr w:rsidR="00F15EA3" w:rsidRPr="005735AE" w14:paraId="20B3A21D" w14:textId="77777777" w:rsidTr="00156393">
        <w:trPr>
          <w:trHeight w:val="432"/>
        </w:trPr>
        <w:tc>
          <w:tcPr>
            <w:tcW w:w="11016" w:type="dxa"/>
            <w:shd w:val="clear" w:color="auto" w:fill="2F5496" w:themeFill="accent1" w:themeFillShade="BF"/>
            <w:vAlign w:val="center"/>
          </w:tcPr>
          <w:p w14:paraId="50BA9359" w14:textId="2AFB8BBD" w:rsidR="00F15EA3" w:rsidRPr="005735AE" w:rsidRDefault="004B143E" w:rsidP="005735AE">
            <w:pPr>
              <w:pStyle w:val="BasicParagraph"/>
              <w:spacing w:line="240" w:lineRule="auto"/>
              <w:jc w:val="center"/>
              <w:rPr>
                <w:rFonts w:ascii="Arial" w:eastAsia="Times New Roman" w:hAnsi="Arial" w:cs="Arial"/>
                <w:b/>
                <w:color w:val="FFFFFF"/>
              </w:rPr>
            </w:pPr>
            <w:r w:rsidRPr="007E3165">
              <w:rPr>
                <w:rFonts w:ascii="Arial" w:eastAsia="Times New Roman" w:hAnsi="Arial" w:cs="Arial"/>
                <w:b/>
                <w:color w:val="FFFFFF" w:themeColor="background1"/>
              </w:rPr>
              <w:t xml:space="preserve">ELECTRIC   </w:t>
            </w:r>
            <w:r w:rsidRPr="007E3165">
              <w:rPr>
                <w:rFonts w:ascii="Arial" w:eastAsia="Times New Roman" w:hAnsi="Arial" w:cs="Arial"/>
                <w:b/>
                <w:color w:val="FFFFFF" w:themeColor="background1"/>
                <w:vertAlign w:val="superscript"/>
              </w:rPr>
              <w:t>■</w:t>
            </w:r>
            <w:r w:rsidRPr="007E3165">
              <w:rPr>
                <w:rFonts w:ascii="Arial" w:eastAsia="Times New Roman" w:hAnsi="Arial" w:cs="Arial"/>
                <w:b/>
                <w:color w:val="FFFFFF" w:themeColor="background1"/>
              </w:rPr>
              <w:t xml:space="preserve">   O</w:t>
            </w:r>
            <w:r w:rsidR="00880B3F" w:rsidRPr="007E3165">
              <w:rPr>
                <w:rFonts w:ascii="Arial" w:eastAsia="Times New Roman" w:hAnsi="Arial" w:cs="Arial"/>
                <w:b/>
                <w:color w:val="FFFFFF" w:themeColor="background1"/>
              </w:rPr>
              <w:t>FF</w:t>
            </w:r>
            <w:r w:rsidRPr="007E3165">
              <w:rPr>
                <w:rFonts w:ascii="Arial" w:eastAsia="Times New Roman" w:hAnsi="Arial" w:cs="Arial"/>
                <w:b/>
                <w:color w:val="FFFFFF" w:themeColor="background1"/>
              </w:rPr>
              <w:t xml:space="preserve"> ROAD   </w:t>
            </w:r>
            <w:r w:rsidRPr="007E3165">
              <w:rPr>
                <w:rFonts w:ascii="Arial" w:eastAsia="Times New Roman" w:hAnsi="Arial" w:cs="Arial"/>
                <w:b/>
                <w:color w:val="FFFFFF" w:themeColor="background1"/>
                <w:vertAlign w:val="superscript"/>
              </w:rPr>
              <w:t>■</w:t>
            </w:r>
            <w:r w:rsidRPr="007E3165">
              <w:rPr>
                <w:rFonts w:ascii="Arial" w:eastAsia="Times New Roman" w:hAnsi="Arial" w:cs="Arial"/>
                <w:b/>
                <w:color w:val="FFFFFF" w:themeColor="background1"/>
              </w:rPr>
              <w:t xml:space="preserve">   1:</w:t>
            </w:r>
            <w:r w:rsidR="00020223">
              <w:rPr>
                <w:rFonts w:ascii="Arial" w:eastAsia="Times New Roman" w:hAnsi="Arial" w:cs="Arial"/>
                <w:b/>
                <w:color w:val="FFFFFF" w:themeColor="background1"/>
              </w:rPr>
              <w:t>10</w:t>
            </w:r>
            <w:r w:rsidRPr="007E3165">
              <w:rPr>
                <w:rFonts w:ascii="Arial" w:eastAsia="Times New Roman" w:hAnsi="Arial" w:cs="Arial"/>
                <w:b/>
                <w:color w:val="FFFFFF" w:themeColor="background1"/>
              </w:rPr>
              <w:t xml:space="preserve"> SCALE   </w:t>
            </w:r>
            <w:r w:rsidRPr="007E3165">
              <w:rPr>
                <w:rFonts w:ascii="Arial" w:eastAsia="Times New Roman" w:hAnsi="Arial" w:cs="Arial"/>
                <w:b/>
                <w:color w:val="FFFFFF" w:themeColor="background1"/>
                <w:vertAlign w:val="superscript"/>
              </w:rPr>
              <w:t>■</w:t>
            </w:r>
            <w:r w:rsidRPr="007E3165">
              <w:rPr>
                <w:rFonts w:ascii="Arial" w:eastAsia="Times New Roman" w:hAnsi="Arial" w:cs="Arial"/>
                <w:b/>
                <w:color w:val="FFFFFF" w:themeColor="background1"/>
              </w:rPr>
              <w:t xml:space="preserve">   </w:t>
            </w:r>
            <w:r w:rsidR="00880B3F" w:rsidRPr="007E3165">
              <w:rPr>
                <w:rFonts w:ascii="Arial" w:eastAsia="Times New Roman" w:hAnsi="Arial" w:cs="Arial"/>
                <w:b/>
                <w:color w:val="FFFFFF" w:themeColor="background1"/>
              </w:rPr>
              <w:t>2</w:t>
            </w:r>
            <w:r w:rsidRPr="007E3165">
              <w:rPr>
                <w:rFonts w:ascii="Arial" w:eastAsia="Times New Roman" w:hAnsi="Arial" w:cs="Arial"/>
                <w:b/>
                <w:color w:val="FFFFFF" w:themeColor="background1"/>
              </w:rPr>
              <w:t xml:space="preserve"> WHEEL DRIVE   </w:t>
            </w:r>
            <w:r w:rsidRPr="007E3165">
              <w:rPr>
                <w:rFonts w:ascii="Arial" w:eastAsia="Times New Roman" w:hAnsi="Arial" w:cs="Arial"/>
                <w:b/>
                <w:color w:val="FFFFFF" w:themeColor="background1"/>
                <w:vertAlign w:val="superscript"/>
              </w:rPr>
              <w:t>■</w:t>
            </w:r>
            <w:r w:rsidRPr="007E3165">
              <w:rPr>
                <w:rFonts w:ascii="Arial" w:eastAsia="Times New Roman" w:hAnsi="Arial" w:cs="Arial"/>
                <w:b/>
                <w:color w:val="FFFFFF" w:themeColor="background1"/>
              </w:rPr>
              <w:t xml:space="preserve">   </w:t>
            </w:r>
            <w:r w:rsidR="00880B3F" w:rsidRPr="007E3165">
              <w:rPr>
                <w:rFonts w:ascii="Arial" w:eastAsia="Times New Roman" w:hAnsi="Arial" w:cs="Arial"/>
                <w:b/>
                <w:color w:val="FFFFFF" w:themeColor="background1"/>
              </w:rPr>
              <w:t>KIT</w:t>
            </w:r>
          </w:p>
        </w:tc>
      </w:tr>
    </w:tbl>
    <w:p w14:paraId="33FECE5C" w14:textId="58C8CA08" w:rsidR="00CF1DE4" w:rsidRDefault="00156393" w:rsidP="004803BC">
      <w:pPr>
        <w:pStyle w:val="BasicParagraph"/>
        <w:tabs>
          <w:tab w:val="left" w:pos="10710"/>
        </w:tabs>
        <w:spacing w:line="276" w:lineRule="auto"/>
        <w:ind w:right="3240"/>
        <w:rPr>
          <w:rFonts w:ascii="Arial" w:hAnsi="Arial" w:cs="Arial"/>
          <w:b/>
          <w:bCs/>
          <w:color w:val="auto"/>
        </w:rPr>
      </w:pPr>
      <w:r w:rsidRPr="00CF4A10">
        <w:rPr>
          <w:rFonts w:ascii="Arial" w:hAnsi="Arial" w:cs="Arial"/>
          <w:b/>
          <w:bCs/>
          <w:noProof/>
          <w:color w:val="auto"/>
        </w:rPr>
        <mc:AlternateContent>
          <mc:Choice Requires="wps">
            <w:drawing>
              <wp:anchor distT="45720" distB="45720" distL="114300" distR="114300" simplePos="0" relativeHeight="251768832" behindDoc="1" locked="0" layoutInCell="1" allowOverlap="1" wp14:anchorId="5265DF03" wp14:editId="155C6206">
                <wp:simplePos x="0" y="0"/>
                <wp:positionH relativeFrom="margin">
                  <wp:posOffset>-76200</wp:posOffset>
                </wp:positionH>
                <wp:positionV relativeFrom="paragraph">
                  <wp:posOffset>153035</wp:posOffset>
                </wp:positionV>
                <wp:extent cx="5095875" cy="1404620"/>
                <wp:effectExtent l="0" t="0" r="0" b="0"/>
                <wp:wrapNone/>
                <wp:docPr id="1948236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E00369" w14:textId="27F2174C" w:rsidR="0032611A" w:rsidRPr="003A70EF" w:rsidRDefault="006560AE" w:rsidP="00912EC8">
                            <w:pPr>
                              <w:ind w:firstLine="0"/>
                              <w:rPr>
                                <w:sz w:val="44"/>
                                <w:szCs w:val="44"/>
                              </w:rPr>
                            </w:pPr>
                            <w:r w:rsidRPr="006560AE">
                              <w:rPr>
                                <w:rFonts w:ascii="Franklin Gothic Demi" w:hAnsi="Franklin Gothic Demi" w:cs="Arial"/>
                                <w:b/>
                                <w:bCs/>
                                <w:sz w:val="52"/>
                                <w:szCs w:val="52"/>
                              </w:rPr>
                              <w:t>Retro style. Modern performance.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5DF03" id="_x0000_t202" coordsize="21600,21600" o:spt="202" path="m,l,21600r21600,l21600,xe">
                <v:stroke joinstyle="miter"/>
                <v:path gradientshapeok="t" o:connecttype="rect"/>
              </v:shapetype>
              <v:shape id="Text Box 2" o:spid="_x0000_s1026" type="#_x0000_t202" style="position:absolute;margin-left:-6pt;margin-top:12.05pt;width:401.25pt;height:110.6pt;z-index:-251547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" filled="f" stroked="f">
                <v:textbox style="mso-fit-shape-to-text:t">
                  <w:txbxContent>
                    <w:p w14:paraId="6DE00369" w14:textId="27F2174C" w:rsidR="0032611A" w:rsidRPr="003A70EF" w:rsidRDefault="006560AE" w:rsidP="00912EC8">
                      <w:pPr>
                        <w:ind w:firstLine="0"/>
                        <w:rPr>
                          <w:sz w:val="44"/>
                          <w:szCs w:val="44"/>
                        </w:rPr>
                      </w:pPr>
                      <w:r w:rsidRPr="006560AE">
                        <w:rPr>
                          <w:rFonts w:ascii="Franklin Gothic Demi" w:hAnsi="Franklin Gothic Demi" w:cs="Arial"/>
                          <w:b/>
                          <w:bCs/>
                          <w:sz w:val="52"/>
                          <w:szCs w:val="52"/>
                        </w:rPr>
                        <w:t>Retro style. Modern performance.</w:t>
                      </w:r>
                    </w:p>
                  </w:txbxContent>
                </v:textbox>
                <w10:wrap anchorx="margin"/>
              </v:shape>
            </w:pict>
          </mc:Fallback>
        </mc:AlternateContent>
      </w:r>
    </w:p>
    <w:p w14:paraId="0BB42A29" w14:textId="5B81A579" w:rsidR="00CF1DE4" w:rsidRDefault="00CF1DE4" w:rsidP="004803BC">
      <w:pPr>
        <w:pStyle w:val="BasicParagraph"/>
        <w:tabs>
          <w:tab w:val="left" w:pos="10710"/>
        </w:tabs>
        <w:spacing w:line="276" w:lineRule="auto"/>
        <w:ind w:right="3240"/>
        <w:rPr>
          <w:rFonts w:ascii="Arial" w:hAnsi="Arial" w:cs="Arial"/>
          <w:b/>
          <w:bCs/>
          <w:color w:val="auto"/>
        </w:rPr>
      </w:pPr>
    </w:p>
    <w:p w14:paraId="6EBD3866" w14:textId="4521720F" w:rsidR="006F11E6" w:rsidRDefault="006F11E6" w:rsidP="00EF3F48">
      <w:pPr>
        <w:spacing w:line="240" w:lineRule="auto"/>
        <w:ind w:firstLine="0"/>
        <w:rPr>
          <w:i/>
          <w:noProof/>
          <w:color w:val="FF0000"/>
        </w:rPr>
      </w:pPr>
    </w:p>
    <w:p w14:paraId="179E5F0D" w14:textId="4ADE596B" w:rsidR="00DE5D3E" w:rsidRDefault="00DE5D3E" w:rsidP="00EF3F48">
      <w:pPr>
        <w:spacing w:line="240" w:lineRule="auto"/>
        <w:ind w:firstLine="0"/>
        <w:rPr>
          <w:rFonts w:ascii="Arial" w:hAnsi="Arial" w:cs="Arial"/>
          <w:i/>
          <w:noProof/>
          <w:color w:val="FF0000"/>
        </w:rPr>
      </w:pPr>
    </w:p>
    <w:p w14:paraId="0E807517" w14:textId="08979FAA" w:rsidR="00F01B35" w:rsidRDefault="006560AE"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r w:rsidRPr="0032611A">
        <w:rPr>
          <w:rFonts w:ascii="Arial" w:hAnsi="Arial" w:cs="Arial"/>
          <w:i/>
          <w:noProof/>
          <w:color w:val="A6A6A6"/>
        </w:rPr>
        <mc:AlternateContent>
          <mc:Choice Requires="wps">
            <w:drawing>
              <wp:anchor distT="45720" distB="45720" distL="114300" distR="114300" simplePos="0" relativeHeight="251834368" behindDoc="0" locked="0" layoutInCell="1" allowOverlap="1" wp14:anchorId="4E5A9D32" wp14:editId="73C8F730">
                <wp:simplePos x="0" y="0"/>
                <wp:positionH relativeFrom="margin">
                  <wp:align>left</wp:align>
                </wp:positionH>
                <wp:positionV relativeFrom="paragraph">
                  <wp:posOffset>-34926</wp:posOffset>
                </wp:positionV>
                <wp:extent cx="3400425" cy="4962525"/>
                <wp:effectExtent l="0" t="0" r="0" b="9525"/>
                <wp:wrapSquare wrapText="bothSides"/>
                <wp:docPr id="2110397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4962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75E392" w14:textId="77777777" w:rsidR="006560AE" w:rsidRPr="006560AE" w:rsidRDefault="006560AE" w:rsidP="006560AE">
                            <w:pPr>
                              <w:spacing w:line="276" w:lineRule="auto"/>
                              <w:ind w:firstLine="0"/>
                              <w:rPr>
                                <w:rFonts w:ascii="Arial" w:hAnsi="Arial" w:cs="Arial"/>
                              </w:rPr>
                            </w:pPr>
                            <w:r w:rsidRPr="006560AE">
                              <w:rPr>
                                <w:rFonts w:ascii="Arial" w:hAnsi="Arial" w:cs="Arial"/>
                              </w:rPr>
                              <w:t>The Team Associated RB10 Retro Kit blends classic off-road buggy styling with proven B5 engineering for a true old-school look backed by modern durability and adjustability. Featuring a rear-motor layout, the RB10 delivers familiar handling characteristics with updated materials and race-ready components.</w:t>
                            </w:r>
                          </w:p>
                          <w:p w14:paraId="19A84403" w14:textId="77777777" w:rsidR="006560AE" w:rsidRPr="006560AE" w:rsidRDefault="006560AE" w:rsidP="006560AE">
                            <w:pPr>
                              <w:spacing w:line="276" w:lineRule="auto"/>
                              <w:ind w:firstLine="0"/>
                              <w:jc w:val="both"/>
                              <w:rPr>
                                <w:rFonts w:ascii="Arial" w:hAnsi="Arial" w:cs="Arial"/>
                              </w:rPr>
                            </w:pPr>
                            <w:r w:rsidRPr="006560AE">
                              <w:rPr>
                                <w:rFonts w:ascii="Arial" w:hAnsi="Arial" w:cs="Arial"/>
                              </w:rPr>
                              <w:t xml:space="preserve"> </w:t>
                            </w:r>
                          </w:p>
                          <w:p w14:paraId="350F3B45" w14:textId="6745F71C" w:rsidR="0032611A" w:rsidRDefault="006560AE" w:rsidP="006560AE">
                            <w:pPr>
                              <w:spacing w:line="276" w:lineRule="auto"/>
                              <w:ind w:firstLine="0"/>
                              <w:rPr>
                                <w:rFonts w:ascii="Arial" w:hAnsi="Arial" w:cs="Arial"/>
                              </w:rPr>
                            </w:pPr>
                            <w:r w:rsidRPr="006560AE">
                              <w:rPr>
                                <w:rFonts w:ascii="Arial" w:hAnsi="Arial" w:cs="Arial"/>
                              </w:rPr>
                              <w:t>At its core is a Retro Blue anodized aluminum B5 tub chassis, paired with a matching Retro Blue aluminum front nose plate and exclusive grey molded plastics throughout for an unmistakable vintage appearance. An authentic retro Viper body and high-downforce 5.5” retro wing complete the classic silhouette, while 12mm hex dish wheels and high-grip off-road tires ensure confident performance on today’s tracks.</w:t>
                            </w:r>
                          </w:p>
                          <w:p w14:paraId="5E20D4B9" w14:textId="77777777" w:rsidR="006560AE" w:rsidRDefault="006560AE" w:rsidP="006560AE">
                            <w:pPr>
                              <w:spacing w:line="276" w:lineRule="auto"/>
                              <w:ind w:firstLine="0"/>
                              <w:jc w:val="both"/>
                              <w:rPr>
                                <w:rFonts w:ascii="Arial" w:hAnsi="Arial" w:cs="Arial"/>
                              </w:rPr>
                            </w:pPr>
                          </w:p>
                          <w:p w14:paraId="2B512CA2" w14:textId="77777777" w:rsid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rPr>
                            </w:pPr>
                            <w:r w:rsidRPr="006560AE">
                              <w:rPr>
                                <w:rFonts w:ascii="Arial" w:hAnsi="Arial" w:cs="Arial"/>
                              </w:rPr>
                              <w:t>Under the body, the RB10 is all business. Blue anodized 12mm big bore coil-over shocks, a B5 rear-motor Stealth transmission, rear CVA driveshafts, and a 2.6:1 sealed gear differential provide smooth, reliable power delivery. Fully adjustable suspension geometry, steel turnbuckles, vertical ball ends, and an adjustable V2 slipper system give drivers the tuning range they expect from a modern Team Associated platform.</w:t>
                            </w:r>
                          </w:p>
                          <w:p w14:paraId="7C074A71" w14:textId="77777777" w:rsid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rPr>
                            </w:pPr>
                          </w:p>
                          <w:p w14:paraId="4C05E906" w14:textId="77777777" w:rsidR="006560AE" w:rsidRDefault="006560AE" w:rsidP="006560AE">
                            <w:pPr>
                              <w:pStyle w:val="BasicParagraph"/>
                              <w:ind w:left="90" w:right="5220"/>
                              <w:jc w:val="both"/>
                              <w:rPr>
                                <w:rStyle w:val="IntroCopy"/>
                                <w:i/>
                                <w:iCs/>
                                <w:color w:val="FF0000"/>
                                <w:sz w:val="18"/>
                                <w:szCs w:val="18"/>
                              </w:rPr>
                            </w:pPr>
                          </w:p>
                          <w:p w14:paraId="19C96013" w14:textId="77777777" w:rsid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Pr>
                                <w:rFonts w:ascii="Helvetica" w:hAnsi="Helvetica" w:cs="Helvetica"/>
                              </w:rPr>
                              <w:t xml:space="preserve">The RB10 Retro Kit captures the look, feel, and attitude of </w:t>
                            </w:r>
                          </w:p>
                          <w:p w14:paraId="5D778B06" w14:textId="77777777" w:rsid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Pr>
                                <w:rFonts w:ascii="Helvetica" w:hAnsi="Helvetica" w:cs="Helvetica"/>
                              </w:rPr>
                              <w:t>classic RC racing—without giving up the performance to match.</w:t>
                            </w:r>
                          </w:p>
                          <w:p w14:paraId="5DD1931F" w14:textId="77777777" w:rsidR="006560AE" w:rsidRP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rPr>
                            </w:pPr>
                          </w:p>
                          <w:p w14:paraId="525F4119" w14:textId="77777777" w:rsidR="006560AE" w:rsidRDefault="006560AE" w:rsidP="006560AE">
                            <w:pPr>
                              <w:ind w:firstLine="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A9D32" id="_x0000_s1027" type="#_x0000_t202" style="position:absolute;margin-left:0;margin-top:-2.75pt;width:267.75pt;height:390.75pt;z-index:251834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" filled="f" stroked="f">
                <v:textbox>
                  <w:txbxContent>
                    <w:p w14:paraId="6475E392" w14:textId="77777777" w:rsidR="006560AE" w:rsidRPr="006560AE" w:rsidRDefault="006560AE" w:rsidP="006560AE">
                      <w:pPr>
                        <w:spacing w:line="276" w:lineRule="auto"/>
                        <w:ind w:firstLine="0"/>
                        <w:rPr>
                          <w:rFonts w:ascii="Arial" w:hAnsi="Arial" w:cs="Arial"/>
                        </w:rPr>
                      </w:pPr>
                      <w:r w:rsidRPr="006560AE">
                        <w:rPr>
                          <w:rFonts w:ascii="Arial" w:hAnsi="Arial" w:cs="Arial"/>
                        </w:rPr>
                        <w:t>The Team Associated RB10 Retro Kit blends classic off-road buggy styling with proven B5 engineering for a true old-school look backed by modern durability and adjustability. Featuring a rear-motor layout, the RB10 delivers familiar handling characteristics with updated materials and race-ready components.</w:t>
                      </w:r>
                    </w:p>
                    <w:p w14:paraId="19A84403" w14:textId="77777777" w:rsidR="006560AE" w:rsidRPr="006560AE" w:rsidRDefault="006560AE" w:rsidP="006560AE">
                      <w:pPr>
                        <w:spacing w:line="276" w:lineRule="auto"/>
                        <w:ind w:firstLine="0"/>
                        <w:jc w:val="both"/>
                        <w:rPr>
                          <w:rFonts w:ascii="Arial" w:hAnsi="Arial" w:cs="Arial"/>
                        </w:rPr>
                      </w:pPr>
                      <w:r w:rsidRPr="006560AE">
                        <w:rPr>
                          <w:rFonts w:ascii="Arial" w:hAnsi="Arial" w:cs="Arial"/>
                        </w:rPr>
                        <w:t xml:space="preserve"> </w:t>
                      </w:r>
                    </w:p>
                    <w:p w14:paraId="350F3B45" w14:textId="6745F71C" w:rsidR="0032611A" w:rsidRDefault="006560AE" w:rsidP="006560AE">
                      <w:pPr>
                        <w:spacing w:line="276" w:lineRule="auto"/>
                        <w:ind w:firstLine="0"/>
                        <w:rPr>
                          <w:rFonts w:ascii="Arial" w:hAnsi="Arial" w:cs="Arial"/>
                        </w:rPr>
                      </w:pPr>
                      <w:r w:rsidRPr="006560AE">
                        <w:rPr>
                          <w:rFonts w:ascii="Arial" w:hAnsi="Arial" w:cs="Arial"/>
                        </w:rPr>
                        <w:t>At its core is a Retro Blue anodized aluminum B5 tub chassis, paired with a matching Retro Blue aluminum front nose plate and exclusive grey molded plastics throughout for an unmistakable vintage appearance. An authentic retro Viper body and high-downforce 5.5” retro wing complete the classic silhouette, while 12mm hex dish wheels and high-grip off-road tires ensure confident performance on today’s tracks.</w:t>
                      </w:r>
                    </w:p>
                    <w:p w14:paraId="5E20D4B9" w14:textId="77777777" w:rsidR="006560AE" w:rsidRDefault="006560AE" w:rsidP="006560AE">
                      <w:pPr>
                        <w:spacing w:line="276" w:lineRule="auto"/>
                        <w:ind w:firstLine="0"/>
                        <w:jc w:val="both"/>
                        <w:rPr>
                          <w:rFonts w:ascii="Arial" w:hAnsi="Arial" w:cs="Arial"/>
                        </w:rPr>
                      </w:pPr>
                    </w:p>
                    <w:p w14:paraId="2B512CA2" w14:textId="77777777" w:rsid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rPr>
                      </w:pPr>
                      <w:r w:rsidRPr="006560AE">
                        <w:rPr>
                          <w:rFonts w:ascii="Arial" w:hAnsi="Arial" w:cs="Arial"/>
                        </w:rPr>
                        <w:t>Under the body, the RB10 is all business. Blue anodized 12mm big bore coil-over shocks, a B5 rear-motor Stealth transmission, rear CVA driveshafts, and a 2.6:1 sealed gear differential provide smooth, reliable power delivery. Fully adjustable suspension geometry, steel turnbuckles, vertical ball ends, and an adjustable V2 slipper system give drivers the tuning range they expect from a modern Team Associated platform.</w:t>
                      </w:r>
                    </w:p>
                    <w:p w14:paraId="7C074A71" w14:textId="77777777" w:rsid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rPr>
                      </w:pPr>
                    </w:p>
                    <w:p w14:paraId="4C05E906" w14:textId="77777777" w:rsidR="006560AE" w:rsidRDefault="006560AE" w:rsidP="006560AE">
                      <w:pPr>
                        <w:pStyle w:val="BasicParagraph"/>
                        <w:ind w:left="90" w:right="5220"/>
                        <w:jc w:val="both"/>
                        <w:rPr>
                          <w:rStyle w:val="IntroCopy"/>
                          <w:i/>
                          <w:iCs/>
                          <w:color w:val="FF0000"/>
                          <w:sz w:val="18"/>
                          <w:szCs w:val="18"/>
                        </w:rPr>
                      </w:pPr>
                    </w:p>
                    <w:p w14:paraId="19C96013" w14:textId="77777777" w:rsid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Pr>
                          <w:rFonts w:ascii="Helvetica" w:hAnsi="Helvetica" w:cs="Helvetica"/>
                        </w:rPr>
                        <w:t xml:space="preserve">The RB10 Retro Kit captures the look, feel, and attitude of </w:t>
                      </w:r>
                    </w:p>
                    <w:p w14:paraId="5D778B06" w14:textId="77777777" w:rsid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jc w:val="both"/>
                        <w:rPr>
                          <w:rFonts w:ascii="Helvetica" w:hAnsi="Helvetica" w:cs="Helvetica"/>
                        </w:rPr>
                      </w:pPr>
                      <w:r>
                        <w:rPr>
                          <w:rFonts w:ascii="Helvetica" w:hAnsi="Helvetica" w:cs="Helvetica"/>
                        </w:rPr>
                        <w:t>classic RC racing—without giving up the performance to match.</w:t>
                      </w:r>
                    </w:p>
                    <w:p w14:paraId="5DD1931F" w14:textId="77777777" w:rsidR="006560AE" w:rsidRPr="006560AE" w:rsidRDefault="006560AE" w:rsidP="006560A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rPr>
                      </w:pPr>
                    </w:p>
                    <w:p w14:paraId="525F4119" w14:textId="77777777" w:rsidR="006560AE" w:rsidRDefault="006560AE" w:rsidP="006560AE">
                      <w:pPr>
                        <w:ind w:firstLine="0"/>
                        <w:jc w:val="both"/>
                      </w:pPr>
                    </w:p>
                  </w:txbxContent>
                </v:textbox>
                <w10:wrap type="square" anchorx="margin"/>
              </v:shape>
            </w:pict>
          </mc:Fallback>
        </mc:AlternateContent>
      </w:r>
    </w:p>
    <w:p w14:paraId="4AE0A2FB" w14:textId="2B672A2D"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790EEFF8" w14:textId="07FD85AE"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54078F5A" w14:textId="314CF1BF"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200C4F80" w14:textId="6EACB30E"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62216CE1" w14:textId="4E6C2936"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335683E0" w14:textId="4B427150"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48F0AFBB" w14:textId="4F01D79D" w:rsidR="00F01B35" w:rsidRDefault="006560AE"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r>
        <w:rPr>
          <w:rFonts w:ascii="Arial" w:hAnsi="Arial" w:cs="Arial"/>
          <w:i/>
          <w:iCs/>
          <w:noProof/>
          <w:color w:val="FF0000"/>
          <w:sz w:val="18"/>
          <w:szCs w:val="18"/>
        </w:rPr>
        <w:drawing>
          <wp:anchor distT="0" distB="0" distL="114300" distR="114300" simplePos="0" relativeHeight="251686904" behindDoc="1" locked="0" layoutInCell="1" allowOverlap="1" wp14:anchorId="5698C4EA" wp14:editId="5CC1A7A4">
            <wp:simplePos x="0" y="0"/>
            <wp:positionH relativeFrom="margin">
              <wp:posOffset>3162935</wp:posOffset>
            </wp:positionH>
            <wp:positionV relativeFrom="paragraph">
              <wp:posOffset>40640</wp:posOffset>
            </wp:positionV>
            <wp:extent cx="4086225" cy="2722714"/>
            <wp:effectExtent l="0" t="0" r="0" b="1905"/>
            <wp:wrapNone/>
            <wp:docPr id="191367909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79093" name="Pictur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86225" cy="2722714"/>
                    </a:xfrm>
                    <a:prstGeom prst="rect">
                      <a:avLst/>
                    </a:prstGeom>
                  </pic:spPr>
                </pic:pic>
              </a:graphicData>
            </a:graphic>
            <wp14:sizeRelH relativeFrom="margin">
              <wp14:pctWidth>0</wp14:pctWidth>
            </wp14:sizeRelH>
            <wp14:sizeRelV relativeFrom="margin">
              <wp14:pctHeight>0</wp14:pctHeight>
            </wp14:sizeRelV>
          </wp:anchor>
        </w:drawing>
      </w:r>
    </w:p>
    <w:p w14:paraId="301AFC43" w14:textId="0A773166"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37F27294" w14:textId="462F7AA3" w:rsidR="009966E1" w:rsidRDefault="00B62547" w:rsidP="005F5392">
      <w:pPr>
        <w:pStyle w:val="BasicParagraph"/>
        <w:rPr>
          <w:rStyle w:val="IntroCopy"/>
          <w:color w:val="FF0000"/>
          <w:sz w:val="20"/>
          <w:szCs w:val="20"/>
        </w:rPr>
      </w:pPr>
      <w:r w:rsidRPr="00B62547">
        <w:rPr>
          <w:rFonts w:ascii="Arial" w:hAnsi="Arial" w:cs="Arial"/>
          <w:i/>
          <w:noProof/>
          <w:color w:val="A6A6A6"/>
          <w:sz w:val="56"/>
          <w:szCs w:val="56"/>
        </w:rPr>
        <w:t xml:space="preserve"> </w:t>
      </w:r>
    </w:p>
    <w:p w14:paraId="1CE830CC" w14:textId="009109FE" w:rsidR="00F24D37" w:rsidRDefault="00F24D37" w:rsidP="0062457A">
      <w:pPr>
        <w:pStyle w:val="BasicParagraph"/>
        <w:ind w:left="90" w:right="5220"/>
        <w:jc w:val="both"/>
        <w:rPr>
          <w:rStyle w:val="IntroCopy"/>
          <w:i/>
          <w:iCs/>
          <w:color w:val="FF0000"/>
          <w:sz w:val="18"/>
          <w:szCs w:val="18"/>
        </w:rPr>
      </w:pPr>
    </w:p>
    <w:p w14:paraId="60211AA9" w14:textId="72DC0695" w:rsidR="00F24D37" w:rsidRDefault="00F24D37" w:rsidP="0062457A">
      <w:pPr>
        <w:pStyle w:val="BasicParagraph"/>
        <w:ind w:left="90" w:right="5220"/>
        <w:jc w:val="both"/>
        <w:rPr>
          <w:rStyle w:val="IntroCopy"/>
          <w:i/>
          <w:iCs/>
          <w:color w:val="FF0000"/>
          <w:sz w:val="18"/>
          <w:szCs w:val="18"/>
        </w:rPr>
      </w:pPr>
    </w:p>
    <w:p w14:paraId="0E89C3EC" w14:textId="03DBA237" w:rsidR="00027B3B" w:rsidRDefault="00027B3B" w:rsidP="0062457A">
      <w:pPr>
        <w:pStyle w:val="BasicParagraph"/>
        <w:ind w:left="90" w:right="5220"/>
        <w:jc w:val="both"/>
        <w:rPr>
          <w:rStyle w:val="IntroCopy"/>
          <w:i/>
          <w:iCs/>
          <w:color w:val="FF0000"/>
          <w:sz w:val="18"/>
          <w:szCs w:val="18"/>
        </w:rPr>
      </w:pPr>
    </w:p>
    <w:p w14:paraId="61A5B292" w14:textId="61684B6C" w:rsidR="0096730D" w:rsidRDefault="0096730D" w:rsidP="0062457A">
      <w:pPr>
        <w:pStyle w:val="BasicParagraph"/>
        <w:ind w:left="90" w:right="5220"/>
        <w:jc w:val="both"/>
        <w:rPr>
          <w:rStyle w:val="IntroCopy"/>
          <w:i/>
          <w:iCs/>
          <w:color w:val="FF0000"/>
          <w:sz w:val="18"/>
          <w:szCs w:val="18"/>
        </w:rPr>
      </w:pPr>
    </w:p>
    <w:p w14:paraId="6EB69D35" w14:textId="73738B5E" w:rsidR="0096730D" w:rsidRDefault="0096730D" w:rsidP="0062457A">
      <w:pPr>
        <w:pStyle w:val="BasicParagraph"/>
        <w:ind w:left="90" w:right="5220"/>
        <w:jc w:val="both"/>
        <w:rPr>
          <w:rStyle w:val="IntroCopy"/>
          <w:i/>
          <w:iCs/>
          <w:color w:val="FF0000"/>
          <w:sz w:val="18"/>
          <w:szCs w:val="18"/>
        </w:rPr>
      </w:pPr>
    </w:p>
    <w:p w14:paraId="6B6BFEA2" w14:textId="587806C0" w:rsidR="0096730D" w:rsidRDefault="0096730D" w:rsidP="0062457A">
      <w:pPr>
        <w:pStyle w:val="BasicParagraph"/>
        <w:ind w:left="90" w:right="5220"/>
        <w:jc w:val="both"/>
        <w:rPr>
          <w:rStyle w:val="IntroCopy"/>
          <w:i/>
          <w:iCs/>
          <w:color w:val="FF0000"/>
          <w:sz w:val="18"/>
          <w:szCs w:val="18"/>
        </w:rPr>
      </w:pPr>
    </w:p>
    <w:p w14:paraId="464AF8C5" w14:textId="485B3107" w:rsidR="0096730D" w:rsidRDefault="0096730D" w:rsidP="007657F6">
      <w:pPr>
        <w:pStyle w:val="BasicParagraph"/>
        <w:ind w:right="5220"/>
        <w:jc w:val="both"/>
        <w:rPr>
          <w:rStyle w:val="IntroCopy"/>
          <w:i/>
          <w:iCs/>
          <w:color w:val="FF0000"/>
          <w:sz w:val="18"/>
          <w:szCs w:val="18"/>
        </w:rPr>
      </w:pPr>
    </w:p>
    <w:p w14:paraId="14E88547" w14:textId="6D5A5211" w:rsidR="0096730D" w:rsidRDefault="0096730D" w:rsidP="0062457A">
      <w:pPr>
        <w:pStyle w:val="BasicParagraph"/>
        <w:ind w:left="90" w:right="5220"/>
        <w:jc w:val="both"/>
        <w:rPr>
          <w:rStyle w:val="IntroCopy"/>
          <w:i/>
          <w:iCs/>
          <w:color w:val="FF0000"/>
          <w:sz w:val="18"/>
          <w:szCs w:val="18"/>
        </w:rPr>
      </w:pPr>
    </w:p>
    <w:p w14:paraId="3B9BB573" w14:textId="4ED1B5B3" w:rsidR="0096730D" w:rsidRDefault="0096730D" w:rsidP="0062457A">
      <w:pPr>
        <w:pStyle w:val="BasicParagraph"/>
        <w:ind w:left="90" w:right="5220"/>
        <w:jc w:val="both"/>
        <w:rPr>
          <w:rStyle w:val="IntroCopy"/>
          <w:i/>
          <w:iCs/>
          <w:color w:val="FF0000"/>
          <w:sz w:val="18"/>
          <w:szCs w:val="18"/>
        </w:rPr>
      </w:pPr>
    </w:p>
    <w:p w14:paraId="162F86E6" w14:textId="4C687368" w:rsidR="006560AE" w:rsidRDefault="006560AE" w:rsidP="0062457A">
      <w:pPr>
        <w:pStyle w:val="BasicParagraph"/>
        <w:ind w:left="90" w:right="5220"/>
        <w:jc w:val="both"/>
        <w:rPr>
          <w:rStyle w:val="IntroCopy"/>
          <w:i/>
          <w:iCs/>
          <w:color w:val="FF0000"/>
          <w:sz w:val="18"/>
          <w:szCs w:val="18"/>
        </w:rPr>
      </w:pPr>
    </w:p>
    <w:p w14:paraId="2E4B686D" w14:textId="68B1ED99" w:rsidR="006560AE" w:rsidRDefault="006560AE" w:rsidP="0062457A">
      <w:pPr>
        <w:pStyle w:val="BasicParagraph"/>
        <w:ind w:left="90" w:right="5220"/>
        <w:jc w:val="both"/>
        <w:rPr>
          <w:rStyle w:val="IntroCopy"/>
          <w:i/>
          <w:iCs/>
          <w:color w:val="FF0000"/>
          <w:sz w:val="18"/>
          <w:szCs w:val="18"/>
        </w:rPr>
      </w:pPr>
      <w:r>
        <w:rPr>
          <w:rFonts w:ascii="Arial" w:hAnsi="Arial" w:cs="Arial"/>
          <w:b/>
          <w:bCs/>
          <w:noProof/>
          <w:color w:val="auto"/>
        </w:rPr>
        <w:drawing>
          <wp:anchor distT="0" distB="0" distL="114300" distR="114300" simplePos="0" relativeHeight="251685879" behindDoc="1" locked="0" layoutInCell="1" allowOverlap="1" wp14:anchorId="34B42243" wp14:editId="1E8483D1">
            <wp:simplePos x="0" y="0"/>
            <wp:positionH relativeFrom="margin">
              <wp:posOffset>3305175</wp:posOffset>
            </wp:positionH>
            <wp:positionV relativeFrom="paragraph">
              <wp:posOffset>13970</wp:posOffset>
            </wp:positionV>
            <wp:extent cx="3857625" cy="2571750"/>
            <wp:effectExtent l="0" t="0" r="9525" b="0"/>
            <wp:wrapNone/>
            <wp:docPr id="2000014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1480" name="Picture 20000148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57625" cy="2571750"/>
                    </a:xfrm>
                    <a:prstGeom prst="rect">
                      <a:avLst/>
                    </a:prstGeom>
                  </pic:spPr>
                </pic:pic>
              </a:graphicData>
            </a:graphic>
            <wp14:sizeRelH relativeFrom="margin">
              <wp14:pctWidth>0</wp14:pctWidth>
            </wp14:sizeRelH>
            <wp14:sizeRelV relativeFrom="margin">
              <wp14:pctHeight>0</wp14:pctHeight>
            </wp14:sizeRelV>
          </wp:anchor>
        </w:drawing>
      </w:r>
    </w:p>
    <w:p w14:paraId="64EB09A9" w14:textId="2EAAC770" w:rsidR="006560AE" w:rsidRDefault="006560AE" w:rsidP="0062457A">
      <w:pPr>
        <w:pStyle w:val="BasicParagraph"/>
        <w:ind w:left="90" w:right="5220"/>
        <w:jc w:val="both"/>
        <w:rPr>
          <w:rStyle w:val="IntroCopy"/>
          <w:i/>
          <w:iCs/>
          <w:color w:val="FF0000"/>
          <w:sz w:val="18"/>
          <w:szCs w:val="18"/>
        </w:rPr>
      </w:pPr>
    </w:p>
    <w:p w14:paraId="20B960F5" w14:textId="77777777" w:rsidR="006560AE" w:rsidRDefault="006560AE" w:rsidP="0062457A">
      <w:pPr>
        <w:pStyle w:val="BasicParagraph"/>
        <w:ind w:left="90" w:right="5220"/>
        <w:jc w:val="both"/>
        <w:rPr>
          <w:rStyle w:val="IntroCopy"/>
          <w:i/>
          <w:iCs/>
          <w:color w:val="FF0000"/>
          <w:sz w:val="18"/>
          <w:szCs w:val="18"/>
        </w:rPr>
      </w:pPr>
    </w:p>
    <w:p w14:paraId="7F7D3F61" w14:textId="77777777" w:rsidR="006560AE" w:rsidRDefault="006560AE" w:rsidP="0062457A">
      <w:pPr>
        <w:pStyle w:val="BasicParagraph"/>
        <w:ind w:left="90" w:right="5220"/>
        <w:jc w:val="both"/>
        <w:rPr>
          <w:rStyle w:val="IntroCopy"/>
          <w:i/>
          <w:iCs/>
          <w:color w:val="FF0000"/>
          <w:sz w:val="18"/>
          <w:szCs w:val="18"/>
        </w:rPr>
      </w:pPr>
    </w:p>
    <w:p w14:paraId="198813BF" w14:textId="77777777" w:rsidR="006560AE" w:rsidRDefault="006560AE" w:rsidP="0062457A">
      <w:pPr>
        <w:pStyle w:val="BasicParagraph"/>
        <w:ind w:left="90" w:right="5220"/>
        <w:jc w:val="both"/>
        <w:rPr>
          <w:rStyle w:val="IntroCopy"/>
          <w:i/>
          <w:iCs/>
          <w:color w:val="FF0000"/>
          <w:sz w:val="18"/>
          <w:szCs w:val="18"/>
        </w:rPr>
      </w:pPr>
    </w:p>
    <w:p w14:paraId="4CE9BD0D" w14:textId="77777777" w:rsidR="006560AE" w:rsidRDefault="006560AE" w:rsidP="0062457A">
      <w:pPr>
        <w:pStyle w:val="BasicParagraph"/>
        <w:ind w:left="90" w:right="5220"/>
        <w:jc w:val="both"/>
        <w:rPr>
          <w:rStyle w:val="IntroCopy"/>
          <w:i/>
          <w:iCs/>
          <w:color w:val="FF0000"/>
          <w:sz w:val="18"/>
          <w:szCs w:val="18"/>
        </w:rPr>
      </w:pPr>
    </w:p>
    <w:p w14:paraId="3AEC87BB" w14:textId="5A5647B9" w:rsidR="0096730D" w:rsidRDefault="0096730D" w:rsidP="0062457A">
      <w:pPr>
        <w:pStyle w:val="BasicParagraph"/>
        <w:ind w:left="90" w:right="5220"/>
        <w:jc w:val="both"/>
        <w:rPr>
          <w:rStyle w:val="IntroCopy"/>
          <w:i/>
          <w:iCs/>
          <w:color w:val="FF0000"/>
          <w:sz w:val="18"/>
          <w:szCs w:val="18"/>
        </w:rPr>
      </w:pPr>
    </w:p>
    <w:p w14:paraId="28028E25" w14:textId="2C00B532" w:rsidR="0096730D" w:rsidRDefault="0096730D" w:rsidP="0062457A">
      <w:pPr>
        <w:pStyle w:val="BasicParagraph"/>
        <w:ind w:left="90" w:right="5220"/>
        <w:jc w:val="both"/>
        <w:rPr>
          <w:rStyle w:val="IntroCopy"/>
          <w:i/>
          <w:iCs/>
          <w:color w:val="FF0000"/>
          <w:sz w:val="18"/>
          <w:szCs w:val="18"/>
        </w:rPr>
      </w:pPr>
    </w:p>
    <w:p w14:paraId="32B8DEEB" w14:textId="087753A9" w:rsidR="00E441DA" w:rsidRDefault="00E441DA" w:rsidP="00CF1DE4">
      <w:pPr>
        <w:pStyle w:val="BasicParagraph"/>
        <w:tabs>
          <w:tab w:val="left" w:pos="10710"/>
        </w:tabs>
        <w:spacing w:line="276" w:lineRule="auto"/>
        <w:ind w:right="3240"/>
        <w:rPr>
          <w:rFonts w:ascii="Arial" w:hAnsi="Arial" w:cs="Arial"/>
          <w:b/>
          <w:bCs/>
          <w:color w:val="auto"/>
        </w:rPr>
      </w:pPr>
    </w:p>
    <w:tbl>
      <w:tblPr>
        <w:tblpPr w:leftFromText="180" w:rightFromText="180" w:vertAnchor="text" w:horzAnchor="margin" w:tblpY="198"/>
        <w:tblW w:w="5310" w:type="dxa"/>
        <w:tblLook w:val="04A0" w:firstRow="1" w:lastRow="0" w:firstColumn="1" w:lastColumn="0" w:noHBand="0" w:noVBand="1"/>
      </w:tblPr>
      <w:tblGrid>
        <w:gridCol w:w="5310"/>
      </w:tblGrid>
      <w:tr w:rsidR="002D47B1" w14:paraId="573CAB4A" w14:textId="77777777" w:rsidTr="00395A62">
        <w:trPr>
          <w:trHeight w:val="432"/>
        </w:trPr>
        <w:tc>
          <w:tcPr>
            <w:tcW w:w="5310" w:type="dxa"/>
            <w:shd w:val="clear" w:color="auto" w:fill="2F5496" w:themeFill="accent1" w:themeFillShade="BF"/>
            <w:vAlign w:val="center"/>
          </w:tcPr>
          <w:p w14:paraId="40494DDB" w14:textId="63360DDB" w:rsidR="002D47B1" w:rsidRPr="008C0CDA" w:rsidRDefault="002D47B1" w:rsidP="0068620B">
            <w:pPr>
              <w:pStyle w:val="BasicParagraph"/>
              <w:spacing w:line="240" w:lineRule="auto"/>
              <w:rPr>
                <w:rStyle w:val="IntroCopy"/>
                <w:b/>
                <w:color w:val="404040" w:themeColor="text1" w:themeTint="BF"/>
              </w:rPr>
            </w:pPr>
            <w:r w:rsidRPr="00EA2259">
              <w:rPr>
                <w:rStyle w:val="IntroCopy"/>
                <w:b/>
                <w:color w:val="FFFFFF" w:themeColor="background1"/>
              </w:rPr>
              <w:lastRenderedPageBreak/>
              <w:t>FEATURES</w:t>
            </w:r>
          </w:p>
        </w:tc>
      </w:tr>
    </w:tbl>
    <w:tbl>
      <w:tblPr>
        <w:tblpPr w:leftFromText="180" w:rightFromText="180" w:vertAnchor="text" w:horzAnchor="margin" w:tblpXSpec="right" w:tblpY="211"/>
        <w:tblW w:w="4680" w:type="dxa"/>
        <w:tblLook w:val="04A0" w:firstRow="1" w:lastRow="0" w:firstColumn="1" w:lastColumn="0" w:noHBand="0" w:noVBand="1"/>
      </w:tblPr>
      <w:tblGrid>
        <w:gridCol w:w="4680"/>
      </w:tblGrid>
      <w:tr w:rsidR="00395A62" w14:paraId="557036C0" w14:textId="77777777" w:rsidTr="00395A62">
        <w:trPr>
          <w:trHeight w:val="432"/>
        </w:trPr>
        <w:tc>
          <w:tcPr>
            <w:tcW w:w="4680" w:type="dxa"/>
            <w:shd w:val="clear" w:color="auto" w:fill="2F5496" w:themeFill="accent1" w:themeFillShade="BF"/>
            <w:vAlign w:val="center"/>
          </w:tcPr>
          <w:p w14:paraId="61C81F93" w14:textId="77777777" w:rsidR="00395A62" w:rsidRPr="008C0CDA" w:rsidRDefault="00395A62" w:rsidP="00395A62">
            <w:pPr>
              <w:pStyle w:val="BasicParagraph"/>
              <w:spacing w:line="240" w:lineRule="auto"/>
              <w:rPr>
                <w:rStyle w:val="IntroCopy"/>
                <w:b/>
                <w:color w:val="404040" w:themeColor="text1" w:themeTint="BF"/>
              </w:rPr>
            </w:pPr>
            <w:r w:rsidRPr="008200BD">
              <w:rPr>
                <w:rStyle w:val="IntroCopy"/>
                <w:b/>
                <w:color w:val="FFFFFF" w:themeColor="background1"/>
              </w:rPr>
              <w:t>SPECIFICATIONS</w:t>
            </w:r>
          </w:p>
        </w:tc>
      </w:tr>
    </w:tbl>
    <w:p w14:paraId="596FE077" w14:textId="0E97ED87" w:rsidR="00CF1DE4" w:rsidRPr="006F4D98" w:rsidRDefault="00395A62" w:rsidP="00CF1DE4">
      <w:pPr>
        <w:pStyle w:val="BasicParagraph"/>
        <w:tabs>
          <w:tab w:val="left" w:pos="10710"/>
        </w:tabs>
        <w:spacing w:line="276" w:lineRule="auto"/>
        <w:ind w:right="3240"/>
        <w:rPr>
          <w:rFonts w:ascii="Arial" w:hAnsi="Arial" w:cs="Arial"/>
          <w:b/>
          <w:bCs/>
          <w:color w:val="00B050"/>
          <w:sz w:val="28"/>
          <w:szCs w:val="28"/>
        </w:rPr>
      </w:pPr>
      <w:r w:rsidRPr="006F4D98">
        <w:rPr>
          <w:rFonts w:ascii="Arial" w:hAnsi="Arial" w:cs="Arial"/>
          <w:noProof/>
          <w:sz w:val="28"/>
          <w:szCs w:val="28"/>
        </w:rPr>
        <w:t xml:space="preserve"> </w:t>
      </w:r>
    </w:p>
    <w:p w14:paraId="34032852" w14:textId="747189FB" w:rsidR="00CF1DE4" w:rsidRDefault="00395A62" w:rsidP="00CF1DE4">
      <w:pPr>
        <w:pStyle w:val="BasicParagraph"/>
        <w:tabs>
          <w:tab w:val="left" w:pos="10710"/>
        </w:tabs>
        <w:spacing w:line="276" w:lineRule="auto"/>
        <w:ind w:right="3240"/>
        <w:rPr>
          <w:rFonts w:ascii="Arial" w:hAnsi="Arial" w:cs="Arial"/>
          <w:sz w:val="20"/>
          <w:szCs w:val="20"/>
        </w:rPr>
      </w:pPr>
      <w:r w:rsidRPr="006F4D98">
        <w:rPr>
          <w:rFonts w:ascii="Arial" w:hAnsi="Arial" w:cs="Arial"/>
          <w:noProof/>
          <w:sz w:val="28"/>
          <w:szCs w:val="28"/>
        </w:rPr>
        <mc:AlternateContent>
          <mc:Choice Requires="wps">
            <w:drawing>
              <wp:anchor distT="0" distB="0" distL="114300" distR="114300" simplePos="0" relativeHeight="251761664" behindDoc="1" locked="0" layoutInCell="1" allowOverlap="1" wp14:anchorId="3EA907EC" wp14:editId="3C2623F2">
                <wp:simplePos x="0" y="0"/>
                <wp:positionH relativeFrom="page">
                  <wp:posOffset>180975</wp:posOffset>
                </wp:positionH>
                <wp:positionV relativeFrom="paragraph">
                  <wp:posOffset>212724</wp:posOffset>
                </wp:positionV>
                <wp:extent cx="3867150" cy="3990975"/>
                <wp:effectExtent l="0" t="0" r="0" b="9525"/>
                <wp:wrapNone/>
                <wp:docPr id="2011878980" name="Text Box 12"/>
                <wp:cNvGraphicFramePr/>
                <a:graphic xmlns:a="http://schemas.openxmlformats.org/drawingml/2006/main">
                  <a:graphicData uri="http://schemas.microsoft.com/office/word/2010/wordprocessingShape">
                    <wps:wsp>
                      <wps:cNvSpPr txBox="1"/>
                      <wps:spPr>
                        <a:xfrm>
                          <a:off x="0" y="0"/>
                          <a:ext cx="3867150" cy="3990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6F9B16"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Arial" w:hAnsi="Arial" w:cs="Arial"/>
                                <w:color w:val="000000" w:themeColor="text1"/>
                                <w:sz w:val="18"/>
                                <w:szCs w:val="18"/>
                              </w:rPr>
                              <w:t xml:space="preserve">New Retro Blue aluminum B5 tub chassis (rear motor) </w:t>
                            </w:r>
                          </w:p>
                          <w:p w14:paraId="03925935"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 xml:space="preserve">New Retro Blue aluminum front nose plate </w:t>
                            </w:r>
                          </w:p>
                          <w:p w14:paraId="38D374D0"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rPr>
                              <w:t>New front and rear molded bulkhead parts</w:t>
                            </w:r>
                            <w:r w:rsidRPr="00477B98">
                              <w:rPr>
                                <w:rFonts w:ascii="Helvetica" w:hAnsi="Helvetica" w:cs="Helvetica"/>
                                <w:color w:val="000000" w:themeColor="text1"/>
                                <w:sz w:val="18"/>
                                <w:szCs w:val="18"/>
                              </w:rPr>
                              <w:t xml:space="preserve"> </w:t>
                            </w:r>
                          </w:p>
                          <w:p w14:paraId="5BD0061C"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 xml:space="preserve">Exclusive grey plastics throughout </w:t>
                            </w:r>
                          </w:p>
                          <w:p w14:paraId="1278A873"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 xml:space="preserve">High downforce 5.5” retro wing included </w:t>
                            </w:r>
                          </w:p>
                          <w:p w14:paraId="74FB12D4"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 xml:space="preserve">12mm Hex Dish Wheels </w:t>
                            </w:r>
                          </w:p>
                          <w:p w14:paraId="472193C6"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Authentic retro Viper body included</w:t>
                            </w:r>
                          </w:p>
                          <w:p w14:paraId="3D1588A4"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 xml:space="preserve">High Grip Offroad tires included </w:t>
                            </w:r>
                          </w:p>
                          <w:p w14:paraId="23B4BA2B" w14:textId="77777777" w:rsidR="00477B98" w:rsidRPr="00477B98" w:rsidRDefault="00477B98" w:rsidP="00E44C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 xml:space="preserve">Aluminum Blue anodized 12mm big bore coil-over shock absorbers </w:t>
                            </w:r>
                          </w:p>
                          <w:p w14:paraId="792C6E08" w14:textId="77777777" w:rsidR="00477B98" w:rsidRPr="00477B98" w:rsidRDefault="00477B98" w:rsidP="00E44C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rPr>
                              <w:t>B5 Rear motor stealth transmission</w:t>
                            </w:r>
                          </w:p>
                          <w:p w14:paraId="4D1C7A34" w14:textId="32A5B515" w:rsidR="00477B98" w:rsidRPr="00477B98" w:rsidRDefault="00477B98" w:rsidP="008200BD">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Rear CVA driveshafts for more durability</w:t>
                            </w:r>
                          </w:p>
                          <w:p w14:paraId="00643BF9" w14:textId="726F4B39" w:rsidR="008200BD" w:rsidRPr="00477B98" w:rsidRDefault="00477B98" w:rsidP="00477B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2.6:1 ratio gearbox with heavy-duty sealed gear differential</w:t>
                            </w:r>
                          </w:p>
                          <w:p w14:paraId="77A1DA73" w14:textId="4E3D3426"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Adjustable V2 slipper system</w:t>
                            </w:r>
                          </w:p>
                          <w:p w14:paraId="40FBFEE0" w14:textId="47E2FF78"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Rugged steel turnbuckles for adjustable camber and front toe-in</w:t>
                            </w:r>
                          </w:p>
                          <w:p w14:paraId="5F843FAA" w14:textId="6F8B4594"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Fully adjustable suspension geometry</w:t>
                            </w:r>
                          </w:p>
                          <w:p w14:paraId="4F02EFC4" w14:textId="3EB50ED1"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Vertical ball ends for roll center adjustments, front and rear</w:t>
                            </w:r>
                          </w:p>
                          <w:p w14:paraId="495EF448" w14:textId="5ACE51E2"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Metric hardware throughout</w:t>
                            </w:r>
                          </w:p>
                          <w:p w14:paraId="73B457F5" w14:textId="689F465E"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Full ball bearings included</w:t>
                            </w:r>
                          </w:p>
                          <w:p w14:paraId="3538627F" w14:textId="77777777" w:rsidR="00E44C98" w:rsidRPr="00395A62" w:rsidRDefault="00E44C98" w:rsidP="00E44C98">
                            <w:pPr>
                              <w:pStyle w:val="ListParagraph"/>
                              <w:ind w:firstLine="0"/>
                              <w:rPr>
                                <w:rFonts w:ascii="Arial" w:hAnsi="Arial" w:cs="Arial"/>
                                <w:color w:val="000000" w:themeColor="text1"/>
                                <w:sz w:val="18"/>
                                <w:szCs w:val="18"/>
                              </w:rPr>
                            </w:pPr>
                          </w:p>
                          <w:p w14:paraId="3570D8EB" w14:textId="695F8155" w:rsidR="00CF1DE4" w:rsidRPr="004E01A3" w:rsidRDefault="00CF1DE4" w:rsidP="004E01A3">
                            <w:pPr>
                              <w:pStyle w:val="ListParagraph"/>
                              <w:ind w:firstLine="0"/>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907EC" id="Text Box 12" o:spid="_x0000_s1028" type="#_x0000_t202" style="position:absolute;margin-left:14.25pt;margin-top:16.75pt;width:304.5pt;height:314.25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" filled="f" stroked="f">
                <v:textbox>
                  <w:txbxContent>
                    <w:p w14:paraId="416F9B16"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Arial" w:hAnsi="Arial" w:cs="Arial"/>
                          <w:color w:val="000000" w:themeColor="text1"/>
                          <w:sz w:val="18"/>
                          <w:szCs w:val="18"/>
                        </w:rPr>
                        <w:t xml:space="preserve">New Retro Blue aluminum B5 tub chassis (rear motor) </w:t>
                      </w:r>
                    </w:p>
                    <w:p w14:paraId="03925935"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 xml:space="preserve">New Retro Blue aluminum front nose plate </w:t>
                      </w:r>
                    </w:p>
                    <w:p w14:paraId="38D374D0"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rPr>
                        <w:t>New front and rear molded bulkhead parts</w:t>
                      </w:r>
                      <w:r w:rsidRPr="00477B98">
                        <w:rPr>
                          <w:rFonts w:ascii="Helvetica" w:hAnsi="Helvetica" w:cs="Helvetica"/>
                          <w:color w:val="000000" w:themeColor="text1"/>
                          <w:sz w:val="18"/>
                          <w:szCs w:val="18"/>
                        </w:rPr>
                        <w:t xml:space="preserve"> </w:t>
                      </w:r>
                    </w:p>
                    <w:p w14:paraId="5BD0061C"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Exclusive grey plastics throughout</w:t>
                      </w:r>
                      <w:r w:rsidRPr="00477B98">
                        <w:rPr>
                          <w:rFonts w:ascii="Helvetica" w:hAnsi="Helvetica" w:cs="Helvetica"/>
                          <w:color w:val="000000" w:themeColor="text1"/>
                          <w:sz w:val="18"/>
                          <w:szCs w:val="18"/>
                        </w:rPr>
                        <w:t xml:space="preserve"> </w:t>
                      </w:r>
                    </w:p>
                    <w:p w14:paraId="1278A873"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High downforce 5.5” retro wing included</w:t>
                      </w:r>
                      <w:r w:rsidRPr="00477B98">
                        <w:rPr>
                          <w:rFonts w:ascii="Helvetica" w:hAnsi="Helvetica" w:cs="Helvetica"/>
                          <w:color w:val="000000" w:themeColor="text1"/>
                          <w:sz w:val="18"/>
                          <w:szCs w:val="18"/>
                        </w:rPr>
                        <w:t xml:space="preserve"> </w:t>
                      </w:r>
                    </w:p>
                    <w:p w14:paraId="74FB12D4"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 xml:space="preserve">12mm Hex Dish Wheels </w:t>
                      </w:r>
                    </w:p>
                    <w:p w14:paraId="472193C6"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Authentic retro Viper body included</w:t>
                      </w:r>
                    </w:p>
                    <w:p w14:paraId="3D1588A4" w14:textId="77777777" w:rsidR="00477B98" w:rsidRPr="00477B98" w:rsidRDefault="00477B98" w:rsidP="006F4D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 xml:space="preserve">High Grip Offroad tires included </w:t>
                      </w:r>
                    </w:p>
                    <w:p w14:paraId="23B4BA2B" w14:textId="77777777" w:rsidR="00477B98" w:rsidRPr="00477B98" w:rsidRDefault="00477B98" w:rsidP="00E44C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Aluminum Blue anodized 12mm big bore coil-over shock absorbers</w:t>
                      </w:r>
                      <w:r w:rsidRPr="00477B98">
                        <w:rPr>
                          <w:rFonts w:ascii="Helvetica" w:hAnsi="Helvetica" w:cs="Helvetica"/>
                          <w:color w:val="000000" w:themeColor="text1"/>
                          <w:sz w:val="18"/>
                          <w:szCs w:val="18"/>
                        </w:rPr>
                        <w:t xml:space="preserve"> </w:t>
                      </w:r>
                    </w:p>
                    <w:p w14:paraId="792C6E08" w14:textId="77777777" w:rsidR="00477B98" w:rsidRPr="00477B98" w:rsidRDefault="00477B98" w:rsidP="00E44C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rPr>
                        <w:t>B5 Rear motor stealth transmission</w:t>
                      </w:r>
                    </w:p>
                    <w:p w14:paraId="4D1C7A34" w14:textId="32A5B515" w:rsidR="00477B98" w:rsidRPr="00477B98" w:rsidRDefault="00477B98" w:rsidP="008200BD">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Rear CVA driveshafts for more durability</w:t>
                      </w:r>
                    </w:p>
                    <w:p w14:paraId="00643BF9" w14:textId="726F4B39" w:rsidR="008200BD" w:rsidRPr="00477B98" w:rsidRDefault="00477B98" w:rsidP="00477B98">
                      <w:pPr>
                        <w:pStyle w:val="ListParagraph"/>
                        <w:numPr>
                          <w:ilvl w:val="0"/>
                          <w:numId w:val="32"/>
                        </w:numPr>
                        <w:rPr>
                          <w:rFonts w:ascii="Arial" w:hAnsi="Arial" w:cs="Arial"/>
                          <w:color w:val="000000" w:themeColor="text1"/>
                          <w:sz w:val="18"/>
                          <w:szCs w:val="18"/>
                        </w:rPr>
                      </w:pPr>
                      <w:r w:rsidRPr="00477B98">
                        <w:rPr>
                          <w:rFonts w:ascii="Helvetica" w:hAnsi="Helvetica" w:cs="Helvetica"/>
                          <w:color w:val="000000" w:themeColor="text1"/>
                          <w:sz w:val="18"/>
                          <w:szCs w:val="18"/>
                        </w:rPr>
                        <w:t>2.6:1 ratio gearbox with heavy-duty sealed gear differential</w:t>
                      </w:r>
                    </w:p>
                    <w:p w14:paraId="77A1DA73" w14:textId="4E3D3426"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Adjustable V2 slipper system</w:t>
                      </w:r>
                    </w:p>
                    <w:p w14:paraId="40FBFEE0" w14:textId="47E2FF78"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Rugged steel turnbuckles for adjustable camber and front toe-in</w:t>
                      </w:r>
                    </w:p>
                    <w:p w14:paraId="5F843FAA" w14:textId="6F8B4594"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Fully adjustable suspension geometry</w:t>
                      </w:r>
                    </w:p>
                    <w:p w14:paraId="4F02EFC4" w14:textId="3EB50ED1"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Vertical ball ends for roll center adjustments, front and rear</w:t>
                      </w:r>
                    </w:p>
                    <w:p w14:paraId="495EF448" w14:textId="5ACE51E2"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Metric hardware throughout</w:t>
                      </w:r>
                    </w:p>
                    <w:p w14:paraId="73B457F5" w14:textId="689F465E" w:rsidR="00477B98" w:rsidRPr="00477B98" w:rsidRDefault="00477B98" w:rsidP="00477B98">
                      <w:pPr>
                        <w:pStyle w:val="ListParagraph"/>
                        <w:numPr>
                          <w:ilvl w:val="0"/>
                          <w:numId w:val="32"/>
                        </w:numPr>
                        <w:rPr>
                          <w:rFonts w:ascii="Arial" w:hAnsi="Arial" w:cs="Arial"/>
                          <w:color w:val="000000" w:themeColor="text1"/>
                          <w:sz w:val="18"/>
                          <w:szCs w:val="18"/>
                        </w:rPr>
                      </w:pPr>
                      <w:r>
                        <w:rPr>
                          <w:rFonts w:ascii="Helvetica" w:hAnsi="Helvetica" w:cs="Helvetica"/>
                        </w:rPr>
                        <w:t>Full ball bearings included</w:t>
                      </w:r>
                    </w:p>
                    <w:p w14:paraId="3538627F" w14:textId="77777777" w:rsidR="00E44C98" w:rsidRPr="00395A62" w:rsidRDefault="00E44C98" w:rsidP="00E44C98">
                      <w:pPr>
                        <w:pStyle w:val="ListParagraph"/>
                        <w:ind w:firstLine="0"/>
                        <w:rPr>
                          <w:rFonts w:ascii="Arial" w:hAnsi="Arial" w:cs="Arial"/>
                          <w:color w:val="000000" w:themeColor="text1"/>
                          <w:sz w:val="18"/>
                          <w:szCs w:val="18"/>
                        </w:rPr>
                      </w:pPr>
                    </w:p>
                    <w:p w14:paraId="3570D8EB" w14:textId="695F8155" w:rsidR="00CF1DE4" w:rsidRPr="004E01A3" w:rsidRDefault="00CF1DE4" w:rsidP="004E01A3">
                      <w:pPr>
                        <w:pStyle w:val="ListParagraph"/>
                        <w:ind w:firstLine="0"/>
                        <w:rPr>
                          <w:rFonts w:ascii="Arial" w:hAnsi="Arial" w:cs="Arial"/>
                          <w:sz w:val="18"/>
                          <w:szCs w:val="18"/>
                        </w:rPr>
                      </w:pPr>
                    </w:p>
                  </w:txbxContent>
                </v:textbox>
                <w10:wrap anchorx="page"/>
              </v:shape>
            </w:pict>
          </mc:Fallback>
        </mc:AlternateContent>
      </w:r>
    </w:p>
    <w:tbl>
      <w:tblPr>
        <w:tblpPr w:leftFromText="180" w:rightFromText="180" w:vertAnchor="page" w:horzAnchor="margin" w:tblpXSpec="right" w:tblpY="1006"/>
        <w:tblOverlap w:val="never"/>
        <w:tblW w:w="4675" w:type="dxa"/>
        <w:tblBorders>
          <w:top w:val="single" w:sz="8" w:space="0" w:color="4F81BD"/>
          <w:bottom w:val="single" w:sz="8" w:space="0" w:color="4F81BD"/>
        </w:tblBorders>
        <w:tblLayout w:type="fixed"/>
        <w:tblCellMar>
          <w:top w:w="29" w:type="dxa"/>
          <w:left w:w="115" w:type="dxa"/>
          <w:right w:w="115" w:type="dxa"/>
        </w:tblCellMar>
        <w:tblLook w:val="04A0" w:firstRow="1" w:lastRow="0" w:firstColumn="1" w:lastColumn="0" w:noHBand="0" w:noVBand="1"/>
      </w:tblPr>
      <w:tblGrid>
        <w:gridCol w:w="2372"/>
        <w:gridCol w:w="2303"/>
      </w:tblGrid>
      <w:tr w:rsidR="00395A62" w:rsidRPr="00AE4740" w14:paraId="3B8A7019" w14:textId="77777777" w:rsidTr="00B91BE9">
        <w:trPr>
          <w:trHeight w:val="318"/>
        </w:trPr>
        <w:tc>
          <w:tcPr>
            <w:tcW w:w="23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C98799" w14:textId="77777777" w:rsidR="00395A62" w:rsidRPr="00B62547" w:rsidRDefault="00395A62"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B62547">
              <w:rPr>
                <w:rFonts w:ascii="Arial" w:hAnsi="Arial" w:cs="Arial"/>
                <w:b/>
                <w:bCs/>
                <w:color w:val="000000"/>
                <w:spacing w:val="-4"/>
                <w:kern w:val="1"/>
              </w:rPr>
              <w:t>Power</w:t>
            </w:r>
          </w:p>
        </w:tc>
        <w:tc>
          <w:tcPr>
            <w:tcW w:w="2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63AA55" w14:textId="77777777" w:rsidR="00395A62" w:rsidRPr="00B62547" w:rsidRDefault="00395A62" w:rsidP="00395A62">
            <w:pPr>
              <w:widowControl w:val="0"/>
              <w:tabs>
                <w:tab w:val="left" w:pos="860"/>
                <w:tab w:val="left" w:pos="1700"/>
              </w:tabs>
              <w:autoSpaceDE w:val="0"/>
              <w:autoSpaceDN w:val="0"/>
              <w:adjustRightInd w:val="0"/>
              <w:spacing w:line="240" w:lineRule="auto"/>
              <w:ind w:firstLine="0"/>
              <w:rPr>
                <w:rFonts w:ascii="Arial" w:hAnsi="Arial" w:cs="Arial"/>
                <w:b/>
                <w:color w:val="000000" w:themeColor="text1"/>
                <w:spacing w:val="-4"/>
                <w:kern w:val="1"/>
              </w:rPr>
            </w:pPr>
            <w:r w:rsidRPr="00B62547">
              <w:rPr>
                <w:rFonts w:ascii="Arial" w:hAnsi="Arial" w:cs="Arial"/>
                <w:color w:val="000000" w:themeColor="text1"/>
                <w:spacing w:val="-4"/>
                <w:kern w:val="1"/>
              </w:rPr>
              <w:t>Electric</w:t>
            </w:r>
          </w:p>
        </w:tc>
      </w:tr>
      <w:tr w:rsidR="00A7548C" w:rsidRPr="00AE4740" w14:paraId="1BD637D3" w14:textId="77777777" w:rsidTr="00395A62">
        <w:trPr>
          <w:trHeight w:val="318"/>
        </w:trPr>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14:paraId="5AD75945" w14:textId="6AA0A843" w:rsidR="00A7548C" w:rsidRPr="00B91BE9" w:rsidRDefault="00A7548C"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themeColor="text1"/>
                <w:spacing w:val="-4"/>
                <w:kern w:val="1"/>
              </w:rPr>
            </w:pPr>
            <w:r w:rsidRPr="00B91BE9">
              <w:rPr>
                <w:rFonts w:ascii="Helvetica" w:hAnsi="Helvetica" w:cs="Helvetica"/>
                <w:b/>
                <w:bCs/>
                <w:color w:val="000000" w:themeColor="text1"/>
              </w:rPr>
              <w:t>Terrain</w:t>
            </w:r>
          </w:p>
        </w:tc>
        <w:tc>
          <w:tcPr>
            <w:tcW w:w="2303" w:type="dxa"/>
            <w:tcBorders>
              <w:top w:val="single" w:sz="4" w:space="0" w:color="auto"/>
              <w:left w:val="single" w:sz="4" w:space="0" w:color="auto"/>
              <w:bottom w:val="single" w:sz="4" w:space="0" w:color="auto"/>
              <w:right w:val="single" w:sz="4" w:space="0" w:color="auto"/>
            </w:tcBorders>
            <w:shd w:val="clear" w:color="auto" w:fill="FFFFFF"/>
            <w:vAlign w:val="center"/>
          </w:tcPr>
          <w:p w14:paraId="12888EAD" w14:textId="564AE00B" w:rsidR="00A7548C" w:rsidRPr="00B91BE9" w:rsidRDefault="00A7548C" w:rsidP="00395A62">
            <w:pPr>
              <w:widowControl w:val="0"/>
              <w:tabs>
                <w:tab w:val="left" w:pos="860"/>
                <w:tab w:val="left" w:pos="1700"/>
              </w:tabs>
              <w:autoSpaceDE w:val="0"/>
              <w:autoSpaceDN w:val="0"/>
              <w:adjustRightInd w:val="0"/>
              <w:spacing w:line="240" w:lineRule="auto"/>
              <w:ind w:firstLine="0"/>
              <w:rPr>
                <w:rFonts w:ascii="Arial" w:hAnsi="Arial" w:cs="Arial"/>
                <w:color w:val="000000" w:themeColor="text1"/>
                <w:shd w:val="clear" w:color="auto" w:fill="FFFFFF"/>
              </w:rPr>
            </w:pPr>
            <w:r w:rsidRPr="00B91BE9">
              <w:rPr>
                <w:rFonts w:ascii="Helvetica" w:hAnsi="Helvetica" w:cs="Helvetica"/>
                <w:color w:val="000000" w:themeColor="text1"/>
              </w:rPr>
              <w:t>Off-Road</w:t>
            </w:r>
          </w:p>
        </w:tc>
      </w:tr>
      <w:tr w:rsidR="00A7548C" w:rsidRPr="00AE4740" w14:paraId="3C173720" w14:textId="77777777" w:rsidTr="00B91BE9">
        <w:trPr>
          <w:trHeight w:val="318"/>
        </w:trPr>
        <w:tc>
          <w:tcPr>
            <w:tcW w:w="23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D84CF2" w14:textId="40507B8D" w:rsidR="00A7548C" w:rsidRPr="00B91BE9" w:rsidRDefault="00A7548C" w:rsidP="00395A62">
            <w:pPr>
              <w:widowControl w:val="0"/>
              <w:tabs>
                <w:tab w:val="left" w:pos="860"/>
                <w:tab w:val="left" w:pos="1700"/>
              </w:tabs>
              <w:autoSpaceDE w:val="0"/>
              <w:autoSpaceDN w:val="0"/>
              <w:adjustRightInd w:val="0"/>
              <w:spacing w:line="240" w:lineRule="auto"/>
              <w:ind w:firstLine="0"/>
              <w:rPr>
                <w:rFonts w:ascii="Helvetica" w:hAnsi="Helvetica" w:cs="Helvetica"/>
                <w:b/>
                <w:bCs/>
                <w:color w:val="000000" w:themeColor="text1"/>
              </w:rPr>
            </w:pPr>
            <w:r w:rsidRPr="00B91BE9">
              <w:rPr>
                <w:rFonts w:ascii="Helvetica" w:hAnsi="Helvetica" w:cs="Helvetica"/>
                <w:b/>
                <w:bCs/>
                <w:color w:val="000000" w:themeColor="text1"/>
              </w:rPr>
              <w:t>Body Style</w:t>
            </w:r>
          </w:p>
        </w:tc>
        <w:tc>
          <w:tcPr>
            <w:tcW w:w="2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0CA4B2" w14:textId="5900C659" w:rsidR="00A7548C" w:rsidRPr="00B91BE9" w:rsidRDefault="00A7548C" w:rsidP="00395A62">
            <w:pPr>
              <w:widowControl w:val="0"/>
              <w:tabs>
                <w:tab w:val="left" w:pos="860"/>
                <w:tab w:val="left" w:pos="1700"/>
              </w:tabs>
              <w:autoSpaceDE w:val="0"/>
              <w:autoSpaceDN w:val="0"/>
              <w:adjustRightInd w:val="0"/>
              <w:spacing w:line="240" w:lineRule="auto"/>
              <w:ind w:firstLine="0"/>
              <w:rPr>
                <w:rFonts w:ascii="Helvetica" w:hAnsi="Helvetica" w:cs="Helvetica"/>
                <w:color w:val="000000" w:themeColor="text1"/>
              </w:rPr>
            </w:pPr>
            <w:r w:rsidRPr="00B91BE9">
              <w:rPr>
                <w:rFonts w:ascii="Helvetica" w:hAnsi="Helvetica" w:cs="Helvetica"/>
                <w:color w:val="000000" w:themeColor="text1"/>
              </w:rPr>
              <w:t>Buggy</w:t>
            </w:r>
          </w:p>
        </w:tc>
      </w:tr>
      <w:tr w:rsidR="00A7548C" w:rsidRPr="00AE4740" w14:paraId="5E326D3B" w14:textId="77777777" w:rsidTr="00395A62">
        <w:trPr>
          <w:trHeight w:val="318"/>
        </w:trPr>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14:paraId="6599D3BD" w14:textId="5C36E087" w:rsidR="00A7548C" w:rsidRPr="00B91BE9" w:rsidRDefault="00A7548C"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themeColor="text1"/>
                <w:spacing w:val="-4"/>
                <w:kern w:val="1"/>
              </w:rPr>
            </w:pPr>
            <w:r w:rsidRPr="00B91BE9">
              <w:rPr>
                <w:rFonts w:ascii="Helvetica" w:hAnsi="Helvetica" w:cs="Helvetica"/>
                <w:b/>
                <w:bCs/>
                <w:color w:val="000000" w:themeColor="text1"/>
              </w:rPr>
              <w:t>Scale Size</w:t>
            </w:r>
          </w:p>
        </w:tc>
        <w:tc>
          <w:tcPr>
            <w:tcW w:w="2303" w:type="dxa"/>
            <w:tcBorders>
              <w:top w:val="single" w:sz="4" w:space="0" w:color="auto"/>
              <w:left w:val="single" w:sz="4" w:space="0" w:color="auto"/>
              <w:bottom w:val="single" w:sz="4" w:space="0" w:color="auto"/>
              <w:right w:val="single" w:sz="4" w:space="0" w:color="auto"/>
            </w:tcBorders>
            <w:shd w:val="clear" w:color="auto" w:fill="FFFFFF"/>
            <w:vAlign w:val="center"/>
          </w:tcPr>
          <w:p w14:paraId="595CF511" w14:textId="7D9BCDD8" w:rsidR="00A7548C" w:rsidRPr="00B91BE9" w:rsidRDefault="00A7548C" w:rsidP="00395A62">
            <w:pPr>
              <w:widowControl w:val="0"/>
              <w:tabs>
                <w:tab w:val="left" w:pos="860"/>
                <w:tab w:val="left" w:pos="1700"/>
              </w:tabs>
              <w:autoSpaceDE w:val="0"/>
              <w:autoSpaceDN w:val="0"/>
              <w:adjustRightInd w:val="0"/>
              <w:spacing w:line="240" w:lineRule="auto"/>
              <w:ind w:firstLine="0"/>
              <w:rPr>
                <w:rFonts w:ascii="Arial" w:hAnsi="Arial" w:cs="Arial"/>
                <w:color w:val="000000" w:themeColor="text1"/>
                <w:shd w:val="clear" w:color="auto" w:fill="FFFFFF"/>
              </w:rPr>
            </w:pPr>
            <w:r w:rsidRPr="00B91BE9">
              <w:rPr>
                <w:rFonts w:ascii="Helvetica" w:hAnsi="Helvetica" w:cs="Helvetica"/>
                <w:color w:val="000000" w:themeColor="text1"/>
              </w:rPr>
              <w:t>1:10 Scale</w:t>
            </w:r>
          </w:p>
        </w:tc>
      </w:tr>
      <w:tr w:rsidR="00395A62" w:rsidRPr="00AE4740" w14:paraId="59DA7675" w14:textId="77777777" w:rsidTr="00464805">
        <w:trPr>
          <w:trHeight w:val="318"/>
        </w:trPr>
        <w:tc>
          <w:tcPr>
            <w:tcW w:w="23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FB342A" w14:textId="488432BB" w:rsidR="00395A62" w:rsidRPr="00B91BE9" w:rsidRDefault="00395A62"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themeColor="text1"/>
                <w:spacing w:val="-4"/>
                <w:kern w:val="1"/>
              </w:rPr>
            </w:pPr>
            <w:r w:rsidRPr="00B91BE9">
              <w:rPr>
                <w:rFonts w:ascii="Arial" w:hAnsi="Arial" w:cs="Arial"/>
                <w:b/>
                <w:bCs/>
                <w:color w:val="000000" w:themeColor="text1"/>
                <w:spacing w:val="-4"/>
                <w:kern w:val="1"/>
              </w:rPr>
              <w:t xml:space="preserve">Length </w:t>
            </w:r>
          </w:p>
        </w:tc>
        <w:tc>
          <w:tcPr>
            <w:tcW w:w="2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0D1B3A" w14:textId="5B5419F4" w:rsidR="00395A62" w:rsidRPr="00B91BE9" w:rsidRDefault="00B91BE9" w:rsidP="00395A62">
            <w:pPr>
              <w:widowControl w:val="0"/>
              <w:tabs>
                <w:tab w:val="left" w:pos="860"/>
                <w:tab w:val="left" w:pos="1700"/>
              </w:tabs>
              <w:autoSpaceDE w:val="0"/>
              <w:autoSpaceDN w:val="0"/>
              <w:adjustRightInd w:val="0"/>
              <w:spacing w:line="240" w:lineRule="auto"/>
              <w:ind w:firstLine="0"/>
              <w:rPr>
                <w:rFonts w:ascii="Arial" w:hAnsi="Arial" w:cs="Arial"/>
                <w:color w:val="000000" w:themeColor="text1"/>
                <w:spacing w:val="-4"/>
                <w:kern w:val="1"/>
              </w:rPr>
            </w:pPr>
            <w:r w:rsidRPr="00464805">
              <w:rPr>
                <w:rFonts w:ascii="Arial" w:hAnsi="Arial" w:cs="Arial"/>
                <w:color w:val="000000" w:themeColor="text1"/>
                <w:shd w:val="clear" w:color="auto" w:fill="FFFFFF"/>
              </w:rPr>
              <w:t>400mm (15.75in)</w:t>
            </w:r>
          </w:p>
        </w:tc>
      </w:tr>
      <w:tr w:rsidR="00395A62" w:rsidRPr="00AE4740" w14:paraId="1D4D6268" w14:textId="77777777" w:rsidTr="00B91BE9">
        <w:trPr>
          <w:trHeight w:val="309"/>
        </w:trPr>
        <w:tc>
          <w:tcPr>
            <w:tcW w:w="2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F400B" w14:textId="77777777" w:rsidR="00395A62" w:rsidRPr="00B91BE9" w:rsidRDefault="00395A62"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themeColor="text1"/>
                <w:spacing w:val="-4"/>
                <w:kern w:val="1"/>
              </w:rPr>
            </w:pPr>
            <w:r w:rsidRPr="00B91BE9">
              <w:rPr>
                <w:rFonts w:ascii="Arial" w:hAnsi="Arial" w:cs="Arial"/>
                <w:b/>
                <w:bCs/>
                <w:color w:val="000000" w:themeColor="text1"/>
                <w:spacing w:val="-4"/>
                <w:kern w:val="1"/>
              </w:rPr>
              <w:t>Width</w:t>
            </w:r>
          </w:p>
        </w:tc>
        <w:tc>
          <w:tcPr>
            <w:tcW w:w="2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8C228" w14:textId="3E8AE1E0" w:rsidR="00395A62" w:rsidRPr="00B91BE9" w:rsidRDefault="00B91BE9" w:rsidP="00395A62">
            <w:pPr>
              <w:widowControl w:val="0"/>
              <w:tabs>
                <w:tab w:val="left" w:pos="860"/>
                <w:tab w:val="left" w:pos="1700"/>
              </w:tabs>
              <w:autoSpaceDE w:val="0"/>
              <w:autoSpaceDN w:val="0"/>
              <w:adjustRightInd w:val="0"/>
              <w:spacing w:line="240" w:lineRule="auto"/>
              <w:ind w:firstLine="0"/>
              <w:rPr>
                <w:rFonts w:ascii="Arial" w:hAnsi="Arial" w:cs="Arial"/>
                <w:color w:val="000000" w:themeColor="text1"/>
                <w:spacing w:val="-4"/>
                <w:kern w:val="1"/>
              </w:rPr>
            </w:pPr>
            <w:r w:rsidRPr="00B91BE9">
              <w:rPr>
                <w:rFonts w:ascii="Arial" w:hAnsi="Arial" w:cs="Arial"/>
                <w:color w:val="000000" w:themeColor="text1"/>
                <w:spacing w:val="-4"/>
                <w:kern w:val="1"/>
              </w:rPr>
              <w:t>248mm (9.76in)</w:t>
            </w:r>
          </w:p>
        </w:tc>
      </w:tr>
      <w:tr w:rsidR="00395A62" w:rsidRPr="00AE4740" w14:paraId="6B221AD8" w14:textId="77777777" w:rsidTr="00B91BE9">
        <w:trPr>
          <w:trHeight w:val="291"/>
        </w:trPr>
        <w:tc>
          <w:tcPr>
            <w:tcW w:w="23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C4FC82" w14:textId="2DA9DE2E" w:rsidR="00395A62" w:rsidRPr="00B91BE9" w:rsidRDefault="00395A62"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themeColor="text1"/>
                <w:spacing w:val="-4"/>
                <w:kern w:val="1"/>
              </w:rPr>
            </w:pPr>
            <w:r w:rsidRPr="00B91BE9">
              <w:rPr>
                <w:rFonts w:ascii="Arial" w:hAnsi="Arial" w:cs="Arial"/>
                <w:b/>
                <w:bCs/>
                <w:color w:val="000000" w:themeColor="text1"/>
                <w:spacing w:val="-4"/>
                <w:kern w:val="1"/>
              </w:rPr>
              <w:t xml:space="preserve">Weight </w:t>
            </w:r>
          </w:p>
        </w:tc>
        <w:tc>
          <w:tcPr>
            <w:tcW w:w="2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17E110" w14:textId="77777777" w:rsidR="00395A62" w:rsidRPr="00B91BE9" w:rsidRDefault="00395A62" w:rsidP="00395A62">
            <w:pPr>
              <w:widowControl w:val="0"/>
              <w:tabs>
                <w:tab w:val="left" w:pos="860"/>
                <w:tab w:val="left" w:pos="1700"/>
              </w:tabs>
              <w:autoSpaceDE w:val="0"/>
              <w:autoSpaceDN w:val="0"/>
              <w:adjustRightInd w:val="0"/>
              <w:spacing w:line="240" w:lineRule="auto"/>
              <w:ind w:firstLine="0"/>
              <w:rPr>
                <w:rFonts w:ascii="Arial" w:hAnsi="Arial" w:cs="Arial"/>
                <w:color w:val="000000" w:themeColor="text1"/>
                <w:spacing w:val="-4"/>
                <w:kern w:val="1"/>
              </w:rPr>
            </w:pPr>
            <w:r w:rsidRPr="00B91BE9">
              <w:rPr>
                <w:rFonts w:ascii="Arial" w:hAnsi="Arial" w:cs="Arial"/>
                <w:color w:val="000000" w:themeColor="text1"/>
                <w:spacing w:val="-4"/>
                <w:kern w:val="1"/>
              </w:rPr>
              <w:t>Varies*</w:t>
            </w:r>
          </w:p>
        </w:tc>
      </w:tr>
      <w:tr w:rsidR="00395A62" w:rsidRPr="00AE4740" w14:paraId="1A90983B" w14:textId="77777777" w:rsidTr="00B91BE9">
        <w:trPr>
          <w:trHeight w:val="369"/>
        </w:trPr>
        <w:tc>
          <w:tcPr>
            <w:tcW w:w="2372" w:type="dxa"/>
            <w:tcBorders>
              <w:top w:val="single" w:sz="4" w:space="0" w:color="auto"/>
              <w:left w:val="single" w:sz="4" w:space="0" w:color="auto"/>
              <w:bottom w:val="single" w:sz="4" w:space="0" w:color="auto"/>
              <w:right w:val="single" w:sz="4" w:space="0" w:color="auto"/>
            </w:tcBorders>
            <w:vAlign w:val="center"/>
          </w:tcPr>
          <w:p w14:paraId="166CD060" w14:textId="77777777" w:rsidR="00395A62" w:rsidRPr="00B91BE9" w:rsidRDefault="00395A62"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themeColor="text1"/>
                <w:spacing w:val="-4"/>
                <w:kern w:val="1"/>
              </w:rPr>
            </w:pPr>
            <w:r w:rsidRPr="00B91BE9">
              <w:rPr>
                <w:rFonts w:ascii="Arial" w:hAnsi="Arial" w:cs="Arial"/>
                <w:b/>
                <w:bCs/>
                <w:color w:val="000000" w:themeColor="text1"/>
                <w:spacing w:val="-4"/>
                <w:kern w:val="1"/>
              </w:rPr>
              <w:t>Wheelbase</w:t>
            </w:r>
          </w:p>
        </w:tc>
        <w:tc>
          <w:tcPr>
            <w:tcW w:w="2303" w:type="dxa"/>
            <w:tcBorders>
              <w:top w:val="single" w:sz="4" w:space="0" w:color="auto"/>
              <w:left w:val="single" w:sz="4" w:space="0" w:color="auto"/>
              <w:bottom w:val="single" w:sz="4" w:space="0" w:color="auto"/>
              <w:right w:val="single" w:sz="4" w:space="0" w:color="auto"/>
            </w:tcBorders>
            <w:vAlign w:val="center"/>
          </w:tcPr>
          <w:p w14:paraId="6782A8BF" w14:textId="5FADE7FE" w:rsidR="00395A62" w:rsidRPr="00B91BE9" w:rsidRDefault="00B91BE9" w:rsidP="00395A62">
            <w:pPr>
              <w:widowControl w:val="0"/>
              <w:tabs>
                <w:tab w:val="left" w:pos="860"/>
                <w:tab w:val="left" w:pos="1700"/>
              </w:tabs>
              <w:autoSpaceDE w:val="0"/>
              <w:autoSpaceDN w:val="0"/>
              <w:adjustRightInd w:val="0"/>
              <w:spacing w:line="240" w:lineRule="auto"/>
              <w:ind w:firstLine="0"/>
              <w:rPr>
                <w:rFonts w:ascii="Arial" w:hAnsi="Arial" w:cs="Arial"/>
                <w:color w:val="000000" w:themeColor="text1"/>
                <w:spacing w:val="-4"/>
                <w:kern w:val="1"/>
              </w:rPr>
            </w:pPr>
            <w:r w:rsidRPr="00B91BE9">
              <w:rPr>
                <w:rFonts w:ascii="Arial" w:hAnsi="Arial" w:cs="Arial"/>
                <w:color w:val="000000" w:themeColor="text1"/>
                <w:spacing w:val="-4"/>
                <w:kern w:val="1"/>
              </w:rPr>
              <w:t>277.8mm (10.94in)</w:t>
            </w:r>
          </w:p>
        </w:tc>
      </w:tr>
      <w:tr w:rsidR="00395A62" w:rsidRPr="00AE4740" w14:paraId="6F473FFB" w14:textId="77777777" w:rsidTr="00B91BE9">
        <w:trPr>
          <w:trHeight w:val="264"/>
        </w:trPr>
        <w:tc>
          <w:tcPr>
            <w:tcW w:w="23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2CD80A" w14:textId="77777777" w:rsidR="00395A62" w:rsidRPr="00B91BE9" w:rsidRDefault="00395A62"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themeColor="text1"/>
                <w:spacing w:val="-4"/>
                <w:kern w:val="1"/>
              </w:rPr>
            </w:pPr>
            <w:r w:rsidRPr="00B91BE9">
              <w:rPr>
                <w:rFonts w:ascii="Arial" w:hAnsi="Arial" w:cs="Arial"/>
                <w:b/>
                <w:bCs/>
                <w:color w:val="000000" w:themeColor="text1"/>
                <w:spacing w:val="-4"/>
                <w:kern w:val="1"/>
              </w:rPr>
              <w:t xml:space="preserve">Internal Ratio </w:t>
            </w:r>
          </w:p>
        </w:tc>
        <w:tc>
          <w:tcPr>
            <w:tcW w:w="2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68D1D9" w14:textId="37670DF5" w:rsidR="00395A62" w:rsidRPr="00B91BE9" w:rsidRDefault="00B91BE9" w:rsidP="00395A62">
            <w:pPr>
              <w:widowControl w:val="0"/>
              <w:tabs>
                <w:tab w:val="left" w:pos="860"/>
                <w:tab w:val="left" w:pos="1700"/>
              </w:tabs>
              <w:autoSpaceDE w:val="0"/>
              <w:autoSpaceDN w:val="0"/>
              <w:adjustRightInd w:val="0"/>
              <w:spacing w:line="240" w:lineRule="auto"/>
              <w:ind w:firstLine="0"/>
              <w:rPr>
                <w:rFonts w:ascii="Arial" w:hAnsi="Arial" w:cs="Arial"/>
                <w:color w:val="000000" w:themeColor="text1"/>
                <w:spacing w:val="-4"/>
                <w:kern w:val="1"/>
              </w:rPr>
            </w:pPr>
            <w:r w:rsidRPr="00B91BE9">
              <w:rPr>
                <w:rFonts w:ascii="Helvetica" w:hAnsi="Helvetica" w:cs="Helvetica"/>
                <w:color w:val="000000" w:themeColor="text1"/>
              </w:rPr>
              <w:t>2.6:1</w:t>
            </w:r>
          </w:p>
        </w:tc>
      </w:tr>
      <w:tr w:rsidR="00B91BE9" w:rsidRPr="00AE4740" w14:paraId="21F8F612" w14:textId="77777777" w:rsidTr="00B91BE9">
        <w:trPr>
          <w:trHeight w:val="318"/>
        </w:trPr>
        <w:tc>
          <w:tcPr>
            <w:tcW w:w="2372" w:type="dxa"/>
            <w:tcBorders>
              <w:top w:val="single" w:sz="4" w:space="0" w:color="auto"/>
              <w:left w:val="single" w:sz="4" w:space="0" w:color="auto"/>
              <w:bottom w:val="single" w:sz="4" w:space="0" w:color="auto"/>
              <w:right w:val="single" w:sz="4" w:space="0" w:color="auto"/>
            </w:tcBorders>
            <w:vAlign w:val="center"/>
          </w:tcPr>
          <w:p w14:paraId="1B6E6B55" w14:textId="2F772A7A" w:rsidR="00B91BE9" w:rsidRPr="00B91BE9" w:rsidRDefault="00B91BE9"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themeColor="text1"/>
                <w:spacing w:val="-4"/>
                <w:kern w:val="1"/>
              </w:rPr>
            </w:pPr>
            <w:r w:rsidRPr="00B91BE9">
              <w:rPr>
                <w:rFonts w:ascii="Arial" w:hAnsi="Arial" w:cs="Arial"/>
                <w:b/>
                <w:bCs/>
                <w:color w:val="000000" w:themeColor="text1"/>
                <w:spacing w:val="-4"/>
                <w:kern w:val="1"/>
              </w:rPr>
              <w:t>Assembly Level</w:t>
            </w:r>
          </w:p>
        </w:tc>
        <w:tc>
          <w:tcPr>
            <w:tcW w:w="2303" w:type="dxa"/>
            <w:tcBorders>
              <w:top w:val="single" w:sz="4" w:space="0" w:color="auto"/>
              <w:left w:val="single" w:sz="4" w:space="0" w:color="auto"/>
              <w:bottom w:val="single" w:sz="4" w:space="0" w:color="auto"/>
              <w:right w:val="single" w:sz="4" w:space="0" w:color="auto"/>
            </w:tcBorders>
            <w:vAlign w:val="center"/>
          </w:tcPr>
          <w:p w14:paraId="76186C20" w14:textId="294B0735" w:rsidR="00B91BE9" w:rsidRPr="00B91BE9" w:rsidRDefault="00B91BE9" w:rsidP="00395A62">
            <w:pPr>
              <w:widowControl w:val="0"/>
              <w:tabs>
                <w:tab w:val="left" w:pos="860"/>
                <w:tab w:val="left" w:pos="1700"/>
              </w:tabs>
              <w:autoSpaceDE w:val="0"/>
              <w:autoSpaceDN w:val="0"/>
              <w:adjustRightInd w:val="0"/>
              <w:spacing w:line="240" w:lineRule="auto"/>
              <w:ind w:firstLine="0"/>
              <w:rPr>
                <w:rFonts w:ascii="Arial" w:hAnsi="Arial" w:cs="Arial"/>
                <w:color w:val="000000" w:themeColor="text1"/>
                <w:spacing w:val="-4"/>
                <w:kern w:val="1"/>
              </w:rPr>
            </w:pPr>
            <w:r w:rsidRPr="00B91BE9">
              <w:rPr>
                <w:rFonts w:ascii="Arial" w:hAnsi="Arial" w:cs="Arial"/>
                <w:color w:val="000000" w:themeColor="text1"/>
                <w:spacing w:val="-4"/>
                <w:kern w:val="1"/>
              </w:rPr>
              <w:t>Kit</w:t>
            </w:r>
          </w:p>
        </w:tc>
      </w:tr>
      <w:tr w:rsidR="00B91BE9" w:rsidRPr="00AE4740" w14:paraId="40CA9677" w14:textId="77777777" w:rsidTr="00B91BE9">
        <w:trPr>
          <w:trHeight w:val="309"/>
        </w:trPr>
        <w:tc>
          <w:tcPr>
            <w:tcW w:w="23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04E07C" w14:textId="7426431F" w:rsidR="00B91BE9" w:rsidRPr="00B91BE9" w:rsidRDefault="00B91BE9" w:rsidP="00395A62">
            <w:pPr>
              <w:widowControl w:val="0"/>
              <w:tabs>
                <w:tab w:val="left" w:pos="860"/>
                <w:tab w:val="left" w:pos="1700"/>
              </w:tabs>
              <w:autoSpaceDE w:val="0"/>
              <w:autoSpaceDN w:val="0"/>
              <w:adjustRightInd w:val="0"/>
              <w:spacing w:line="240" w:lineRule="auto"/>
              <w:ind w:firstLine="0"/>
              <w:rPr>
                <w:rFonts w:ascii="Arial" w:hAnsi="Arial" w:cs="Arial"/>
                <w:b/>
                <w:bCs/>
                <w:color w:val="000000" w:themeColor="text1"/>
                <w:spacing w:val="-4"/>
                <w:kern w:val="1"/>
              </w:rPr>
            </w:pPr>
            <w:r w:rsidRPr="00B91BE9">
              <w:rPr>
                <w:rFonts w:ascii="Arial" w:hAnsi="Arial" w:cs="Arial"/>
                <w:b/>
                <w:bCs/>
                <w:color w:val="000000" w:themeColor="text1"/>
                <w:spacing w:val="-4"/>
                <w:kern w:val="1"/>
              </w:rPr>
              <w:t>Drive</w:t>
            </w:r>
          </w:p>
        </w:tc>
        <w:tc>
          <w:tcPr>
            <w:tcW w:w="2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24EDFB" w14:textId="18489688" w:rsidR="00B91BE9" w:rsidRPr="00B91BE9" w:rsidRDefault="00B91BE9" w:rsidP="00395A62">
            <w:pPr>
              <w:widowControl w:val="0"/>
              <w:tabs>
                <w:tab w:val="left" w:pos="860"/>
                <w:tab w:val="left" w:pos="1700"/>
              </w:tabs>
              <w:autoSpaceDE w:val="0"/>
              <w:autoSpaceDN w:val="0"/>
              <w:adjustRightInd w:val="0"/>
              <w:spacing w:line="240" w:lineRule="auto"/>
              <w:ind w:firstLine="0"/>
              <w:rPr>
                <w:rFonts w:ascii="Arial" w:hAnsi="Arial" w:cs="Arial"/>
                <w:color w:val="000000" w:themeColor="text1"/>
                <w:spacing w:val="-4"/>
                <w:kern w:val="1"/>
              </w:rPr>
            </w:pPr>
            <w:r w:rsidRPr="00B91BE9">
              <w:rPr>
                <w:rFonts w:ascii="Arial" w:hAnsi="Arial" w:cs="Arial"/>
                <w:color w:val="000000" w:themeColor="text1"/>
                <w:spacing w:val="-4"/>
                <w:kern w:val="1"/>
              </w:rPr>
              <w:t>2WD</w:t>
            </w:r>
          </w:p>
        </w:tc>
      </w:tr>
    </w:tbl>
    <w:p w14:paraId="782EABA0" w14:textId="5015EEA8" w:rsidR="00CF1DE4" w:rsidRDefault="00CF1DE4" w:rsidP="00CF1DE4">
      <w:pPr>
        <w:pStyle w:val="BasicParagraph"/>
        <w:tabs>
          <w:tab w:val="left" w:pos="10710"/>
        </w:tabs>
        <w:spacing w:line="276" w:lineRule="auto"/>
        <w:ind w:right="3240"/>
        <w:rPr>
          <w:rFonts w:ascii="Arial" w:hAnsi="Arial" w:cs="Arial"/>
          <w:sz w:val="22"/>
          <w:szCs w:val="22"/>
        </w:rPr>
      </w:pPr>
    </w:p>
    <w:p w14:paraId="2983AFCF" w14:textId="25263718" w:rsidR="00CF1DE4" w:rsidRDefault="00CF1DE4" w:rsidP="0062457A">
      <w:pPr>
        <w:pStyle w:val="BasicParagraph"/>
        <w:ind w:left="90" w:right="5220"/>
        <w:jc w:val="both"/>
        <w:rPr>
          <w:rStyle w:val="IntroCopy"/>
          <w:iCs/>
          <w:color w:val="FF0000"/>
          <w:sz w:val="18"/>
          <w:szCs w:val="18"/>
        </w:rPr>
      </w:pPr>
    </w:p>
    <w:p w14:paraId="5C73B50A" w14:textId="51859019" w:rsidR="00CF1DE4" w:rsidRDefault="00CF1DE4" w:rsidP="0062457A">
      <w:pPr>
        <w:pStyle w:val="BasicParagraph"/>
        <w:ind w:left="90" w:right="5220"/>
        <w:jc w:val="both"/>
        <w:rPr>
          <w:rStyle w:val="IntroCopy"/>
          <w:iCs/>
          <w:color w:val="FF0000"/>
          <w:sz w:val="18"/>
          <w:szCs w:val="18"/>
        </w:rPr>
      </w:pPr>
    </w:p>
    <w:p w14:paraId="211EED72" w14:textId="0D32D47E" w:rsidR="00CF1DE4" w:rsidRDefault="00CF1DE4" w:rsidP="0062457A">
      <w:pPr>
        <w:pStyle w:val="BasicParagraph"/>
        <w:ind w:left="90" w:right="5220"/>
        <w:jc w:val="both"/>
        <w:rPr>
          <w:rStyle w:val="IntroCopy"/>
          <w:iCs/>
          <w:color w:val="FF0000"/>
          <w:sz w:val="18"/>
          <w:szCs w:val="18"/>
        </w:rPr>
      </w:pPr>
    </w:p>
    <w:p w14:paraId="0F1EDDE2" w14:textId="6C6D11D1" w:rsidR="00CF1DE4" w:rsidRDefault="00CF1DE4" w:rsidP="0062457A">
      <w:pPr>
        <w:pStyle w:val="BasicParagraph"/>
        <w:ind w:left="90" w:right="5220"/>
        <w:jc w:val="both"/>
        <w:rPr>
          <w:rStyle w:val="IntroCopy"/>
          <w:iCs/>
          <w:color w:val="FF0000"/>
          <w:sz w:val="18"/>
          <w:szCs w:val="18"/>
        </w:rPr>
      </w:pPr>
    </w:p>
    <w:p w14:paraId="72A73287" w14:textId="0254585C" w:rsidR="00CF1DE4" w:rsidRDefault="00CF1DE4" w:rsidP="0062457A">
      <w:pPr>
        <w:pStyle w:val="BasicParagraph"/>
        <w:ind w:left="90" w:right="5220"/>
        <w:jc w:val="both"/>
        <w:rPr>
          <w:rStyle w:val="IntroCopy"/>
          <w:iCs/>
          <w:color w:val="FF0000"/>
          <w:sz w:val="18"/>
          <w:szCs w:val="18"/>
        </w:rPr>
      </w:pPr>
    </w:p>
    <w:p w14:paraId="242A00F4" w14:textId="4676E0AB" w:rsidR="00CF1DE4" w:rsidRDefault="00CF1DE4" w:rsidP="0062457A">
      <w:pPr>
        <w:pStyle w:val="BasicParagraph"/>
        <w:ind w:left="90" w:right="5220"/>
        <w:jc w:val="both"/>
        <w:rPr>
          <w:rStyle w:val="IntroCopy"/>
          <w:iCs/>
          <w:color w:val="FF0000"/>
          <w:sz w:val="18"/>
          <w:szCs w:val="18"/>
        </w:rPr>
      </w:pPr>
    </w:p>
    <w:p w14:paraId="370576A9" w14:textId="5DB56A9B" w:rsidR="00CF1DE4" w:rsidRDefault="00CF1DE4" w:rsidP="006F4D98">
      <w:pPr>
        <w:pStyle w:val="BasicParagraph"/>
        <w:ind w:right="5220"/>
        <w:jc w:val="both"/>
        <w:rPr>
          <w:rStyle w:val="IntroCopy"/>
          <w:iCs/>
          <w:color w:val="FF0000"/>
          <w:sz w:val="18"/>
          <w:szCs w:val="18"/>
        </w:rPr>
      </w:pPr>
    </w:p>
    <w:p w14:paraId="67351809" w14:textId="29460CC8" w:rsidR="00CF1DE4" w:rsidRDefault="00CF1DE4" w:rsidP="0062457A">
      <w:pPr>
        <w:pStyle w:val="BasicParagraph"/>
        <w:ind w:left="90" w:right="5220"/>
        <w:jc w:val="both"/>
        <w:rPr>
          <w:rStyle w:val="IntroCopy"/>
          <w:iCs/>
          <w:color w:val="FF0000"/>
          <w:sz w:val="18"/>
          <w:szCs w:val="18"/>
        </w:rPr>
      </w:pPr>
    </w:p>
    <w:p w14:paraId="339724C5" w14:textId="77777777" w:rsidR="00CF1DE4" w:rsidRDefault="00CF1DE4" w:rsidP="0062457A">
      <w:pPr>
        <w:pStyle w:val="BasicParagraph"/>
        <w:ind w:left="90" w:right="5220"/>
        <w:jc w:val="both"/>
        <w:rPr>
          <w:rStyle w:val="IntroCopy"/>
          <w:iCs/>
          <w:color w:val="FF0000"/>
          <w:sz w:val="18"/>
          <w:szCs w:val="18"/>
        </w:rPr>
      </w:pPr>
    </w:p>
    <w:p w14:paraId="58B4DB9B" w14:textId="33AD9819" w:rsidR="00CF1DE4" w:rsidRDefault="00CF1DE4" w:rsidP="00CF1DE4">
      <w:pPr>
        <w:pStyle w:val="BasicParagraph"/>
        <w:ind w:right="5220"/>
        <w:jc w:val="both"/>
        <w:rPr>
          <w:rStyle w:val="IntroCopy"/>
          <w:iCs/>
          <w:color w:val="FF0000"/>
          <w:sz w:val="18"/>
          <w:szCs w:val="18"/>
        </w:rPr>
      </w:pPr>
    </w:p>
    <w:p w14:paraId="55E8FBDC" w14:textId="77777777" w:rsidR="00CB06AB" w:rsidRDefault="00CB06AB" w:rsidP="00CF1DE4">
      <w:pPr>
        <w:pStyle w:val="BasicParagraph"/>
        <w:ind w:right="5220"/>
        <w:jc w:val="both"/>
        <w:rPr>
          <w:rStyle w:val="IntroCopy"/>
          <w:iCs/>
          <w:color w:val="FF0000"/>
          <w:sz w:val="18"/>
          <w:szCs w:val="18"/>
        </w:rPr>
      </w:pPr>
    </w:p>
    <w:p w14:paraId="57E44497" w14:textId="15777446" w:rsidR="006F4D98" w:rsidRDefault="006F4D98" w:rsidP="00CF1DE4">
      <w:pPr>
        <w:pStyle w:val="BasicParagraph"/>
        <w:ind w:right="5220"/>
        <w:jc w:val="both"/>
        <w:rPr>
          <w:rStyle w:val="IntroCopy"/>
          <w:iCs/>
          <w:color w:val="FF0000"/>
          <w:sz w:val="18"/>
          <w:szCs w:val="18"/>
        </w:rPr>
      </w:pPr>
    </w:p>
    <w:p w14:paraId="149F3494" w14:textId="63C01D74" w:rsidR="00CF1DE4" w:rsidRDefault="00CF1DE4" w:rsidP="0062457A">
      <w:pPr>
        <w:pStyle w:val="BasicParagraph"/>
        <w:ind w:left="90" w:right="5220"/>
        <w:jc w:val="both"/>
        <w:rPr>
          <w:rStyle w:val="IntroCopy"/>
          <w:iCs/>
          <w:color w:val="FF0000"/>
          <w:sz w:val="18"/>
          <w:szCs w:val="18"/>
        </w:rPr>
      </w:pPr>
    </w:p>
    <w:p w14:paraId="3B8C17D6" w14:textId="3EB385E3" w:rsidR="00E44C98" w:rsidRDefault="00E44C98" w:rsidP="0062457A">
      <w:pPr>
        <w:pStyle w:val="BasicParagraph"/>
        <w:ind w:left="90" w:right="5220"/>
        <w:jc w:val="both"/>
        <w:rPr>
          <w:rStyle w:val="IntroCopy"/>
          <w:iCs/>
          <w:color w:val="FF0000"/>
          <w:sz w:val="18"/>
          <w:szCs w:val="18"/>
        </w:rPr>
      </w:pPr>
    </w:p>
    <w:p w14:paraId="0E9E8D05" w14:textId="5E15FF95" w:rsidR="00E44C98" w:rsidRDefault="00395A62" w:rsidP="0062457A">
      <w:pPr>
        <w:pStyle w:val="BasicParagraph"/>
        <w:ind w:left="90" w:right="5220"/>
        <w:jc w:val="both"/>
        <w:rPr>
          <w:rStyle w:val="IntroCopy"/>
          <w:iCs/>
          <w:color w:val="FF0000"/>
          <w:sz w:val="18"/>
          <w:szCs w:val="18"/>
        </w:rPr>
      </w:pPr>
      <w:r>
        <w:rPr>
          <w:rFonts w:ascii="Arial" w:hAnsi="Arial" w:cs="Arial"/>
          <w:iCs/>
          <w:noProof/>
          <w:color w:val="FF0000"/>
          <w:sz w:val="18"/>
          <w:szCs w:val="18"/>
        </w:rPr>
        <w:t xml:space="preserve"> </w:t>
      </w:r>
    </w:p>
    <w:p w14:paraId="2D150337" w14:textId="3311DB5B" w:rsidR="00E44C98" w:rsidRDefault="00B91BE9" w:rsidP="0062457A">
      <w:pPr>
        <w:pStyle w:val="BasicParagraph"/>
        <w:ind w:left="90" w:right="5220"/>
        <w:jc w:val="both"/>
        <w:rPr>
          <w:rStyle w:val="IntroCopy"/>
          <w:iCs/>
          <w:color w:val="FF0000"/>
          <w:sz w:val="18"/>
          <w:szCs w:val="18"/>
        </w:rPr>
      </w:pPr>
      <w:r w:rsidRPr="0012434D">
        <w:rPr>
          <w:rStyle w:val="IntroCopy"/>
          <w:iCs/>
          <w:noProof/>
          <w:color w:val="FF0000"/>
          <w:sz w:val="18"/>
          <w:szCs w:val="18"/>
        </w:rPr>
        <mc:AlternateContent>
          <mc:Choice Requires="wps">
            <w:drawing>
              <wp:anchor distT="45720" distB="45720" distL="114300" distR="114300" simplePos="0" relativeHeight="251878400" behindDoc="1" locked="0" layoutInCell="1" allowOverlap="1" wp14:anchorId="532205C9" wp14:editId="14974FF1">
                <wp:simplePos x="0" y="0"/>
                <wp:positionH relativeFrom="margin">
                  <wp:posOffset>3860800</wp:posOffset>
                </wp:positionH>
                <wp:positionV relativeFrom="paragraph">
                  <wp:posOffset>137795</wp:posOffset>
                </wp:positionV>
                <wp:extent cx="3086100" cy="381000"/>
                <wp:effectExtent l="0" t="0" r="0" b="0"/>
                <wp:wrapNone/>
                <wp:docPr id="509886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81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F5708D" w14:textId="77777777" w:rsidR="00AE3344" w:rsidRPr="0012434D" w:rsidRDefault="00AE3344" w:rsidP="0012434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sz w:val="16"/>
                                <w:szCs w:val="16"/>
                              </w:rPr>
                            </w:pPr>
                            <w:r w:rsidRPr="0012434D">
                              <w:rPr>
                                <w:rFonts w:ascii="Helvetica" w:hAnsi="Helvetica" w:cs="Helvetica"/>
                                <w:sz w:val="16"/>
                                <w:szCs w:val="16"/>
                              </w:rPr>
                              <w:t>*Final width, length and weight will vary based on electronics, tire configuration, wing position and vehicle setup.</w:t>
                            </w:r>
                          </w:p>
                          <w:p w14:paraId="04EB76EA" w14:textId="77777777" w:rsidR="00AE3344" w:rsidRDefault="00AE33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205C9" id="_x0000_s1029" type="#_x0000_t202" style="position:absolute;left:0;text-align:left;margin-left:304pt;margin-top:10.85pt;width:243pt;height:30pt;z-index:-25143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" filled="f" stroked="f">
                <v:textbox>
                  <w:txbxContent>
                    <w:p w14:paraId="0AF5708D" w14:textId="77777777" w:rsidR="00AE3344" w:rsidRPr="0012434D" w:rsidRDefault="00AE3344" w:rsidP="0012434D">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sz w:val="16"/>
                          <w:szCs w:val="16"/>
                        </w:rPr>
                      </w:pPr>
                      <w:r w:rsidRPr="0012434D">
                        <w:rPr>
                          <w:rFonts w:ascii="Helvetica" w:hAnsi="Helvetica" w:cs="Helvetica"/>
                          <w:sz w:val="16"/>
                          <w:szCs w:val="16"/>
                        </w:rPr>
                        <w:t>*Final width, length and weight will vary based on electronics, tire configuration, wing position and vehicle setup.</w:t>
                      </w:r>
                    </w:p>
                    <w:p w14:paraId="04EB76EA" w14:textId="77777777" w:rsidR="00AE3344" w:rsidRDefault="00AE3344"/>
                  </w:txbxContent>
                </v:textbox>
                <w10:wrap anchorx="margin"/>
              </v:shape>
            </w:pict>
          </mc:Fallback>
        </mc:AlternateContent>
      </w:r>
    </w:p>
    <w:p w14:paraId="39073F30" w14:textId="1EAD1EFC" w:rsidR="00E44C98" w:rsidRDefault="00E44C98" w:rsidP="0062457A">
      <w:pPr>
        <w:pStyle w:val="BasicParagraph"/>
        <w:ind w:left="90" w:right="5220"/>
        <w:jc w:val="both"/>
        <w:rPr>
          <w:rStyle w:val="IntroCopy"/>
          <w:iCs/>
          <w:color w:val="FF0000"/>
          <w:sz w:val="18"/>
          <w:szCs w:val="18"/>
        </w:rPr>
      </w:pPr>
    </w:p>
    <w:p w14:paraId="617BAC85" w14:textId="6C5D5E21" w:rsidR="00DF7FE1" w:rsidRDefault="00DF7FE1" w:rsidP="0062457A">
      <w:pPr>
        <w:pStyle w:val="BasicParagraph"/>
        <w:ind w:left="90" w:right="5220"/>
        <w:jc w:val="both"/>
        <w:rPr>
          <w:rStyle w:val="IntroCopy"/>
          <w:iCs/>
          <w:color w:val="FF0000"/>
          <w:sz w:val="18"/>
          <w:szCs w:val="18"/>
        </w:rPr>
      </w:pPr>
    </w:p>
    <w:p w14:paraId="6FF62CCE" w14:textId="2A104357" w:rsidR="00DF7FE1" w:rsidRDefault="00DF7FE1" w:rsidP="00CF1DE4">
      <w:pPr>
        <w:pStyle w:val="BasicParagraph"/>
        <w:ind w:right="5220"/>
        <w:jc w:val="both"/>
        <w:rPr>
          <w:rStyle w:val="IntroCopy"/>
          <w:iCs/>
          <w:color w:val="FF0000"/>
          <w:sz w:val="18"/>
          <w:szCs w:val="18"/>
        </w:rPr>
      </w:pPr>
    </w:p>
    <w:p w14:paraId="335171BB" w14:textId="7C7D9F7E" w:rsidR="00DF7FE1" w:rsidRDefault="00395A62" w:rsidP="008C0CDA">
      <w:pPr>
        <w:pStyle w:val="BasicParagraph"/>
        <w:ind w:right="5220"/>
        <w:jc w:val="both"/>
        <w:rPr>
          <w:rStyle w:val="IntroCopy"/>
          <w:iCs/>
          <w:color w:val="FF0000"/>
          <w:sz w:val="18"/>
          <w:szCs w:val="18"/>
        </w:rPr>
      </w:pPr>
      <w:r w:rsidRPr="00AC7D94">
        <w:rPr>
          <w:rStyle w:val="IntroCopy"/>
          <w:i/>
          <w:iCs/>
          <w:noProof/>
          <w:color w:val="FF0000"/>
          <w:sz w:val="18"/>
          <w:szCs w:val="18"/>
        </w:rPr>
        <mc:AlternateContent>
          <mc:Choice Requires="wps">
            <w:drawing>
              <wp:anchor distT="45720" distB="45720" distL="114300" distR="114300" simplePos="0" relativeHeight="251876352" behindDoc="1" locked="0" layoutInCell="1" allowOverlap="1" wp14:anchorId="5B74E1B3" wp14:editId="1EED9857">
                <wp:simplePos x="0" y="0"/>
                <wp:positionH relativeFrom="page">
                  <wp:posOffset>4352925</wp:posOffset>
                </wp:positionH>
                <wp:positionV relativeFrom="paragraph">
                  <wp:posOffset>6350</wp:posOffset>
                </wp:positionV>
                <wp:extent cx="3114675" cy="35718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571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D3670D" w14:textId="77777777" w:rsidR="00395A62" w:rsidRPr="00FB0C73" w:rsidRDefault="00395A62" w:rsidP="00395A62">
                            <w:pPr>
                              <w:ind w:firstLine="0"/>
                              <w:rPr>
                                <w:rFonts w:ascii="Arial" w:hAnsi="Arial" w:cs="Arial"/>
                                <w:b/>
                                <w:bCs/>
                                <w:color w:val="2F5496" w:themeColor="accent1" w:themeShade="BF"/>
                              </w:rPr>
                            </w:pPr>
                            <w:r w:rsidRPr="00FB0C73">
                              <w:rPr>
                                <w:rFonts w:ascii="Arial" w:hAnsi="Arial" w:cs="Arial"/>
                                <w:b/>
                                <w:bCs/>
                                <w:color w:val="2F5496" w:themeColor="accent1" w:themeShade="BF"/>
                              </w:rPr>
                              <w:t>Recommended Electronics:</w:t>
                            </w:r>
                          </w:p>
                          <w:p w14:paraId="18252270" w14:textId="77777777" w:rsidR="00395A62" w:rsidRPr="00D94430" w:rsidRDefault="00395A62" w:rsidP="00395A62">
                            <w:pPr>
                              <w:spacing w:line="240" w:lineRule="auto"/>
                              <w:ind w:firstLine="0"/>
                              <w:rPr>
                                <w:rFonts w:ascii="Arial" w:hAnsi="Arial" w:cs="Arial"/>
                                <w:b/>
                                <w:bCs/>
                                <w:color w:val="2F5496" w:themeColor="accent1" w:themeShade="BF"/>
                              </w:rPr>
                            </w:pPr>
                          </w:p>
                          <w:p w14:paraId="63A6D0F4" w14:textId="44954E0A" w:rsidR="00395A62" w:rsidRDefault="00395A62" w:rsidP="00395A62">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Battery</w:t>
                            </w:r>
                            <w:r w:rsidRPr="00D94430">
                              <w:rPr>
                                <w:rFonts w:ascii="Arial" w:hAnsi="Arial" w:cs="Arial"/>
                                <w:sz w:val="18"/>
                                <w:szCs w:val="18"/>
                              </w:rPr>
                              <w:t xml:space="preserve"> (#</w:t>
                            </w:r>
                            <w:r w:rsidR="009F23B7" w:rsidRPr="009F23B7">
                              <w:rPr>
                                <w:rFonts w:ascii="Arial" w:hAnsi="Arial" w:cs="Arial"/>
                                <w:sz w:val="18"/>
                                <w:szCs w:val="18"/>
                              </w:rPr>
                              <w:t>27318</w:t>
                            </w:r>
                            <w:r w:rsidRPr="00D94430">
                              <w:rPr>
                                <w:rFonts w:ascii="Arial" w:hAnsi="Arial" w:cs="Arial"/>
                                <w:sz w:val="18"/>
                                <w:szCs w:val="18"/>
                              </w:rPr>
                              <w:t xml:space="preserve"> </w:t>
                            </w:r>
                            <w:r w:rsidR="009F23B7" w:rsidRPr="009F23B7">
                              <w:rPr>
                                <w:rFonts w:ascii="Arial" w:hAnsi="Arial" w:cs="Arial"/>
                                <w:sz w:val="18"/>
                                <w:szCs w:val="18"/>
                              </w:rPr>
                              <w:t>Wolfpack HV-LiPo 2S 7.4v 4200mAh</w:t>
                            </w:r>
                            <w:r w:rsidR="009F23B7">
                              <w:rPr>
                                <w:rFonts w:ascii="Arial" w:hAnsi="Arial" w:cs="Arial"/>
                                <w:sz w:val="18"/>
                                <w:szCs w:val="18"/>
                              </w:rPr>
                              <w:t xml:space="preserve"> - </w:t>
                            </w:r>
                            <w:r w:rsidR="009F23B7" w:rsidRPr="009F23B7">
                              <w:rPr>
                                <w:rFonts w:ascii="Arial" w:hAnsi="Arial" w:cs="Arial"/>
                                <w:sz w:val="18"/>
                                <w:szCs w:val="18"/>
                              </w:rPr>
                              <w:t>bullet connectors</w:t>
                            </w:r>
                            <w:r w:rsidRPr="00D94430">
                              <w:rPr>
                                <w:rFonts w:ascii="Arial" w:hAnsi="Arial" w:cs="Arial"/>
                                <w:sz w:val="18"/>
                                <w:szCs w:val="18"/>
                              </w:rPr>
                              <w:t>)</w:t>
                            </w:r>
                          </w:p>
                          <w:p w14:paraId="07686247" w14:textId="34E1E884" w:rsidR="009F23B7" w:rsidRPr="009F23B7" w:rsidRDefault="009F23B7" w:rsidP="009F23B7">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Battery</w:t>
                            </w:r>
                            <w:r w:rsidRPr="00D94430">
                              <w:rPr>
                                <w:rFonts w:ascii="Arial" w:hAnsi="Arial" w:cs="Arial"/>
                                <w:sz w:val="18"/>
                                <w:szCs w:val="18"/>
                              </w:rPr>
                              <w:t xml:space="preserve"> (#</w:t>
                            </w:r>
                            <w:r w:rsidRPr="009F23B7">
                              <w:rPr>
                                <w:rFonts w:ascii="Arial" w:hAnsi="Arial" w:cs="Arial"/>
                                <w:sz w:val="18"/>
                                <w:szCs w:val="18"/>
                              </w:rPr>
                              <w:t>758</w:t>
                            </w:r>
                            <w:r w:rsidRPr="00D94430">
                              <w:rPr>
                                <w:rFonts w:ascii="Arial" w:hAnsi="Arial" w:cs="Arial"/>
                                <w:sz w:val="18"/>
                                <w:szCs w:val="18"/>
                              </w:rPr>
                              <w:t xml:space="preserve"> </w:t>
                            </w:r>
                            <w:r w:rsidRPr="009F23B7">
                              <w:rPr>
                                <w:rFonts w:ascii="Arial" w:hAnsi="Arial" w:cs="Arial"/>
                                <w:sz w:val="18"/>
                                <w:szCs w:val="18"/>
                              </w:rPr>
                              <w:t>Wolfpack LiPo 2S 7.4v 3000mAh</w:t>
                            </w:r>
                            <w:r>
                              <w:rPr>
                                <w:rFonts w:ascii="Arial" w:hAnsi="Arial" w:cs="Arial"/>
                                <w:sz w:val="18"/>
                                <w:szCs w:val="18"/>
                              </w:rPr>
                              <w:t xml:space="preserve"> - </w:t>
                            </w:r>
                            <w:r w:rsidRPr="009F23B7">
                              <w:rPr>
                                <w:rFonts w:ascii="Arial" w:hAnsi="Arial" w:cs="Arial"/>
                                <w:sz w:val="18"/>
                                <w:szCs w:val="18"/>
                              </w:rPr>
                              <w:t>with T-plug</w:t>
                            </w:r>
                            <w:r w:rsidRPr="00D94430">
                              <w:rPr>
                                <w:rFonts w:ascii="Arial" w:hAnsi="Arial" w:cs="Arial"/>
                                <w:sz w:val="18"/>
                                <w:szCs w:val="18"/>
                              </w:rPr>
                              <w:t>)</w:t>
                            </w:r>
                          </w:p>
                          <w:p w14:paraId="11AB13EC" w14:textId="3229A36C" w:rsidR="00395A62" w:rsidRPr="00D94430" w:rsidRDefault="00395A62" w:rsidP="00395A62">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Motor</w:t>
                            </w:r>
                            <w:r w:rsidRPr="00D94430">
                              <w:rPr>
                                <w:rFonts w:ascii="Arial" w:hAnsi="Arial" w:cs="Arial"/>
                                <w:sz w:val="18"/>
                                <w:szCs w:val="18"/>
                              </w:rPr>
                              <w:t xml:space="preserve"> (#</w:t>
                            </w:r>
                            <w:r w:rsidR="009F23B7" w:rsidRPr="009F23B7">
                              <w:rPr>
                                <w:rFonts w:ascii="Arial" w:hAnsi="Arial" w:cs="Arial"/>
                                <w:sz w:val="18"/>
                                <w:szCs w:val="18"/>
                              </w:rPr>
                              <w:t>293</w:t>
                            </w:r>
                            <w:r w:rsidRPr="00D94430">
                              <w:rPr>
                                <w:rFonts w:ascii="Arial" w:hAnsi="Arial" w:cs="Arial"/>
                                <w:sz w:val="18"/>
                                <w:szCs w:val="18"/>
                              </w:rPr>
                              <w:t xml:space="preserve"> </w:t>
                            </w:r>
                            <w:r w:rsidR="009F23B7" w:rsidRPr="009F23B7">
                              <w:rPr>
                                <w:rFonts w:ascii="Arial" w:hAnsi="Arial" w:cs="Arial"/>
                                <w:sz w:val="18"/>
                                <w:szCs w:val="18"/>
                              </w:rPr>
                              <w:t>Sonic 540-FT 17.5 Spec FT</w:t>
                            </w:r>
                            <w:r w:rsidRPr="00D94430">
                              <w:rPr>
                                <w:rFonts w:ascii="Arial" w:hAnsi="Arial" w:cs="Arial"/>
                                <w:sz w:val="18"/>
                                <w:szCs w:val="18"/>
                              </w:rPr>
                              <w:t>)</w:t>
                            </w:r>
                          </w:p>
                          <w:p w14:paraId="6B27F67C" w14:textId="341917C8" w:rsidR="00395A62" w:rsidRPr="00D94430" w:rsidRDefault="00395A62" w:rsidP="00395A62">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ESC</w:t>
                            </w:r>
                            <w:r w:rsidRPr="00D94430">
                              <w:rPr>
                                <w:rFonts w:ascii="Arial" w:hAnsi="Arial" w:cs="Arial"/>
                                <w:sz w:val="18"/>
                                <w:szCs w:val="18"/>
                              </w:rPr>
                              <w:t> (#</w:t>
                            </w:r>
                            <w:r w:rsidR="009F23B7" w:rsidRPr="009F23B7">
                              <w:rPr>
                                <w:rFonts w:ascii="Arial" w:hAnsi="Arial" w:cs="Arial"/>
                                <w:sz w:val="18"/>
                                <w:szCs w:val="18"/>
                              </w:rPr>
                              <w:t>27012</w:t>
                            </w:r>
                            <w:r w:rsidRPr="00D94430">
                              <w:rPr>
                                <w:rFonts w:ascii="Arial" w:hAnsi="Arial" w:cs="Arial"/>
                                <w:sz w:val="18"/>
                                <w:szCs w:val="18"/>
                              </w:rPr>
                              <w:t xml:space="preserve"> </w:t>
                            </w:r>
                            <w:r w:rsidR="009F23B7" w:rsidRPr="009F23B7">
                              <w:rPr>
                                <w:rFonts w:ascii="Arial" w:hAnsi="Arial" w:cs="Arial"/>
                                <w:sz w:val="18"/>
                                <w:szCs w:val="18"/>
                              </w:rPr>
                              <w:t>Blackbox 600z-G2</w:t>
                            </w:r>
                            <w:r w:rsidRPr="00D94430">
                              <w:rPr>
                                <w:rFonts w:ascii="Arial" w:hAnsi="Arial" w:cs="Arial"/>
                                <w:sz w:val="18"/>
                                <w:szCs w:val="18"/>
                              </w:rPr>
                              <w:t>)</w:t>
                            </w:r>
                          </w:p>
                          <w:p w14:paraId="7727E443" w14:textId="4D907F5D" w:rsidR="00395A62" w:rsidRPr="00D94430" w:rsidRDefault="00395A62" w:rsidP="00395A62">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Servo</w:t>
                            </w:r>
                            <w:r w:rsidRPr="00D94430">
                              <w:rPr>
                                <w:rFonts w:ascii="Arial" w:hAnsi="Arial" w:cs="Arial"/>
                                <w:sz w:val="18"/>
                                <w:szCs w:val="18"/>
                              </w:rPr>
                              <w:t xml:space="preserve"> (#</w:t>
                            </w:r>
                            <w:r w:rsidR="009F23B7" w:rsidRPr="009F23B7">
                              <w:rPr>
                                <w:rFonts w:ascii="Arial" w:hAnsi="Arial" w:cs="Arial"/>
                                <w:sz w:val="18"/>
                                <w:szCs w:val="18"/>
                              </w:rPr>
                              <w:t>27154</w:t>
                            </w:r>
                            <w:r w:rsidRPr="00D94430">
                              <w:rPr>
                                <w:rFonts w:ascii="Arial" w:hAnsi="Arial" w:cs="Arial"/>
                                <w:sz w:val="18"/>
                                <w:szCs w:val="18"/>
                              </w:rPr>
                              <w:t xml:space="preserve"> </w:t>
                            </w:r>
                            <w:r w:rsidR="009F23B7" w:rsidRPr="009F23B7">
                              <w:rPr>
                                <w:rFonts w:ascii="Arial" w:hAnsi="Arial" w:cs="Arial"/>
                                <w:sz w:val="18"/>
                                <w:szCs w:val="18"/>
                              </w:rPr>
                              <w:t>RS1606A Low Profile Hi-Speed HV</w:t>
                            </w:r>
                            <w:r w:rsidR="009F23B7">
                              <w:rPr>
                                <w:rFonts w:ascii="Arial" w:hAnsi="Arial" w:cs="Arial"/>
                                <w:sz w:val="18"/>
                                <w:szCs w:val="18"/>
                              </w:rPr>
                              <w:t>)</w:t>
                            </w:r>
                            <w:r w:rsidRPr="00D94430">
                              <w:rPr>
                                <w:rFonts w:ascii="Arial" w:hAnsi="Arial" w:cs="Arial"/>
                                <w:sz w:val="18"/>
                                <w:szCs w:val="18"/>
                              </w:rPr>
                              <w:t xml:space="preserve">  </w:t>
                            </w:r>
                          </w:p>
                          <w:p w14:paraId="7888EFEF" w14:textId="77777777" w:rsidR="00395A62" w:rsidRDefault="00395A62" w:rsidP="00395A62">
                            <w:pPr>
                              <w:spacing w:line="276" w:lineRule="auto"/>
                              <w:rPr>
                                <w:rFonts w:ascii="Arial" w:hAnsi="Arial" w:cs="Arial"/>
                                <w:sz w:val="18"/>
                                <w:szCs w:val="18"/>
                              </w:rPr>
                            </w:pPr>
                          </w:p>
                          <w:p w14:paraId="38699D0F" w14:textId="77777777" w:rsidR="00395A62" w:rsidRDefault="00395A62" w:rsidP="00395A6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b/>
                                <w:bCs/>
                                <w:color w:val="2F5496" w:themeColor="accent1" w:themeShade="BF"/>
                              </w:rPr>
                            </w:pPr>
                            <w:r w:rsidRPr="00A629E0">
                              <w:rPr>
                                <w:rFonts w:ascii="Helvetica" w:hAnsi="Helvetica" w:cs="Helvetica"/>
                                <w:b/>
                                <w:bCs/>
                                <w:color w:val="2F5496" w:themeColor="accent1" w:themeShade="BF"/>
                              </w:rPr>
                              <w:t xml:space="preserve">Other </w:t>
                            </w:r>
                            <w:r>
                              <w:rPr>
                                <w:rFonts w:ascii="Helvetica" w:hAnsi="Helvetica" w:cs="Helvetica"/>
                                <w:b/>
                                <w:bCs/>
                                <w:color w:val="2F5496" w:themeColor="accent1" w:themeShade="BF"/>
                              </w:rPr>
                              <w:t>H</w:t>
                            </w:r>
                            <w:r w:rsidRPr="00A629E0">
                              <w:rPr>
                                <w:rFonts w:ascii="Helvetica" w:hAnsi="Helvetica" w:cs="Helvetica"/>
                                <w:b/>
                                <w:bCs/>
                                <w:color w:val="2F5496" w:themeColor="accent1" w:themeShade="BF"/>
                              </w:rPr>
                              <w:t xml:space="preserve">elpful </w:t>
                            </w:r>
                            <w:r>
                              <w:rPr>
                                <w:rFonts w:ascii="Helvetica" w:hAnsi="Helvetica" w:cs="Helvetica"/>
                                <w:b/>
                                <w:bCs/>
                                <w:color w:val="2F5496" w:themeColor="accent1" w:themeShade="BF"/>
                              </w:rPr>
                              <w:t>I</w:t>
                            </w:r>
                            <w:r w:rsidRPr="00A629E0">
                              <w:rPr>
                                <w:rFonts w:ascii="Helvetica" w:hAnsi="Helvetica" w:cs="Helvetica"/>
                                <w:b/>
                                <w:bCs/>
                                <w:color w:val="2F5496" w:themeColor="accent1" w:themeShade="BF"/>
                              </w:rPr>
                              <w:t>tems:</w:t>
                            </w:r>
                          </w:p>
                          <w:p w14:paraId="46BB1E64" w14:textId="77777777" w:rsidR="00395A62" w:rsidRPr="00A629E0" w:rsidRDefault="00395A62" w:rsidP="00395A6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b/>
                                <w:bCs/>
                                <w:color w:val="2F5496" w:themeColor="accent1" w:themeShade="BF"/>
                              </w:rPr>
                            </w:pPr>
                          </w:p>
                          <w:p w14:paraId="1389C948"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Body Scissors (AE Part # 1737)</w:t>
                            </w:r>
                          </w:p>
                          <w:p w14:paraId="27FB98AA"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FT Wrench Set (AE Part #1519)</w:t>
                            </w:r>
                          </w:p>
                          <w:p w14:paraId="7A1C6C80"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Hobby Knife</w:t>
                            </w:r>
                          </w:p>
                          <w:p w14:paraId="2F7B53ED"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Needle Nose Pliers</w:t>
                            </w:r>
                          </w:p>
                          <w:p w14:paraId="294F7474"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Wire Cutters</w:t>
                            </w:r>
                          </w:p>
                          <w:p w14:paraId="6833594F"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Soldering Iron</w:t>
                            </w:r>
                          </w:p>
                          <w:p w14:paraId="14F61D5E"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Calipers or a Precision Ruler</w:t>
                            </w:r>
                          </w:p>
                          <w:p w14:paraId="40D167AE" w14:textId="77777777" w:rsidR="00395A62" w:rsidRPr="00A629E0" w:rsidRDefault="00395A62" w:rsidP="00395A62">
                            <w:pPr>
                              <w:spacing w:line="276" w:lineRule="auto"/>
                              <w:rPr>
                                <w:rFonts w:ascii="Arial" w:hAnsi="Arial" w:cs="Arial"/>
                                <w:sz w:val="18"/>
                                <w:szCs w:val="18"/>
                              </w:rPr>
                            </w:pPr>
                          </w:p>
                          <w:p w14:paraId="3C835175" w14:textId="77777777" w:rsidR="00395A62" w:rsidRDefault="00395A62" w:rsidP="00395A62">
                            <w:pPr>
                              <w:ind w:firstLine="0"/>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4E1B3" id="_x0000_s1030" type="#_x0000_t202" style="position:absolute;left:0;text-align:left;margin-left:342.75pt;margin-top:.5pt;width:245.25pt;height:281.25pt;z-index:-251440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" filled="f" stroked="f">
                <v:textbox>
                  <w:txbxContent>
                    <w:p w14:paraId="1BD3670D" w14:textId="77777777" w:rsidR="00395A62" w:rsidRPr="00FB0C73" w:rsidRDefault="00395A62" w:rsidP="00395A62">
                      <w:pPr>
                        <w:ind w:firstLine="0"/>
                        <w:rPr>
                          <w:rFonts w:ascii="Arial" w:hAnsi="Arial" w:cs="Arial"/>
                          <w:b/>
                          <w:bCs/>
                          <w:color w:val="2F5496" w:themeColor="accent1" w:themeShade="BF"/>
                        </w:rPr>
                      </w:pPr>
                      <w:r w:rsidRPr="00FB0C73">
                        <w:rPr>
                          <w:rFonts w:ascii="Arial" w:hAnsi="Arial" w:cs="Arial"/>
                          <w:b/>
                          <w:bCs/>
                          <w:color w:val="2F5496" w:themeColor="accent1" w:themeShade="BF"/>
                        </w:rPr>
                        <w:t>Recommended Electronics:</w:t>
                      </w:r>
                    </w:p>
                    <w:p w14:paraId="18252270" w14:textId="77777777" w:rsidR="00395A62" w:rsidRPr="00D94430" w:rsidRDefault="00395A62" w:rsidP="00395A62">
                      <w:pPr>
                        <w:spacing w:line="240" w:lineRule="auto"/>
                        <w:ind w:firstLine="0"/>
                        <w:rPr>
                          <w:rFonts w:ascii="Arial" w:hAnsi="Arial" w:cs="Arial"/>
                          <w:b/>
                          <w:bCs/>
                          <w:color w:val="2F5496" w:themeColor="accent1" w:themeShade="BF"/>
                        </w:rPr>
                      </w:pPr>
                    </w:p>
                    <w:p w14:paraId="63A6D0F4" w14:textId="44954E0A" w:rsidR="00395A62" w:rsidRDefault="00395A62" w:rsidP="00395A62">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Battery</w:t>
                      </w:r>
                      <w:r w:rsidRPr="00D94430">
                        <w:rPr>
                          <w:rFonts w:ascii="Arial" w:hAnsi="Arial" w:cs="Arial"/>
                          <w:sz w:val="18"/>
                          <w:szCs w:val="18"/>
                        </w:rPr>
                        <w:t xml:space="preserve"> (#</w:t>
                      </w:r>
                      <w:r w:rsidR="009F23B7" w:rsidRPr="009F23B7">
                        <w:rPr>
                          <w:rFonts w:ascii="Arial" w:hAnsi="Arial" w:cs="Arial"/>
                          <w:sz w:val="18"/>
                          <w:szCs w:val="18"/>
                        </w:rPr>
                        <w:t>27318</w:t>
                      </w:r>
                      <w:r w:rsidRPr="00D94430">
                        <w:rPr>
                          <w:rFonts w:ascii="Arial" w:hAnsi="Arial" w:cs="Arial"/>
                          <w:sz w:val="18"/>
                          <w:szCs w:val="18"/>
                        </w:rPr>
                        <w:t xml:space="preserve"> </w:t>
                      </w:r>
                      <w:r w:rsidR="009F23B7" w:rsidRPr="009F23B7">
                        <w:rPr>
                          <w:rFonts w:ascii="Arial" w:hAnsi="Arial" w:cs="Arial"/>
                          <w:sz w:val="18"/>
                          <w:szCs w:val="18"/>
                        </w:rPr>
                        <w:t>Wolfpack HV-LiPo 2S 7.4v 4200mAh</w:t>
                      </w:r>
                      <w:r w:rsidR="009F23B7">
                        <w:rPr>
                          <w:rFonts w:ascii="Arial" w:hAnsi="Arial" w:cs="Arial"/>
                          <w:sz w:val="18"/>
                          <w:szCs w:val="18"/>
                        </w:rPr>
                        <w:t xml:space="preserve"> - </w:t>
                      </w:r>
                      <w:r w:rsidR="009F23B7" w:rsidRPr="009F23B7">
                        <w:rPr>
                          <w:rFonts w:ascii="Arial" w:hAnsi="Arial" w:cs="Arial"/>
                          <w:sz w:val="18"/>
                          <w:szCs w:val="18"/>
                        </w:rPr>
                        <w:t>bullet connectors</w:t>
                      </w:r>
                      <w:r w:rsidRPr="00D94430">
                        <w:rPr>
                          <w:rFonts w:ascii="Arial" w:hAnsi="Arial" w:cs="Arial"/>
                          <w:sz w:val="18"/>
                          <w:szCs w:val="18"/>
                        </w:rPr>
                        <w:t>)</w:t>
                      </w:r>
                    </w:p>
                    <w:p w14:paraId="07686247" w14:textId="34E1E884" w:rsidR="009F23B7" w:rsidRPr="009F23B7" w:rsidRDefault="009F23B7" w:rsidP="009F23B7">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Battery</w:t>
                      </w:r>
                      <w:r w:rsidRPr="00D94430">
                        <w:rPr>
                          <w:rFonts w:ascii="Arial" w:hAnsi="Arial" w:cs="Arial"/>
                          <w:sz w:val="18"/>
                          <w:szCs w:val="18"/>
                        </w:rPr>
                        <w:t xml:space="preserve"> (#</w:t>
                      </w:r>
                      <w:r w:rsidRPr="009F23B7">
                        <w:rPr>
                          <w:rFonts w:ascii="Arial" w:hAnsi="Arial" w:cs="Arial"/>
                          <w:sz w:val="18"/>
                          <w:szCs w:val="18"/>
                        </w:rPr>
                        <w:t>758</w:t>
                      </w:r>
                      <w:r w:rsidRPr="00D94430">
                        <w:rPr>
                          <w:rFonts w:ascii="Arial" w:hAnsi="Arial" w:cs="Arial"/>
                          <w:sz w:val="18"/>
                          <w:szCs w:val="18"/>
                        </w:rPr>
                        <w:t xml:space="preserve"> </w:t>
                      </w:r>
                      <w:r w:rsidRPr="009F23B7">
                        <w:rPr>
                          <w:rFonts w:ascii="Arial" w:hAnsi="Arial" w:cs="Arial"/>
                          <w:sz w:val="18"/>
                          <w:szCs w:val="18"/>
                        </w:rPr>
                        <w:t>Wolfpack LiPo 2S 7.4v 3000mAh</w:t>
                      </w:r>
                      <w:r>
                        <w:rPr>
                          <w:rFonts w:ascii="Arial" w:hAnsi="Arial" w:cs="Arial"/>
                          <w:sz w:val="18"/>
                          <w:szCs w:val="18"/>
                        </w:rPr>
                        <w:t xml:space="preserve"> - </w:t>
                      </w:r>
                      <w:r w:rsidRPr="009F23B7">
                        <w:rPr>
                          <w:rFonts w:ascii="Arial" w:hAnsi="Arial" w:cs="Arial"/>
                          <w:sz w:val="18"/>
                          <w:szCs w:val="18"/>
                        </w:rPr>
                        <w:t>with T-plug</w:t>
                      </w:r>
                      <w:r w:rsidRPr="00D94430">
                        <w:rPr>
                          <w:rFonts w:ascii="Arial" w:hAnsi="Arial" w:cs="Arial"/>
                          <w:sz w:val="18"/>
                          <w:szCs w:val="18"/>
                        </w:rPr>
                        <w:t>)</w:t>
                      </w:r>
                    </w:p>
                    <w:p w14:paraId="11AB13EC" w14:textId="3229A36C" w:rsidR="00395A62" w:rsidRPr="00D94430" w:rsidRDefault="00395A62" w:rsidP="00395A62">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Motor</w:t>
                      </w:r>
                      <w:r w:rsidRPr="00D94430">
                        <w:rPr>
                          <w:rFonts w:ascii="Arial" w:hAnsi="Arial" w:cs="Arial"/>
                          <w:sz w:val="18"/>
                          <w:szCs w:val="18"/>
                        </w:rPr>
                        <w:t xml:space="preserve"> (#</w:t>
                      </w:r>
                      <w:r w:rsidR="009F23B7" w:rsidRPr="009F23B7">
                        <w:rPr>
                          <w:rFonts w:ascii="Arial" w:hAnsi="Arial" w:cs="Arial"/>
                          <w:sz w:val="18"/>
                          <w:szCs w:val="18"/>
                        </w:rPr>
                        <w:t>293</w:t>
                      </w:r>
                      <w:r w:rsidRPr="00D94430">
                        <w:rPr>
                          <w:rFonts w:ascii="Arial" w:hAnsi="Arial" w:cs="Arial"/>
                          <w:sz w:val="18"/>
                          <w:szCs w:val="18"/>
                        </w:rPr>
                        <w:t xml:space="preserve"> </w:t>
                      </w:r>
                      <w:r w:rsidR="009F23B7" w:rsidRPr="009F23B7">
                        <w:rPr>
                          <w:rFonts w:ascii="Arial" w:hAnsi="Arial" w:cs="Arial"/>
                          <w:sz w:val="18"/>
                          <w:szCs w:val="18"/>
                        </w:rPr>
                        <w:t>Sonic 540-FT 17.5 Spec FT</w:t>
                      </w:r>
                      <w:r w:rsidRPr="00D94430">
                        <w:rPr>
                          <w:rFonts w:ascii="Arial" w:hAnsi="Arial" w:cs="Arial"/>
                          <w:sz w:val="18"/>
                          <w:szCs w:val="18"/>
                        </w:rPr>
                        <w:t>)</w:t>
                      </w:r>
                    </w:p>
                    <w:p w14:paraId="6B27F67C" w14:textId="341917C8" w:rsidR="00395A62" w:rsidRPr="00D94430" w:rsidRDefault="00395A62" w:rsidP="00395A62">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ESC</w:t>
                      </w:r>
                      <w:r w:rsidRPr="00D94430">
                        <w:rPr>
                          <w:rFonts w:ascii="Arial" w:hAnsi="Arial" w:cs="Arial"/>
                          <w:sz w:val="18"/>
                          <w:szCs w:val="18"/>
                        </w:rPr>
                        <w:t> (#</w:t>
                      </w:r>
                      <w:r w:rsidR="009F23B7" w:rsidRPr="009F23B7">
                        <w:rPr>
                          <w:rFonts w:ascii="Arial" w:hAnsi="Arial" w:cs="Arial"/>
                          <w:sz w:val="18"/>
                          <w:szCs w:val="18"/>
                        </w:rPr>
                        <w:t>27012</w:t>
                      </w:r>
                      <w:r w:rsidRPr="00D94430">
                        <w:rPr>
                          <w:rFonts w:ascii="Arial" w:hAnsi="Arial" w:cs="Arial"/>
                          <w:sz w:val="18"/>
                          <w:szCs w:val="18"/>
                        </w:rPr>
                        <w:t xml:space="preserve"> </w:t>
                      </w:r>
                      <w:r w:rsidR="009F23B7" w:rsidRPr="009F23B7">
                        <w:rPr>
                          <w:rFonts w:ascii="Arial" w:hAnsi="Arial" w:cs="Arial"/>
                          <w:sz w:val="18"/>
                          <w:szCs w:val="18"/>
                        </w:rPr>
                        <w:t>Blackbox 600z-G2</w:t>
                      </w:r>
                      <w:r w:rsidRPr="00D94430">
                        <w:rPr>
                          <w:rFonts w:ascii="Arial" w:hAnsi="Arial" w:cs="Arial"/>
                          <w:sz w:val="18"/>
                          <w:szCs w:val="18"/>
                        </w:rPr>
                        <w:t>)</w:t>
                      </w:r>
                    </w:p>
                    <w:p w14:paraId="7727E443" w14:textId="4D907F5D" w:rsidR="00395A62" w:rsidRPr="00D94430" w:rsidRDefault="00395A62" w:rsidP="00395A62">
                      <w:pPr>
                        <w:pStyle w:val="ListParagraph"/>
                        <w:numPr>
                          <w:ilvl w:val="0"/>
                          <w:numId w:val="34"/>
                        </w:numPr>
                        <w:spacing w:line="276" w:lineRule="auto"/>
                        <w:ind w:left="360"/>
                        <w:rPr>
                          <w:rFonts w:ascii="Arial" w:hAnsi="Arial" w:cs="Arial"/>
                          <w:sz w:val="18"/>
                          <w:szCs w:val="18"/>
                        </w:rPr>
                      </w:pPr>
                      <w:r w:rsidRPr="00D94430">
                        <w:rPr>
                          <w:rFonts w:ascii="Arial" w:hAnsi="Arial" w:cs="Arial"/>
                          <w:b/>
                          <w:bCs/>
                          <w:sz w:val="18"/>
                          <w:szCs w:val="18"/>
                        </w:rPr>
                        <w:t>Servo</w:t>
                      </w:r>
                      <w:r w:rsidRPr="00D94430">
                        <w:rPr>
                          <w:rFonts w:ascii="Arial" w:hAnsi="Arial" w:cs="Arial"/>
                          <w:sz w:val="18"/>
                          <w:szCs w:val="18"/>
                        </w:rPr>
                        <w:t xml:space="preserve"> (#</w:t>
                      </w:r>
                      <w:r w:rsidR="009F23B7" w:rsidRPr="009F23B7">
                        <w:rPr>
                          <w:rFonts w:ascii="Arial" w:hAnsi="Arial" w:cs="Arial"/>
                          <w:sz w:val="18"/>
                          <w:szCs w:val="18"/>
                        </w:rPr>
                        <w:t>27154</w:t>
                      </w:r>
                      <w:r w:rsidRPr="00D94430">
                        <w:rPr>
                          <w:rFonts w:ascii="Arial" w:hAnsi="Arial" w:cs="Arial"/>
                          <w:sz w:val="18"/>
                          <w:szCs w:val="18"/>
                        </w:rPr>
                        <w:t xml:space="preserve"> </w:t>
                      </w:r>
                      <w:r w:rsidR="009F23B7" w:rsidRPr="009F23B7">
                        <w:rPr>
                          <w:rFonts w:ascii="Arial" w:hAnsi="Arial" w:cs="Arial"/>
                          <w:sz w:val="18"/>
                          <w:szCs w:val="18"/>
                        </w:rPr>
                        <w:t>RS1606A Low Profile Hi-Speed HV</w:t>
                      </w:r>
                      <w:r w:rsidR="009F23B7">
                        <w:rPr>
                          <w:rFonts w:ascii="Arial" w:hAnsi="Arial" w:cs="Arial"/>
                          <w:sz w:val="18"/>
                          <w:szCs w:val="18"/>
                        </w:rPr>
                        <w:t>)</w:t>
                      </w:r>
                      <w:r w:rsidRPr="00D94430">
                        <w:rPr>
                          <w:rFonts w:ascii="Arial" w:hAnsi="Arial" w:cs="Arial"/>
                          <w:sz w:val="18"/>
                          <w:szCs w:val="18"/>
                        </w:rPr>
                        <w:t xml:space="preserve">  </w:t>
                      </w:r>
                    </w:p>
                    <w:p w14:paraId="7888EFEF" w14:textId="77777777" w:rsidR="00395A62" w:rsidRDefault="00395A62" w:rsidP="00395A62">
                      <w:pPr>
                        <w:spacing w:line="276" w:lineRule="auto"/>
                        <w:rPr>
                          <w:rFonts w:ascii="Arial" w:hAnsi="Arial" w:cs="Arial"/>
                          <w:sz w:val="18"/>
                          <w:szCs w:val="18"/>
                        </w:rPr>
                      </w:pPr>
                    </w:p>
                    <w:p w14:paraId="38699D0F" w14:textId="77777777" w:rsidR="00395A62" w:rsidRDefault="00395A62" w:rsidP="00395A6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b/>
                          <w:bCs/>
                          <w:color w:val="2F5496" w:themeColor="accent1" w:themeShade="BF"/>
                        </w:rPr>
                      </w:pPr>
                      <w:r w:rsidRPr="00A629E0">
                        <w:rPr>
                          <w:rFonts w:ascii="Helvetica" w:hAnsi="Helvetica" w:cs="Helvetica"/>
                          <w:b/>
                          <w:bCs/>
                          <w:color w:val="2F5496" w:themeColor="accent1" w:themeShade="BF"/>
                        </w:rPr>
                        <w:t xml:space="preserve">Other </w:t>
                      </w:r>
                      <w:r>
                        <w:rPr>
                          <w:rFonts w:ascii="Helvetica" w:hAnsi="Helvetica" w:cs="Helvetica"/>
                          <w:b/>
                          <w:bCs/>
                          <w:color w:val="2F5496" w:themeColor="accent1" w:themeShade="BF"/>
                        </w:rPr>
                        <w:t>H</w:t>
                      </w:r>
                      <w:r w:rsidRPr="00A629E0">
                        <w:rPr>
                          <w:rFonts w:ascii="Helvetica" w:hAnsi="Helvetica" w:cs="Helvetica"/>
                          <w:b/>
                          <w:bCs/>
                          <w:color w:val="2F5496" w:themeColor="accent1" w:themeShade="BF"/>
                        </w:rPr>
                        <w:t xml:space="preserve">elpful </w:t>
                      </w:r>
                      <w:r>
                        <w:rPr>
                          <w:rFonts w:ascii="Helvetica" w:hAnsi="Helvetica" w:cs="Helvetica"/>
                          <w:b/>
                          <w:bCs/>
                          <w:color w:val="2F5496" w:themeColor="accent1" w:themeShade="BF"/>
                        </w:rPr>
                        <w:t>I</w:t>
                      </w:r>
                      <w:r w:rsidRPr="00A629E0">
                        <w:rPr>
                          <w:rFonts w:ascii="Helvetica" w:hAnsi="Helvetica" w:cs="Helvetica"/>
                          <w:b/>
                          <w:bCs/>
                          <w:color w:val="2F5496" w:themeColor="accent1" w:themeShade="BF"/>
                        </w:rPr>
                        <w:t>tems:</w:t>
                      </w:r>
                    </w:p>
                    <w:p w14:paraId="46BB1E64" w14:textId="77777777" w:rsidR="00395A62" w:rsidRPr="00A629E0" w:rsidRDefault="00395A62" w:rsidP="00395A6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b/>
                          <w:bCs/>
                          <w:color w:val="2F5496" w:themeColor="accent1" w:themeShade="BF"/>
                        </w:rPr>
                      </w:pPr>
                    </w:p>
                    <w:p w14:paraId="1389C948"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Body Scissors (AE Part # 1737)</w:t>
                      </w:r>
                    </w:p>
                    <w:p w14:paraId="27FB98AA"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FT Wrench Set (AE Part #1519)</w:t>
                      </w:r>
                    </w:p>
                    <w:p w14:paraId="7A1C6C80"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Hobby Knife</w:t>
                      </w:r>
                    </w:p>
                    <w:p w14:paraId="2F7B53ED"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Needle Nose Pliers</w:t>
                      </w:r>
                    </w:p>
                    <w:p w14:paraId="294F7474"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Wire Cutters</w:t>
                      </w:r>
                    </w:p>
                    <w:p w14:paraId="6833594F"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Soldering Iron</w:t>
                      </w:r>
                    </w:p>
                    <w:p w14:paraId="14F61D5E" w14:textId="77777777" w:rsidR="00395A62" w:rsidRPr="00A629E0" w:rsidRDefault="00395A62" w:rsidP="00395A62">
                      <w:pPr>
                        <w:pStyle w:val="ListParagraph"/>
                        <w:widowControl w:val="0"/>
                        <w:numPr>
                          <w:ilvl w:val="0"/>
                          <w:numId w:val="35"/>
                        </w:numPr>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hanging="270"/>
                        <w:rPr>
                          <w:rFonts w:ascii="Helvetica" w:hAnsi="Helvetica" w:cs="Helvetica"/>
                          <w:sz w:val="18"/>
                          <w:szCs w:val="18"/>
                        </w:rPr>
                      </w:pPr>
                      <w:r w:rsidRPr="00A629E0">
                        <w:rPr>
                          <w:rFonts w:ascii="Helvetica" w:hAnsi="Helvetica" w:cs="Helvetica"/>
                          <w:sz w:val="18"/>
                          <w:szCs w:val="18"/>
                        </w:rPr>
                        <w:t>Calipers or a Precision Ruler</w:t>
                      </w:r>
                    </w:p>
                    <w:p w14:paraId="40D167AE" w14:textId="77777777" w:rsidR="00395A62" w:rsidRPr="00A629E0" w:rsidRDefault="00395A62" w:rsidP="00395A62">
                      <w:pPr>
                        <w:spacing w:line="276" w:lineRule="auto"/>
                        <w:rPr>
                          <w:rFonts w:ascii="Arial" w:hAnsi="Arial" w:cs="Arial"/>
                          <w:sz w:val="18"/>
                          <w:szCs w:val="18"/>
                        </w:rPr>
                      </w:pPr>
                    </w:p>
                    <w:p w14:paraId="3C835175" w14:textId="77777777" w:rsidR="00395A62" w:rsidRDefault="00395A62" w:rsidP="00395A62">
                      <w:pPr>
                        <w:ind w:firstLine="0"/>
                        <w:rPr>
                          <w:rFonts w:ascii="Arial" w:hAnsi="Arial" w:cs="Arial"/>
                          <w:sz w:val="18"/>
                          <w:szCs w:val="18"/>
                        </w:rPr>
                      </w:pPr>
                    </w:p>
                  </w:txbxContent>
                </v:textbox>
                <w10:wrap anchorx="page"/>
              </v:shape>
            </w:pict>
          </mc:Fallback>
        </mc:AlternateContent>
      </w:r>
    </w:p>
    <w:p w14:paraId="4206B5ED" w14:textId="4DD38FE4" w:rsidR="00DF7FE1" w:rsidRDefault="00AE3344" w:rsidP="0062457A">
      <w:pPr>
        <w:pStyle w:val="BasicParagraph"/>
        <w:ind w:left="90" w:right="5220"/>
        <w:jc w:val="both"/>
        <w:rPr>
          <w:rStyle w:val="IntroCopy"/>
          <w:iCs/>
          <w:color w:val="FF0000"/>
          <w:sz w:val="18"/>
          <w:szCs w:val="18"/>
        </w:rPr>
      </w:pPr>
      <w:r>
        <w:rPr>
          <w:rFonts w:ascii="Arial" w:hAnsi="Arial" w:cs="Arial"/>
          <w:iCs/>
          <w:noProof/>
          <w:color w:val="FF0000"/>
          <w:sz w:val="18"/>
          <w:szCs w:val="18"/>
        </w:rPr>
        <w:drawing>
          <wp:anchor distT="0" distB="0" distL="114300" distR="114300" simplePos="0" relativeHeight="251687929" behindDoc="1" locked="0" layoutInCell="1" allowOverlap="1" wp14:anchorId="70414C2C" wp14:editId="489387B8">
            <wp:simplePos x="0" y="0"/>
            <wp:positionH relativeFrom="margin">
              <wp:posOffset>427990</wp:posOffset>
            </wp:positionH>
            <wp:positionV relativeFrom="paragraph">
              <wp:posOffset>6350</wp:posOffset>
            </wp:positionV>
            <wp:extent cx="2530475" cy="3796030"/>
            <wp:effectExtent l="0" t="4127" r="0" b="0"/>
            <wp:wrapNone/>
            <wp:docPr id="14072678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7855" name="Picture 13"/>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2530475" cy="3796030"/>
                    </a:xfrm>
                    <a:prstGeom prst="rect">
                      <a:avLst/>
                    </a:prstGeom>
                  </pic:spPr>
                </pic:pic>
              </a:graphicData>
            </a:graphic>
            <wp14:sizeRelH relativeFrom="margin">
              <wp14:pctWidth>0</wp14:pctWidth>
            </wp14:sizeRelH>
            <wp14:sizeRelV relativeFrom="margin">
              <wp14:pctHeight>0</wp14:pctHeight>
            </wp14:sizeRelV>
          </wp:anchor>
        </w:drawing>
      </w:r>
    </w:p>
    <w:p w14:paraId="7CA9EF0F" w14:textId="22927C3B" w:rsidR="00DF7FE1" w:rsidRDefault="00DF7FE1" w:rsidP="0062457A">
      <w:pPr>
        <w:pStyle w:val="BasicParagraph"/>
        <w:ind w:left="90" w:right="5220"/>
        <w:jc w:val="both"/>
        <w:rPr>
          <w:rStyle w:val="IntroCopy"/>
          <w:iCs/>
          <w:color w:val="FF0000"/>
          <w:sz w:val="18"/>
          <w:szCs w:val="18"/>
        </w:rPr>
      </w:pPr>
    </w:p>
    <w:p w14:paraId="596553CC" w14:textId="59F2AC94" w:rsidR="00DF7FE1" w:rsidRDefault="00DF7FE1" w:rsidP="0062457A">
      <w:pPr>
        <w:pStyle w:val="BasicParagraph"/>
        <w:ind w:left="90" w:right="5220"/>
        <w:jc w:val="both"/>
        <w:rPr>
          <w:rStyle w:val="IntroCopy"/>
          <w:iCs/>
          <w:color w:val="FF0000"/>
          <w:sz w:val="18"/>
          <w:szCs w:val="18"/>
        </w:rPr>
      </w:pPr>
    </w:p>
    <w:p w14:paraId="2E5CA705" w14:textId="4BAEF470" w:rsidR="000C08A4" w:rsidRDefault="000C08A4" w:rsidP="008C0CDA">
      <w:pPr>
        <w:pStyle w:val="BasicParagraph"/>
        <w:ind w:right="5220"/>
        <w:jc w:val="both"/>
        <w:rPr>
          <w:rStyle w:val="IntroCopy"/>
          <w:i/>
          <w:iCs/>
          <w:color w:val="FF0000"/>
          <w:sz w:val="18"/>
          <w:szCs w:val="18"/>
        </w:rPr>
      </w:pPr>
    </w:p>
    <w:p w14:paraId="20DB2156" w14:textId="38305778" w:rsidR="00027B3B" w:rsidRDefault="00027B3B" w:rsidP="0062457A">
      <w:pPr>
        <w:pStyle w:val="BasicParagraph"/>
        <w:ind w:left="90" w:right="5220"/>
        <w:jc w:val="both"/>
        <w:rPr>
          <w:rStyle w:val="IntroCopy"/>
          <w:i/>
          <w:iCs/>
          <w:color w:val="FF0000"/>
          <w:sz w:val="18"/>
          <w:szCs w:val="18"/>
        </w:rPr>
      </w:pPr>
    </w:p>
    <w:p w14:paraId="71D9EEBF" w14:textId="502CF63D" w:rsidR="00027B3B" w:rsidRDefault="00027B3B" w:rsidP="0062457A">
      <w:pPr>
        <w:pStyle w:val="BasicParagraph"/>
        <w:ind w:left="90" w:right="5220"/>
        <w:jc w:val="both"/>
        <w:rPr>
          <w:rStyle w:val="IntroCopy"/>
          <w:i/>
          <w:iCs/>
          <w:color w:val="FF0000"/>
          <w:sz w:val="18"/>
          <w:szCs w:val="18"/>
        </w:rPr>
      </w:pPr>
    </w:p>
    <w:p w14:paraId="761EC372" w14:textId="42D1962A" w:rsidR="00F24D37" w:rsidRDefault="00F24D37" w:rsidP="0062457A">
      <w:pPr>
        <w:pStyle w:val="BasicParagraph"/>
        <w:ind w:left="90" w:right="5220"/>
        <w:jc w:val="both"/>
        <w:rPr>
          <w:rStyle w:val="IntroCopy"/>
          <w:i/>
          <w:iCs/>
          <w:color w:val="FF0000"/>
          <w:sz w:val="18"/>
          <w:szCs w:val="18"/>
        </w:rPr>
      </w:pPr>
    </w:p>
    <w:p w14:paraId="63235AD4" w14:textId="509DCC72" w:rsidR="00203500" w:rsidRDefault="00203500" w:rsidP="0062457A">
      <w:pPr>
        <w:pStyle w:val="BasicParagraph"/>
        <w:ind w:left="90" w:right="5220"/>
        <w:jc w:val="both"/>
        <w:rPr>
          <w:rStyle w:val="IntroCopy"/>
          <w:i/>
          <w:iCs/>
          <w:color w:val="FF0000"/>
          <w:sz w:val="18"/>
          <w:szCs w:val="18"/>
        </w:rPr>
      </w:pPr>
    </w:p>
    <w:p w14:paraId="332F8F05" w14:textId="4692DD66" w:rsidR="00203500" w:rsidRDefault="00203500" w:rsidP="0062457A">
      <w:pPr>
        <w:pStyle w:val="BasicParagraph"/>
        <w:ind w:left="90" w:right="5220"/>
        <w:jc w:val="both"/>
        <w:rPr>
          <w:rStyle w:val="IntroCopy"/>
          <w:i/>
          <w:iCs/>
          <w:color w:val="FF0000"/>
          <w:sz w:val="18"/>
          <w:szCs w:val="18"/>
        </w:rPr>
      </w:pPr>
    </w:p>
    <w:p w14:paraId="7132A0A6" w14:textId="5E7533CA" w:rsidR="00203500" w:rsidRDefault="00203500" w:rsidP="0062457A">
      <w:pPr>
        <w:pStyle w:val="BasicParagraph"/>
        <w:ind w:left="90" w:right="5220"/>
        <w:jc w:val="both"/>
        <w:rPr>
          <w:rStyle w:val="IntroCopy"/>
          <w:i/>
          <w:iCs/>
          <w:color w:val="FF0000"/>
          <w:sz w:val="18"/>
          <w:szCs w:val="18"/>
        </w:rPr>
      </w:pPr>
    </w:p>
    <w:p w14:paraId="379AD1A1" w14:textId="32C769CB" w:rsidR="00203500" w:rsidRDefault="00203500" w:rsidP="0062457A">
      <w:pPr>
        <w:pStyle w:val="BasicParagraph"/>
        <w:ind w:left="90" w:right="5220"/>
        <w:jc w:val="both"/>
        <w:rPr>
          <w:rStyle w:val="IntroCopy"/>
          <w:i/>
          <w:iCs/>
          <w:color w:val="FF0000"/>
          <w:sz w:val="18"/>
          <w:szCs w:val="18"/>
        </w:rPr>
      </w:pPr>
    </w:p>
    <w:p w14:paraId="58B5F0BB" w14:textId="12869EE4" w:rsidR="00203500" w:rsidRDefault="00203500" w:rsidP="0062457A">
      <w:pPr>
        <w:pStyle w:val="BasicParagraph"/>
        <w:ind w:left="90" w:right="5220"/>
        <w:jc w:val="both"/>
        <w:rPr>
          <w:rStyle w:val="IntroCopy"/>
          <w:i/>
          <w:iCs/>
          <w:color w:val="FF0000"/>
          <w:sz w:val="18"/>
          <w:szCs w:val="18"/>
        </w:rPr>
      </w:pPr>
    </w:p>
    <w:p w14:paraId="5AF1EA99" w14:textId="681C7B92" w:rsidR="008E770C" w:rsidRDefault="008E770C" w:rsidP="0062457A">
      <w:pPr>
        <w:pStyle w:val="BasicParagraph"/>
        <w:ind w:left="90" w:right="5220"/>
        <w:jc w:val="both"/>
        <w:rPr>
          <w:rStyle w:val="IntroCopy"/>
          <w:i/>
          <w:iCs/>
          <w:color w:val="FF0000"/>
          <w:sz w:val="18"/>
          <w:szCs w:val="18"/>
        </w:rPr>
      </w:pPr>
    </w:p>
    <w:p w14:paraId="2DF41B08" w14:textId="0D653117" w:rsidR="008E770C" w:rsidRDefault="008E770C" w:rsidP="0062457A">
      <w:pPr>
        <w:pStyle w:val="BasicParagraph"/>
        <w:ind w:left="90" w:right="5220"/>
        <w:jc w:val="both"/>
        <w:rPr>
          <w:rStyle w:val="IntroCopy"/>
          <w:i/>
          <w:iCs/>
          <w:color w:val="FF0000"/>
          <w:sz w:val="18"/>
          <w:szCs w:val="18"/>
        </w:rPr>
      </w:pPr>
    </w:p>
    <w:p w14:paraId="71CFF7AA" w14:textId="3EFC989E" w:rsidR="008E770C" w:rsidRDefault="008E770C" w:rsidP="0062457A">
      <w:pPr>
        <w:pStyle w:val="BasicParagraph"/>
        <w:ind w:left="90" w:right="5220"/>
        <w:jc w:val="both"/>
        <w:rPr>
          <w:rStyle w:val="IntroCopy"/>
          <w:i/>
          <w:iCs/>
          <w:color w:val="FF0000"/>
          <w:sz w:val="18"/>
          <w:szCs w:val="18"/>
        </w:rPr>
      </w:pPr>
    </w:p>
    <w:p w14:paraId="12D95419" w14:textId="64D51265" w:rsidR="00203500" w:rsidRDefault="00203500" w:rsidP="0062457A">
      <w:pPr>
        <w:pStyle w:val="BasicParagraph"/>
        <w:ind w:left="90" w:right="5220"/>
        <w:jc w:val="both"/>
        <w:rPr>
          <w:rStyle w:val="IntroCopy"/>
          <w:i/>
          <w:iCs/>
          <w:color w:val="FF0000"/>
          <w:sz w:val="18"/>
          <w:szCs w:val="18"/>
        </w:rPr>
      </w:pPr>
    </w:p>
    <w:p w14:paraId="35322179" w14:textId="578971BD" w:rsidR="007E3165" w:rsidRDefault="007E3165" w:rsidP="00CF1DE4">
      <w:pPr>
        <w:pStyle w:val="BasicParagraph"/>
        <w:rPr>
          <w:rStyle w:val="IntroCopy"/>
          <w:sz w:val="20"/>
          <w:szCs w:val="20"/>
        </w:rPr>
      </w:pPr>
    </w:p>
    <w:p w14:paraId="630C07A9" w14:textId="5E5A323F" w:rsidR="00D77CF9" w:rsidRDefault="00D77CF9" w:rsidP="00CF1DE4">
      <w:pPr>
        <w:pStyle w:val="BasicParagraph"/>
        <w:rPr>
          <w:rStyle w:val="IntroCopy"/>
          <w:sz w:val="20"/>
          <w:szCs w:val="20"/>
        </w:rPr>
      </w:pPr>
    </w:p>
    <w:p w14:paraId="66A7065B" w14:textId="45210238" w:rsidR="00395A62" w:rsidRDefault="00395A62" w:rsidP="00CF1DE4">
      <w:pPr>
        <w:pStyle w:val="BasicParagraph"/>
        <w:rPr>
          <w:rStyle w:val="IntroCopy"/>
          <w:sz w:val="20"/>
          <w:szCs w:val="20"/>
        </w:rPr>
      </w:pPr>
    </w:p>
    <w:p w14:paraId="46A815A1" w14:textId="1C99E88B" w:rsidR="00395A62" w:rsidRDefault="00395A62" w:rsidP="00CF1DE4">
      <w:pPr>
        <w:pStyle w:val="BasicParagraph"/>
        <w:rPr>
          <w:rStyle w:val="IntroCopy"/>
          <w:sz w:val="20"/>
          <w:szCs w:val="20"/>
        </w:rPr>
      </w:pPr>
    </w:p>
    <w:p w14:paraId="5A96CF29" w14:textId="77777777" w:rsidR="00EA2259" w:rsidRDefault="00EA2259" w:rsidP="00CF1DE4">
      <w:pPr>
        <w:pStyle w:val="BasicParagraph"/>
        <w:rPr>
          <w:rStyle w:val="IntroCopy"/>
          <w:sz w:val="20"/>
          <w:szCs w:val="20"/>
        </w:rPr>
      </w:pPr>
    </w:p>
    <w:p w14:paraId="316593F5" w14:textId="77777777" w:rsidR="00395A62" w:rsidRDefault="00395A62" w:rsidP="00CF1DE4">
      <w:pPr>
        <w:pStyle w:val="BasicParagraph"/>
        <w:rPr>
          <w:rStyle w:val="IntroCopy"/>
          <w:sz w:val="20"/>
          <w:szCs w:val="20"/>
        </w:rPr>
      </w:pPr>
    </w:p>
    <w:p w14:paraId="11FBFA6F" w14:textId="77777777" w:rsidR="00395A62" w:rsidRDefault="00395A62" w:rsidP="00CF1DE4">
      <w:pPr>
        <w:pStyle w:val="BasicParagraph"/>
        <w:rPr>
          <w:rStyle w:val="IntroCopy"/>
          <w:sz w:val="20"/>
          <w:szCs w:val="20"/>
        </w:rPr>
      </w:pPr>
    </w:p>
    <w:tbl>
      <w:tblPr>
        <w:tblpPr w:leftFromText="180" w:rightFromText="180" w:vertAnchor="page" w:horzAnchor="margin" w:tblpY="11986"/>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785"/>
        <w:gridCol w:w="852"/>
        <w:gridCol w:w="1896"/>
        <w:gridCol w:w="1005"/>
        <w:gridCol w:w="1066"/>
        <w:gridCol w:w="1541"/>
        <w:gridCol w:w="1091"/>
        <w:gridCol w:w="1739"/>
      </w:tblGrid>
      <w:tr w:rsidR="00395A62" w:rsidRPr="00715BD4" w14:paraId="520065F7" w14:textId="77777777" w:rsidTr="00395A62">
        <w:trPr>
          <w:trHeight w:val="557"/>
        </w:trPr>
        <w:tc>
          <w:tcPr>
            <w:tcW w:w="1785" w:type="dxa"/>
            <w:shd w:val="clear" w:color="auto" w:fill="E7E6E6" w:themeFill="background2"/>
            <w:vAlign w:val="center"/>
          </w:tcPr>
          <w:p w14:paraId="3CAE4817" w14:textId="77777777" w:rsidR="00395A62" w:rsidRPr="00264DE2" w:rsidRDefault="00395A62" w:rsidP="00395A62">
            <w:pPr>
              <w:spacing w:line="240" w:lineRule="auto"/>
              <w:ind w:firstLine="0"/>
              <w:jc w:val="center"/>
              <w:rPr>
                <w:rFonts w:ascii="Arial" w:hAnsi="Arial" w:cs="Arial"/>
                <w:b/>
                <w:bCs/>
              </w:rPr>
            </w:pPr>
            <w:r w:rsidRPr="00264DE2">
              <w:rPr>
                <w:rFonts w:ascii="Arial" w:hAnsi="Arial" w:cs="Arial"/>
                <w:b/>
                <w:bCs/>
              </w:rPr>
              <w:t>UPC</w:t>
            </w:r>
          </w:p>
        </w:tc>
        <w:tc>
          <w:tcPr>
            <w:tcW w:w="852" w:type="dxa"/>
            <w:shd w:val="clear" w:color="auto" w:fill="E7E6E6" w:themeFill="background2"/>
            <w:vAlign w:val="center"/>
          </w:tcPr>
          <w:p w14:paraId="05106DE8" w14:textId="77777777" w:rsidR="00395A62" w:rsidRPr="00264DE2" w:rsidRDefault="00395A62" w:rsidP="00395A62">
            <w:pPr>
              <w:spacing w:line="240" w:lineRule="auto"/>
              <w:ind w:firstLine="0"/>
              <w:jc w:val="center"/>
              <w:rPr>
                <w:rFonts w:ascii="Arial" w:hAnsi="Arial" w:cs="Arial"/>
                <w:b/>
                <w:bCs/>
              </w:rPr>
            </w:pPr>
            <w:r w:rsidRPr="00264DE2">
              <w:rPr>
                <w:rFonts w:ascii="Arial" w:hAnsi="Arial" w:cs="Arial"/>
                <w:b/>
                <w:bCs/>
              </w:rPr>
              <w:t>Part No.</w:t>
            </w:r>
          </w:p>
        </w:tc>
        <w:tc>
          <w:tcPr>
            <w:tcW w:w="1896" w:type="dxa"/>
            <w:shd w:val="clear" w:color="auto" w:fill="E7E6E6" w:themeFill="background2"/>
            <w:vAlign w:val="center"/>
          </w:tcPr>
          <w:p w14:paraId="6254FEB3" w14:textId="77777777" w:rsidR="00395A62" w:rsidRPr="00264DE2" w:rsidRDefault="00395A62" w:rsidP="00395A62">
            <w:pPr>
              <w:spacing w:line="240" w:lineRule="auto"/>
              <w:ind w:firstLine="0"/>
              <w:jc w:val="center"/>
              <w:rPr>
                <w:rFonts w:ascii="Arial" w:hAnsi="Arial" w:cs="Arial"/>
                <w:b/>
                <w:bCs/>
              </w:rPr>
            </w:pPr>
            <w:r w:rsidRPr="00264DE2">
              <w:rPr>
                <w:rFonts w:ascii="Arial" w:hAnsi="Arial" w:cs="Arial"/>
                <w:b/>
                <w:bCs/>
              </w:rPr>
              <w:t>Description</w:t>
            </w:r>
          </w:p>
        </w:tc>
        <w:tc>
          <w:tcPr>
            <w:tcW w:w="1005" w:type="dxa"/>
            <w:shd w:val="clear" w:color="auto" w:fill="E7E6E6" w:themeFill="background2"/>
            <w:vAlign w:val="center"/>
          </w:tcPr>
          <w:p w14:paraId="71BBF350" w14:textId="77777777" w:rsidR="00395A62" w:rsidRPr="00264DE2" w:rsidRDefault="00395A62" w:rsidP="00395A62">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SR</w:t>
            </w:r>
            <w:r w:rsidRPr="00264DE2">
              <w:rPr>
                <w:rFonts w:ascii="Arial" w:hAnsi="Arial" w:cs="Arial"/>
                <w:b/>
                <w:bCs/>
              </w:rPr>
              <w:t>P</w:t>
            </w:r>
          </w:p>
        </w:tc>
        <w:tc>
          <w:tcPr>
            <w:tcW w:w="1066" w:type="dxa"/>
            <w:shd w:val="clear" w:color="auto" w:fill="E7E6E6" w:themeFill="background2"/>
            <w:vAlign w:val="center"/>
          </w:tcPr>
          <w:p w14:paraId="52723F8B" w14:textId="77777777" w:rsidR="00395A62" w:rsidRPr="00264DE2" w:rsidRDefault="00395A62" w:rsidP="00395A62">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A</w:t>
            </w:r>
            <w:r w:rsidRPr="00264DE2">
              <w:rPr>
                <w:rFonts w:ascii="Arial" w:hAnsi="Arial" w:cs="Arial"/>
                <w:b/>
                <w:bCs/>
              </w:rPr>
              <w:t>P</w:t>
            </w:r>
          </w:p>
        </w:tc>
        <w:tc>
          <w:tcPr>
            <w:tcW w:w="1541" w:type="dxa"/>
            <w:shd w:val="clear" w:color="auto" w:fill="E7E6E6" w:themeFill="background2"/>
            <w:vAlign w:val="center"/>
          </w:tcPr>
          <w:p w14:paraId="03FC9E87" w14:textId="77777777" w:rsidR="00395A62" w:rsidRPr="00264DE2" w:rsidRDefault="00395A62" w:rsidP="00395A62">
            <w:pPr>
              <w:pStyle w:val="BasicParagraph"/>
              <w:spacing w:line="240" w:lineRule="auto"/>
              <w:jc w:val="center"/>
              <w:rPr>
                <w:rStyle w:val="IntroCopy"/>
                <w:b/>
                <w:bCs/>
                <w:sz w:val="20"/>
                <w:szCs w:val="20"/>
              </w:rPr>
            </w:pPr>
            <w:r w:rsidRPr="00D13759">
              <w:rPr>
                <w:rStyle w:val="IntroCopy"/>
                <w:b/>
                <w:bCs/>
                <w:sz w:val="20"/>
                <w:szCs w:val="20"/>
              </w:rPr>
              <w:t xml:space="preserve">Pieces </w:t>
            </w:r>
            <w:r>
              <w:rPr>
                <w:rStyle w:val="IntroCopy"/>
                <w:b/>
                <w:bCs/>
                <w:sz w:val="20"/>
                <w:szCs w:val="20"/>
              </w:rPr>
              <w:t>P</w:t>
            </w:r>
            <w:r w:rsidRPr="00D13759">
              <w:rPr>
                <w:rStyle w:val="IntroCopy"/>
                <w:b/>
                <w:bCs/>
                <w:sz w:val="20"/>
                <w:szCs w:val="20"/>
              </w:rPr>
              <w:t xml:space="preserve">er </w:t>
            </w:r>
            <w:r>
              <w:rPr>
                <w:rStyle w:val="IntroCopy"/>
                <w:b/>
                <w:bCs/>
                <w:sz w:val="20"/>
                <w:szCs w:val="20"/>
              </w:rPr>
              <w:t>C</w:t>
            </w:r>
            <w:r w:rsidRPr="00D13759">
              <w:rPr>
                <w:rStyle w:val="IntroCopy"/>
                <w:b/>
                <w:bCs/>
                <w:sz w:val="20"/>
                <w:szCs w:val="20"/>
              </w:rPr>
              <w:t>ase</w:t>
            </w:r>
          </w:p>
        </w:tc>
        <w:tc>
          <w:tcPr>
            <w:tcW w:w="1091" w:type="dxa"/>
            <w:shd w:val="clear" w:color="auto" w:fill="E7E6E6" w:themeFill="background2"/>
            <w:vAlign w:val="center"/>
          </w:tcPr>
          <w:p w14:paraId="0D5A4B28" w14:textId="77777777" w:rsidR="00395A62" w:rsidRPr="00264DE2" w:rsidRDefault="00395A62" w:rsidP="00395A62">
            <w:pPr>
              <w:pStyle w:val="BasicParagraph"/>
              <w:spacing w:line="240" w:lineRule="auto"/>
              <w:jc w:val="center"/>
              <w:rPr>
                <w:rStyle w:val="IntroCopy"/>
                <w:b/>
                <w:bCs/>
                <w:sz w:val="20"/>
                <w:szCs w:val="20"/>
              </w:rPr>
            </w:pPr>
            <w:r>
              <w:rPr>
                <w:rStyle w:val="IntroCopy"/>
                <w:b/>
                <w:bCs/>
                <w:sz w:val="20"/>
                <w:szCs w:val="20"/>
              </w:rPr>
              <w:t>Origin</w:t>
            </w:r>
          </w:p>
        </w:tc>
        <w:tc>
          <w:tcPr>
            <w:tcW w:w="1739" w:type="dxa"/>
            <w:shd w:val="clear" w:color="auto" w:fill="E7E6E6" w:themeFill="background2"/>
            <w:vAlign w:val="center"/>
          </w:tcPr>
          <w:p w14:paraId="5C01F427" w14:textId="77777777" w:rsidR="00395A62" w:rsidRPr="00264DE2" w:rsidRDefault="00395A62" w:rsidP="00395A62">
            <w:pPr>
              <w:pStyle w:val="BasicParagraph"/>
              <w:spacing w:line="240" w:lineRule="auto"/>
              <w:jc w:val="center"/>
              <w:rPr>
                <w:rStyle w:val="IntroCopy"/>
                <w:b/>
                <w:bCs/>
                <w:sz w:val="20"/>
                <w:szCs w:val="20"/>
              </w:rPr>
            </w:pPr>
            <w:r w:rsidRPr="00264DE2">
              <w:rPr>
                <w:rStyle w:val="IntroCopy"/>
                <w:b/>
                <w:bCs/>
                <w:sz w:val="20"/>
                <w:szCs w:val="20"/>
              </w:rPr>
              <w:t>Available</w:t>
            </w:r>
          </w:p>
        </w:tc>
      </w:tr>
      <w:tr w:rsidR="00395A62" w:rsidRPr="007B5A1F" w14:paraId="2C013F80" w14:textId="77777777" w:rsidTr="00395A62">
        <w:trPr>
          <w:trHeight w:val="530"/>
        </w:trPr>
        <w:tc>
          <w:tcPr>
            <w:tcW w:w="1785" w:type="dxa"/>
            <w:shd w:val="clear" w:color="auto" w:fill="FFFFFF" w:themeFill="background1"/>
            <w:vAlign w:val="center"/>
          </w:tcPr>
          <w:p w14:paraId="7454A0D9" w14:textId="0C7F796C" w:rsidR="00395A62" w:rsidRPr="001F6215" w:rsidRDefault="009F23B7" w:rsidP="00395A62">
            <w:pPr>
              <w:spacing w:line="240" w:lineRule="auto"/>
              <w:ind w:firstLine="0"/>
              <w:jc w:val="center"/>
              <w:rPr>
                <w:rFonts w:ascii="Arial" w:hAnsi="Arial" w:cs="Arial"/>
              </w:rPr>
            </w:pPr>
            <w:r w:rsidRPr="009F23B7">
              <w:rPr>
                <w:rFonts w:ascii="Arial" w:hAnsi="Arial" w:cs="Arial"/>
              </w:rPr>
              <w:t>784695900547</w:t>
            </w:r>
          </w:p>
        </w:tc>
        <w:tc>
          <w:tcPr>
            <w:tcW w:w="852" w:type="dxa"/>
            <w:shd w:val="clear" w:color="auto" w:fill="FFFFFF" w:themeFill="background1"/>
            <w:vAlign w:val="center"/>
          </w:tcPr>
          <w:p w14:paraId="6DABA927" w14:textId="6235F7F9" w:rsidR="00395A62" w:rsidRPr="00D77CF9" w:rsidRDefault="009F23B7" w:rsidP="00395A62">
            <w:pPr>
              <w:spacing w:line="240" w:lineRule="auto"/>
              <w:ind w:firstLine="0"/>
              <w:jc w:val="center"/>
              <w:rPr>
                <w:rFonts w:ascii="Arial" w:hAnsi="Arial" w:cs="Arial"/>
              </w:rPr>
            </w:pPr>
            <w:r w:rsidRPr="009F23B7">
              <w:rPr>
                <w:rFonts w:ascii="Arial" w:hAnsi="Arial" w:cs="Arial"/>
              </w:rPr>
              <w:t>90054</w:t>
            </w:r>
          </w:p>
        </w:tc>
        <w:tc>
          <w:tcPr>
            <w:tcW w:w="1896" w:type="dxa"/>
            <w:shd w:val="clear" w:color="auto" w:fill="FFFFFF" w:themeFill="background1"/>
            <w:vAlign w:val="center"/>
          </w:tcPr>
          <w:p w14:paraId="6D8534FA" w14:textId="500D3991" w:rsidR="00395A62" w:rsidRPr="005F3DAC" w:rsidRDefault="00D53499" w:rsidP="00395A62">
            <w:pPr>
              <w:spacing w:line="240" w:lineRule="auto"/>
              <w:ind w:firstLine="0"/>
              <w:jc w:val="center"/>
              <w:rPr>
                <w:rFonts w:ascii="Arial" w:hAnsi="Arial" w:cs="Arial"/>
                <w:bCs/>
              </w:rPr>
            </w:pPr>
            <w:r w:rsidRPr="00D53499">
              <w:rPr>
                <w:rFonts w:ascii="Arial" w:hAnsi="Arial" w:cs="Arial"/>
                <w:bCs/>
                <w:color w:val="000000" w:themeColor="text1"/>
              </w:rPr>
              <w:t>RB10 Retro Kit</w:t>
            </w:r>
          </w:p>
        </w:tc>
        <w:tc>
          <w:tcPr>
            <w:tcW w:w="1005" w:type="dxa"/>
            <w:shd w:val="clear" w:color="auto" w:fill="FFFFFF" w:themeFill="background1"/>
            <w:vAlign w:val="center"/>
          </w:tcPr>
          <w:p w14:paraId="2A4E45BF" w14:textId="684160A1" w:rsidR="00395A62" w:rsidRPr="001F6215" w:rsidRDefault="00395A62" w:rsidP="00395A62">
            <w:pPr>
              <w:spacing w:line="240" w:lineRule="auto"/>
              <w:ind w:firstLine="0"/>
              <w:jc w:val="center"/>
              <w:rPr>
                <w:rFonts w:ascii="Arial" w:hAnsi="Arial" w:cs="Arial"/>
              </w:rPr>
            </w:pPr>
            <w:r w:rsidRPr="00915704">
              <w:rPr>
                <w:rFonts w:ascii="Arial" w:hAnsi="Arial" w:cs="Arial"/>
              </w:rPr>
              <w:t>$</w:t>
            </w:r>
            <w:r w:rsidR="00D06439" w:rsidRPr="00D06439">
              <w:rPr>
                <w:rFonts w:ascii="Arial" w:hAnsi="Arial" w:cs="Arial"/>
              </w:rPr>
              <w:t>440.99</w:t>
            </w:r>
          </w:p>
        </w:tc>
        <w:tc>
          <w:tcPr>
            <w:tcW w:w="1066" w:type="dxa"/>
            <w:shd w:val="clear" w:color="auto" w:fill="FFFFFF" w:themeFill="background1"/>
            <w:vAlign w:val="center"/>
          </w:tcPr>
          <w:p w14:paraId="17D66BA8" w14:textId="56162427" w:rsidR="00395A62" w:rsidRPr="001F6215" w:rsidRDefault="00395A62" w:rsidP="00395A62">
            <w:pPr>
              <w:spacing w:line="240" w:lineRule="auto"/>
              <w:ind w:firstLine="0"/>
              <w:jc w:val="center"/>
              <w:rPr>
                <w:rFonts w:ascii="Arial" w:hAnsi="Arial" w:cs="Arial"/>
              </w:rPr>
            </w:pPr>
            <w:r>
              <w:rPr>
                <w:rFonts w:ascii="Arial" w:hAnsi="Arial" w:cs="Arial"/>
              </w:rPr>
              <w:t>$</w:t>
            </w:r>
            <w:r w:rsidR="00D06439" w:rsidRPr="00D06439">
              <w:rPr>
                <w:rFonts w:ascii="Arial" w:hAnsi="Arial" w:cs="Arial"/>
              </w:rPr>
              <w:t>299.99</w:t>
            </w:r>
          </w:p>
        </w:tc>
        <w:tc>
          <w:tcPr>
            <w:tcW w:w="1541" w:type="dxa"/>
            <w:shd w:val="clear" w:color="auto" w:fill="FFFFFF" w:themeFill="background1"/>
            <w:vAlign w:val="center"/>
          </w:tcPr>
          <w:p w14:paraId="17ECD983" w14:textId="77777777" w:rsidR="00395A62" w:rsidRPr="00E93262" w:rsidRDefault="00395A62" w:rsidP="00395A62">
            <w:pPr>
              <w:pStyle w:val="BasicParagraph"/>
              <w:spacing w:line="240" w:lineRule="auto"/>
              <w:jc w:val="center"/>
              <w:rPr>
                <w:rStyle w:val="IntroCopy"/>
                <w:sz w:val="20"/>
                <w:szCs w:val="20"/>
              </w:rPr>
            </w:pPr>
            <w:r>
              <w:rPr>
                <w:rStyle w:val="IntroCopy"/>
                <w:sz w:val="20"/>
                <w:szCs w:val="20"/>
              </w:rPr>
              <w:t>6</w:t>
            </w:r>
          </w:p>
        </w:tc>
        <w:tc>
          <w:tcPr>
            <w:tcW w:w="1091" w:type="dxa"/>
            <w:shd w:val="clear" w:color="auto" w:fill="FFFFFF" w:themeFill="background1"/>
            <w:vAlign w:val="center"/>
          </w:tcPr>
          <w:p w14:paraId="74612305" w14:textId="77777777" w:rsidR="00395A62" w:rsidRPr="00E93262" w:rsidRDefault="00395A62" w:rsidP="00395A62">
            <w:pPr>
              <w:pStyle w:val="BasicParagraph"/>
              <w:spacing w:line="240" w:lineRule="auto"/>
              <w:jc w:val="center"/>
              <w:rPr>
                <w:rStyle w:val="IntroCopy"/>
                <w:color w:val="000000" w:themeColor="text1"/>
                <w:sz w:val="20"/>
                <w:szCs w:val="20"/>
              </w:rPr>
            </w:pPr>
            <w:r>
              <w:rPr>
                <w:rStyle w:val="IntroCopy"/>
                <w:color w:val="000000" w:themeColor="text1"/>
                <w:sz w:val="20"/>
                <w:szCs w:val="20"/>
              </w:rPr>
              <w:t>TW</w:t>
            </w:r>
          </w:p>
        </w:tc>
        <w:tc>
          <w:tcPr>
            <w:tcW w:w="1739" w:type="dxa"/>
            <w:shd w:val="clear" w:color="auto" w:fill="FFFFFF" w:themeFill="background1"/>
            <w:vAlign w:val="center"/>
          </w:tcPr>
          <w:p w14:paraId="4D896C01" w14:textId="11E5732A" w:rsidR="00395A62" w:rsidRPr="00D53499" w:rsidRDefault="00395A62" w:rsidP="00395A62">
            <w:pPr>
              <w:pStyle w:val="BasicParagraph"/>
              <w:spacing w:line="240" w:lineRule="auto"/>
              <w:jc w:val="center"/>
              <w:rPr>
                <w:rStyle w:val="IntroCopy"/>
                <w:color w:val="000000" w:themeColor="text1"/>
                <w:sz w:val="20"/>
                <w:szCs w:val="20"/>
              </w:rPr>
            </w:pPr>
            <w:r w:rsidRPr="00D53499">
              <w:rPr>
                <w:rStyle w:val="IntroCopy"/>
                <w:sz w:val="20"/>
                <w:szCs w:val="20"/>
              </w:rPr>
              <w:t>E</w:t>
            </w:r>
            <w:r w:rsidR="00D53499" w:rsidRPr="00D53499">
              <w:rPr>
                <w:rStyle w:val="IntroCopy"/>
                <w:sz w:val="20"/>
                <w:szCs w:val="20"/>
              </w:rPr>
              <w:t>arly April</w:t>
            </w:r>
          </w:p>
        </w:tc>
      </w:tr>
    </w:tbl>
    <w:p w14:paraId="67AF8A89" w14:textId="4DFACBB3" w:rsidR="00EA2259" w:rsidRDefault="007E3165" w:rsidP="00CF1DE4">
      <w:pPr>
        <w:pStyle w:val="BasicParagraph"/>
      </w:pPr>
      <w:r w:rsidRPr="0023167C">
        <w:rPr>
          <w:rStyle w:val="IntroCopy"/>
          <w:sz w:val="20"/>
          <w:szCs w:val="20"/>
        </w:rPr>
        <w:t>Download all zipped photos here:</w:t>
      </w:r>
      <w:r w:rsidR="00DE1A08" w:rsidRPr="00DE1A08">
        <w:t xml:space="preserve"> </w:t>
      </w:r>
      <w:hyperlink r:id="rId17" w:history="1">
        <w:r w:rsidR="00DE1A08" w:rsidRPr="00DE1A08">
          <w:rPr>
            <w:rStyle w:val="Hyperlink"/>
            <w:rFonts w:ascii="Arial" w:hAnsi="Arial" w:cs="Arial"/>
            <w:sz w:val="20"/>
            <w:szCs w:val="20"/>
          </w:rPr>
          <w:t>https://rc10.com/RB10RetroImages/</w:t>
        </w:r>
      </w:hyperlink>
      <w:r w:rsidR="00846DD8" w:rsidRPr="00846DD8">
        <w:t xml:space="preserve"> </w:t>
      </w:r>
      <w:r w:rsidR="0023167C" w:rsidRPr="0023167C">
        <w:rPr>
          <w:rStyle w:val="IntroCopy"/>
          <w:sz w:val="20"/>
          <w:szCs w:val="20"/>
        </w:rPr>
        <w:t>(</w:t>
      </w:r>
      <w:r w:rsidR="00DE1A08">
        <w:rPr>
          <w:rStyle w:val="IntroCopy"/>
          <w:sz w:val="20"/>
          <w:szCs w:val="20"/>
        </w:rPr>
        <w:t>12.3</w:t>
      </w:r>
      <w:r w:rsidR="00CF1DE4" w:rsidRPr="0023167C">
        <w:rPr>
          <w:rStyle w:val="IntroCopy"/>
          <w:sz w:val="20"/>
          <w:szCs w:val="20"/>
        </w:rPr>
        <w:t xml:space="preserve">MB). Link is active for 30 </w:t>
      </w:r>
      <w:r w:rsidR="0012434D" w:rsidRPr="0023167C">
        <w:rPr>
          <w:rStyle w:val="IntroCopy"/>
          <w:sz w:val="20"/>
          <w:szCs w:val="20"/>
        </w:rPr>
        <w:t>days</w:t>
      </w:r>
      <w:r w:rsidR="0012434D">
        <w:rPr>
          <w:rStyle w:val="IntroCopy"/>
          <w:sz w:val="20"/>
          <w:szCs w:val="20"/>
        </w:rPr>
        <w:t>.</w:t>
      </w:r>
      <w:r w:rsidR="0012434D" w:rsidRPr="00D46AA7">
        <w:rPr>
          <w:rFonts w:ascii="Arial" w:hAnsi="Arial" w:cs="Arial"/>
          <w:color w:val="000000" w:themeColor="text1"/>
          <w:sz w:val="20"/>
          <w:szCs w:val="20"/>
        </w:rPr>
        <w:t xml:space="preserve"> Please</w:t>
      </w:r>
      <w:r w:rsidR="00D77CF9" w:rsidRPr="00D46AA7">
        <w:rPr>
          <w:rFonts w:ascii="Arial" w:hAnsi="Arial" w:cs="Arial"/>
          <w:color w:val="000000" w:themeColor="text1"/>
          <w:sz w:val="20"/>
          <w:szCs w:val="20"/>
        </w:rPr>
        <w:t xml:space="preserve"> refer to our MAP Policy here: </w:t>
      </w:r>
      <w:hyperlink r:id="rId18" w:history="1">
        <w:r w:rsidR="00D06439" w:rsidRPr="000420AF">
          <w:rPr>
            <w:rStyle w:val="Hyperlink"/>
            <w:rFonts w:ascii="Arial" w:hAnsi="Arial" w:cs="Arial"/>
            <w:sz w:val="20"/>
            <w:szCs w:val="20"/>
          </w:rPr>
          <w:t>https://img2c.associatedelectrics.com/pdf/map-policy.pdf</w:t>
        </w:r>
      </w:hyperlink>
    </w:p>
    <w:p w14:paraId="211BCF77" w14:textId="404EF3A7" w:rsidR="002277A5" w:rsidRPr="008E770C" w:rsidRDefault="00E44C98" w:rsidP="00966CEB">
      <w:pPr>
        <w:pStyle w:val="BasicParagraph"/>
        <w:rPr>
          <w:rStyle w:val="IntroCopy"/>
          <w:sz w:val="20"/>
          <w:szCs w:val="20"/>
        </w:rPr>
      </w:pPr>
      <w:r>
        <w:rPr>
          <w:rFonts w:ascii="Arial" w:hAnsi="Arial" w:cs="Arial"/>
          <w:noProof/>
          <w:sz w:val="20"/>
          <w:szCs w:val="20"/>
        </w:rPr>
        <w:drawing>
          <wp:inline distT="0" distB="0" distL="0" distR="0" wp14:anchorId="146AA358" wp14:editId="38B9C093">
            <wp:extent cx="6858000" cy="6426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_LetterHead_FooterV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sectPr w:rsidR="002277A5" w:rsidRPr="008E770C" w:rsidSect="008E0245">
      <w:footerReference w:type="default" r:id="rId20"/>
      <w:pgSz w:w="12240" w:h="15840"/>
      <w:pgMar w:top="180" w:right="720" w:bottom="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5D2B" w14:textId="77777777" w:rsidR="005B6020" w:rsidRDefault="005B6020" w:rsidP="0078313A">
      <w:pPr>
        <w:spacing w:line="240" w:lineRule="auto"/>
      </w:pPr>
      <w:r>
        <w:separator/>
      </w:r>
    </w:p>
  </w:endnote>
  <w:endnote w:type="continuationSeparator" w:id="0">
    <w:p w14:paraId="036FE28C" w14:textId="77777777" w:rsidR="005B6020" w:rsidRDefault="005B6020" w:rsidP="0078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5925" w14:textId="77777777" w:rsidR="00D42AC2" w:rsidRPr="008A3481" w:rsidRDefault="00D42AC2" w:rsidP="00A96C66">
    <w:pPr>
      <w:pStyle w:val="Footer"/>
      <w:ind w:firstLine="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7C6B" w14:textId="77777777" w:rsidR="005B6020" w:rsidRDefault="005B6020" w:rsidP="0078313A">
      <w:pPr>
        <w:spacing w:line="240" w:lineRule="auto"/>
      </w:pPr>
      <w:r>
        <w:separator/>
      </w:r>
    </w:p>
  </w:footnote>
  <w:footnote w:type="continuationSeparator" w:id="0">
    <w:p w14:paraId="16F97D6D" w14:textId="77777777" w:rsidR="005B6020" w:rsidRDefault="005B6020" w:rsidP="007831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334"/>
    <w:multiLevelType w:val="hybridMultilevel"/>
    <w:tmpl w:val="CAEEB1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C477E"/>
    <w:multiLevelType w:val="hybridMultilevel"/>
    <w:tmpl w:val="265A9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8D3111"/>
    <w:multiLevelType w:val="hybridMultilevel"/>
    <w:tmpl w:val="1BE8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201B0"/>
    <w:multiLevelType w:val="hybridMultilevel"/>
    <w:tmpl w:val="D988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4ADD"/>
    <w:multiLevelType w:val="hybridMultilevel"/>
    <w:tmpl w:val="8324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76328"/>
    <w:multiLevelType w:val="hybridMultilevel"/>
    <w:tmpl w:val="86AC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05201"/>
    <w:multiLevelType w:val="hybridMultilevel"/>
    <w:tmpl w:val="6F4A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B4B13"/>
    <w:multiLevelType w:val="hybridMultilevel"/>
    <w:tmpl w:val="BD4E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5551A"/>
    <w:multiLevelType w:val="hybridMultilevel"/>
    <w:tmpl w:val="70028A72"/>
    <w:lvl w:ilvl="0" w:tplc="24A8C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9766B"/>
    <w:multiLevelType w:val="hybridMultilevel"/>
    <w:tmpl w:val="77A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F5088"/>
    <w:multiLevelType w:val="hybridMultilevel"/>
    <w:tmpl w:val="52B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78AF"/>
    <w:multiLevelType w:val="hybridMultilevel"/>
    <w:tmpl w:val="6270D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281FA4"/>
    <w:multiLevelType w:val="hybridMultilevel"/>
    <w:tmpl w:val="3080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72D7B"/>
    <w:multiLevelType w:val="hybridMultilevel"/>
    <w:tmpl w:val="A304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75A57AF1"/>
    <w:multiLevelType w:val="multilevel"/>
    <w:tmpl w:val="799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957D3"/>
    <w:multiLevelType w:val="hybridMultilevel"/>
    <w:tmpl w:val="2532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271889">
    <w:abstractNumId w:val="6"/>
  </w:num>
  <w:num w:numId="2" w16cid:durableId="654575871">
    <w:abstractNumId w:val="34"/>
  </w:num>
  <w:num w:numId="3" w16cid:durableId="1224291093">
    <w:abstractNumId w:val="3"/>
  </w:num>
  <w:num w:numId="4" w16cid:durableId="1245148458">
    <w:abstractNumId w:val="16"/>
  </w:num>
  <w:num w:numId="5" w16cid:durableId="1350067409">
    <w:abstractNumId w:val="10"/>
  </w:num>
  <w:num w:numId="6" w16cid:durableId="823816447">
    <w:abstractNumId w:val="12"/>
  </w:num>
  <w:num w:numId="7" w16cid:durableId="814032923">
    <w:abstractNumId w:val="22"/>
  </w:num>
  <w:num w:numId="8" w16cid:durableId="538906397">
    <w:abstractNumId w:val="18"/>
  </w:num>
  <w:num w:numId="9" w16cid:durableId="449326020">
    <w:abstractNumId w:val="4"/>
  </w:num>
  <w:num w:numId="10" w16cid:durableId="1910187510">
    <w:abstractNumId w:val="23"/>
  </w:num>
  <w:num w:numId="11" w16cid:durableId="1284073035">
    <w:abstractNumId w:val="5"/>
  </w:num>
  <w:num w:numId="12" w16cid:durableId="1652295909">
    <w:abstractNumId w:val="13"/>
  </w:num>
  <w:num w:numId="13" w16cid:durableId="1307510013">
    <w:abstractNumId w:val="14"/>
  </w:num>
  <w:num w:numId="14" w16cid:durableId="263730796">
    <w:abstractNumId w:val="20"/>
  </w:num>
  <w:num w:numId="15" w16cid:durableId="1670332112">
    <w:abstractNumId w:val="25"/>
  </w:num>
  <w:num w:numId="16" w16cid:durableId="138233694">
    <w:abstractNumId w:val="1"/>
  </w:num>
  <w:num w:numId="17" w16cid:durableId="1953857299">
    <w:abstractNumId w:val="27"/>
  </w:num>
  <w:num w:numId="18" w16cid:durableId="1089429624">
    <w:abstractNumId w:val="31"/>
  </w:num>
  <w:num w:numId="19" w16cid:durableId="410007602">
    <w:abstractNumId w:val="17"/>
  </w:num>
  <w:num w:numId="20" w16cid:durableId="972322715">
    <w:abstractNumId w:val="11"/>
  </w:num>
  <w:num w:numId="21" w16cid:durableId="1597858069">
    <w:abstractNumId w:val="15"/>
  </w:num>
  <w:num w:numId="22" w16cid:durableId="3946498">
    <w:abstractNumId w:val="0"/>
  </w:num>
  <w:num w:numId="23" w16cid:durableId="382407776">
    <w:abstractNumId w:val="26"/>
  </w:num>
  <w:num w:numId="24" w16cid:durableId="1441339485">
    <w:abstractNumId w:val="29"/>
  </w:num>
  <w:num w:numId="25" w16cid:durableId="473641393">
    <w:abstractNumId w:val="7"/>
  </w:num>
  <w:num w:numId="26" w16cid:durableId="1428767780">
    <w:abstractNumId w:val="32"/>
  </w:num>
  <w:num w:numId="27" w16cid:durableId="859971806">
    <w:abstractNumId w:val="2"/>
  </w:num>
  <w:num w:numId="28" w16cid:durableId="298152370">
    <w:abstractNumId w:val="33"/>
  </w:num>
  <w:num w:numId="29" w16cid:durableId="1992640216">
    <w:abstractNumId w:val="9"/>
  </w:num>
  <w:num w:numId="30" w16cid:durableId="1129938352">
    <w:abstractNumId w:val="21"/>
  </w:num>
  <w:num w:numId="31" w16cid:durableId="406271695">
    <w:abstractNumId w:val="24"/>
  </w:num>
  <w:num w:numId="32" w16cid:durableId="2072384325">
    <w:abstractNumId w:val="30"/>
  </w:num>
  <w:num w:numId="33" w16cid:durableId="2040005463">
    <w:abstractNumId w:val="28"/>
  </w:num>
  <w:num w:numId="34" w16cid:durableId="1752195413">
    <w:abstractNumId w:val="19"/>
  </w:num>
  <w:num w:numId="35" w16cid:durableId="282347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386C"/>
    <w:rsid w:val="00003D96"/>
    <w:rsid w:val="00007462"/>
    <w:rsid w:val="0001006D"/>
    <w:rsid w:val="00010C5B"/>
    <w:rsid w:val="00014FC0"/>
    <w:rsid w:val="00020054"/>
    <w:rsid w:val="00020223"/>
    <w:rsid w:val="0002080A"/>
    <w:rsid w:val="00027762"/>
    <w:rsid w:val="00027B3B"/>
    <w:rsid w:val="000339DB"/>
    <w:rsid w:val="00036072"/>
    <w:rsid w:val="000368E2"/>
    <w:rsid w:val="00044D2D"/>
    <w:rsid w:val="00052CF6"/>
    <w:rsid w:val="00055427"/>
    <w:rsid w:val="000576FB"/>
    <w:rsid w:val="00062205"/>
    <w:rsid w:val="00062493"/>
    <w:rsid w:val="00062A8F"/>
    <w:rsid w:val="00063181"/>
    <w:rsid w:val="0006367B"/>
    <w:rsid w:val="00064965"/>
    <w:rsid w:val="00066339"/>
    <w:rsid w:val="0007189E"/>
    <w:rsid w:val="0008659E"/>
    <w:rsid w:val="000871FB"/>
    <w:rsid w:val="00087435"/>
    <w:rsid w:val="0008788B"/>
    <w:rsid w:val="00091646"/>
    <w:rsid w:val="00091EFD"/>
    <w:rsid w:val="00093E37"/>
    <w:rsid w:val="00096201"/>
    <w:rsid w:val="00097463"/>
    <w:rsid w:val="000A13D4"/>
    <w:rsid w:val="000A57F9"/>
    <w:rsid w:val="000B1B5D"/>
    <w:rsid w:val="000B3764"/>
    <w:rsid w:val="000B6673"/>
    <w:rsid w:val="000B6C7B"/>
    <w:rsid w:val="000C017C"/>
    <w:rsid w:val="000C08A4"/>
    <w:rsid w:val="000C1B72"/>
    <w:rsid w:val="000C2D1F"/>
    <w:rsid w:val="000C6212"/>
    <w:rsid w:val="000C63BE"/>
    <w:rsid w:val="000C733E"/>
    <w:rsid w:val="000D034F"/>
    <w:rsid w:val="000D1366"/>
    <w:rsid w:val="000D524B"/>
    <w:rsid w:val="000E2DE1"/>
    <w:rsid w:val="000E447A"/>
    <w:rsid w:val="000E75DB"/>
    <w:rsid w:val="000F097D"/>
    <w:rsid w:val="000F2597"/>
    <w:rsid w:val="000F3F83"/>
    <w:rsid w:val="000F4B61"/>
    <w:rsid w:val="000F5216"/>
    <w:rsid w:val="000F5F13"/>
    <w:rsid w:val="000F6682"/>
    <w:rsid w:val="000F7F8E"/>
    <w:rsid w:val="00100749"/>
    <w:rsid w:val="001012DD"/>
    <w:rsid w:val="00107436"/>
    <w:rsid w:val="00115519"/>
    <w:rsid w:val="0011634D"/>
    <w:rsid w:val="0011693E"/>
    <w:rsid w:val="00123B8C"/>
    <w:rsid w:val="0012434D"/>
    <w:rsid w:val="001252F1"/>
    <w:rsid w:val="0013584C"/>
    <w:rsid w:val="00136DBB"/>
    <w:rsid w:val="00140215"/>
    <w:rsid w:val="00142213"/>
    <w:rsid w:val="00142371"/>
    <w:rsid w:val="00147E3D"/>
    <w:rsid w:val="0015175D"/>
    <w:rsid w:val="00152781"/>
    <w:rsid w:val="00156393"/>
    <w:rsid w:val="0015724E"/>
    <w:rsid w:val="0015734E"/>
    <w:rsid w:val="00160BDE"/>
    <w:rsid w:val="00163AF7"/>
    <w:rsid w:val="00163C17"/>
    <w:rsid w:val="00165FF3"/>
    <w:rsid w:val="0017172E"/>
    <w:rsid w:val="001724D1"/>
    <w:rsid w:val="0017720A"/>
    <w:rsid w:val="00177D37"/>
    <w:rsid w:val="00180D25"/>
    <w:rsid w:val="00183D94"/>
    <w:rsid w:val="00184269"/>
    <w:rsid w:val="00184EAA"/>
    <w:rsid w:val="0018548A"/>
    <w:rsid w:val="00190C39"/>
    <w:rsid w:val="00191DAD"/>
    <w:rsid w:val="001937B3"/>
    <w:rsid w:val="00197E39"/>
    <w:rsid w:val="001A3C6F"/>
    <w:rsid w:val="001A5F36"/>
    <w:rsid w:val="001A6C00"/>
    <w:rsid w:val="001B035A"/>
    <w:rsid w:val="001B11D6"/>
    <w:rsid w:val="001B3436"/>
    <w:rsid w:val="001B61FD"/>
    <w:rsid w:val="001C180F"/>
    <w:rsid w:val="001C5252"/>
    <w:rsid w:val="001C629D"/>
    <w:rsid w:val="001C6D3E"/>
    <w:rsid w:val="001D514C"/>
    <w:rsid w:val="001D5D4E"/>
    <w:rsid w:val="001D7D59"/>
    <w:rsid w:val="001E17D7"/>
    <w:rsid w:val="001E3167"/>
    <w:rsid w:val="001E6FBB"/>
    <w:rsid w:val="001E745F"/>
    <w:rsid w:val="001F13B0"/>
    <w:rsid w:val="001F4A40"/>
    <w:rsid w:val="001F6215"/>
    <w:rsid w:val="001F65EB"/>
    <w:rsid w:val="001F6DC4"/>
    <w:rsid w:val="001F70DA"/>
    <w:rsid w:val="00203500"/>
    <w:rsid w:val="0020527E"/>
    <w:rsid w:val="00206BFB"/>
    <w:rsid w:val="002072ED"/>
    <w:rsid w:val="00207B61"/>
    <w:rsid w:val="00210C13"/>
    <w:rsid w:val="002131C1"/>
    <w:rsid w:val="0021390D"/>
    <w:rsid w:val="002140F4"/>
    <w:rsid w:val="0021432D"/>
    <w:rsid w:val="002147B1"/>
    <w:rsid w:val="00214BE7"/>
    <w:rsid w:val="002165A2"/>
    <w:rsid w:val="002230C3"/>
    <w:rsid w:val="002277A5"/>
    <w:rsid w:val="002313D4"/>
    <w:rsid w:val="0023167C"/>
    <w:rsid w:val="00231A4D"/>
    <w:rsid w:val="002375AC"/>
    <w:rsid w:val="002428DD"/>
    <w:rsid w:val="00242AB9"/>
    <w:rsid w:val="00242DFA"/>
    <w:rsid w:val="00243223"/>
    <w:rsid w:val="002464D8"/>
    <w:rsid w:val="00246C0A"/>
    <w:rsid w:val="0024770A"/>
    <w:rsid w:val="002516A0"/>
    <w:rsid w:val="00252136"/>
    <w:rsid w:val="0025299C"/>
    <w:rsid w:val="00252BC1"/>
    <w:rsid w:val="002540CF"/>
    <w:rsid w:val="00260289"/>
    <w:rsid w:val="00260D07"/>
    <w:rsid w:val="00264DE2"/>
    <w:rsid w:val="002652CC"/>
    <w:rsid w:val="00267AF3"/>
    <w:rsid w:val="00270FDB"/>
    <w:rsid w:val="00282570"/>
    <w:rsid w:val="002860D7"/>
    <w:rsid w:val="00286928"/>
    <w:rsid w:val="00292E9D"/>
    <w:rsid w:val="00294D0B"/>
    <w:rsid w:val="00296C01"/>
    <w:rsid w:val="002A0966"/>
    <w:rsid w:val="002A1A5D"/>
    <w:rsid w:val="002A41D8"/>
    <w:rsid w:val="002B0363"/>
    <w:rsid w:val="002B07D0"/>
    <w:rsid w:val="002B3E78"/>
    <w:rsid w:val="002B443C"/>
    <w:rsid w:val="002C4D9E"/>
    <w:rsid w:val="002C6D29"/>
    <w:rsid w:val="002C6E23"/>
    <w:rsid w:val="002C7A1A"/>
    <w:rsid w:val="002D47B1"/>
    <w:rsid w:val="002D4BB7"/>
    <w:rsid w:val="002D67FE"/>
    <w:rsid w:val="002D78E2"/>
    <w:rsid w:val="002D7C93"/>
    <w:rsid w:val="002F7E87"/>
    <w:rsid w:val="002F7F9B"/>
    <w:rsid w:val="00301F3E"/>
    <w:rsid w:val="003027B6"/>
    <w:rsid w:val="003047B2"/>
    <w:rsid w:val="003053C7"/>
    <w:rsid w:val="00305D3B"/>
    <w:rsid w:val="0030690A"/>
    <w:rsid w:val="00307F57"/>
    <w:rsid w:val="00310B01"/>
    <w:rsid w:val="00311246"/>
    <w:rsid w:val="003136CF"/>
    <w:rsid w:val="0031696D"/>
    <w:rsid w:val="00317F63"/>
    <w:rsid w:val="003228DB"/>
    <w:rsid w:val="00324858"/>
    <w:rsid w:val="00324BE0"/>
    <w:rsid w:val="0032611A"/>
    <w:rsid w:val="0033055A"/>
    <w:rsid w:val="00334EEB"/>
    <w:rsid w:val="00336A6E"/>
    <w:rsid w:val="00336FAD"/>
    <w:rsid w:val="00344A3C"/>
    <w:rsid w:val="00345BEA"/>
    <w:rsid w:val="00346FD8"/>
    <w:rsid w:val="003520FC"/>
    <w:rsid w:val="003560BB"/>
    <w:rsid w:val="00372347"/>
    <w:rsid w:val="003757FF"/>
    <w:rsid w:val="00377BD5"/>
    <w:rsid w:val="00380415"/>
    <w:rsid w:val="003827A6"/>
    <w:rsid w:val="00383F3A"/>
    <w:rsid w:val="003861D2"/>
    <w:rsid w:val="00387765"/>
    <w:rsid w:val="00390D17"/>
    <w:rsid w:val="003927C3"/>
    <w:rsid w:val="00392C11"/>
    <w:rsid w:val="003940D0"/>
    <w:rsid w:val="00395A62"/>
    <w:rsid w:val="00395A70"/>
    <w:rsid w:val="003A28B5"/>
    <w:rsid w:val="003A3B81"/>
    <w:rsid w:val="003A51B9"/>
    <w:rsid w:val="003A70EF"/>
    <w:rsid w:val="003B264F"/>
    <w:rsid w:val="003B3174"/>
    <w:rsid w:val="003B3251"/>
    <w:rsid w:val="003B36A7"/>
    <w:rsid w:val="003C020B"/>
    <w:rsid w:val="003C3078"/>
    <w:rsid w:val="003C641D"/>
    <w:rsid w:val="003D06FA"/>
    <w:rsid w:val="003D0BB7"/>
    <w:rsid w:val="003D456E"/>
    <w:rsid w:val="003E0580"/>
    <w:rsid w:val="003E1BE2"/>
    <w:rsid w:val="003E3EEC"/>
    <w:rsid w:val="003E3F8C"/>
    <w:rsid w:val="003E44A0"/>
    <w:rsid w:val="003E6662"/>
    <w:rsid w:val="003F1251"/>
    <w:rsid w:val="003F3713"/>
    <w:rsid w:val="003F5849"/>
    <w:rsid w:val="004022C9"/>
    <w:rsid w:val="00404E19"/>
    <w:rsid w:val="0041183C"/>
    <w:rsid w:val="004136D4"/>
    <w:rsid w:val="00421544"/>
    <w:rsid w:val="00424B99"/>
    <w:rsid w:val="00426F4F"/>
    <w:rsid w:val="00430005"/>
    <w:rsid w:val="004309E7"/>
    <w:rsid w:val="00430E91"/>
    <w:rsid w:val="00431D3C"/>
    <w:rsid w:val="00435FAD"/>
    <w:rsid w:val="004360D1"/>
    <w:rsid w:val="00436122"/>
    <w:rsid w:val="004400E0"/>
    <w:rsid w:val="0044118E"/>
    <w:rsid w:val="0044289D"/>
    <w:rsid w:val="004514E7"/>
    <w:rsid w:val="0045150E"/>
    <w:rsid w:val="00452672"/>
    <w:rsid w:val="004553AE"/>
    <w:rsid w:val="00457AE3"/>
    <w:rsid w:val="00460A27"/>
    <w:rsid w:val="00461F91"/>
    <w:rsid w:val="00463014"/>
    <w:rsid w:val="00464805"/>
    <w:rsid w:val="0047014A"/>
    <w:rsid w:val="00470981"/>
    <w:rsid w:val="004740F4"/>
    <w:rsid w:val="00476DED"/>
    <w:rsid w:val="00477B98"/>
    <w:rsid w:val="004803BC"/>
    <w:rsid w:val="0048135E"/>
    <w:rsid w:val="00482E7F"/>
    <w:rsid w:val="004834D0"/>
    <w:rsid w:val="00484428"/>
    <w:rsid w:val="00484724"/>
    <w:rsid w:val="004849EF"/>
    <w:rsid w:val="00485F9C"/>
    <w:rsid w:val="0049047C"/>
    <w:rsid w:val="00490781"/>
    <w:rsid w:val="004923EE"/>
    <w:rsid w:val="00493A64"/>
    <w:rsid w:val="00497C31"/>
    <w:rsid w:val="004A03DA"/>
    <w:rsid w:val="004A1D0D"/>
    <w:rsid w:val="004A3492"/>
    <w:rsid w:val="004A3B86"/>
    <w:rsid w:val="004A4595"/>
    <w:rsid w:val="004A6905"/>
    <w:rsid w:val="004A6D92"/>
    <w:rsid w:val="004B022F"/>
    <w:rsid w:val="004B076B"/>
    <w:rsid w:val="004B143E"/>
    <w:rsid w:val="004B39F0"/>
    <w:rsid w:val="004B591E"/>
    <w:rsid w:val="004B6F76"/>
    <w:rsid w:val="004B7AE5"/>
    <w:rsid w:val="004B7E88"/>
    <w:rsid w:val="004C066D"/>
    <w:rsid w:val="004C1564"/>
    <w:rsid w:val="004C3691"/>
    <w:rsid w:val="004C58E9"/>
    <w:rsid w:val="004E01A3"/>
    <w:rsid w:val="004E0C99"/>
    <w:rsid w:val="004E49D3"/>
    <w:rsid w:val="004E7A7B"/>
    <w:rsid w:val="004F6F75"/>
    <w:rsid w:val="004F74EC"/>
    <w:rsid w:val="004F77E5"/>
    <w:rsid w:val="00500D46"/>
    <w:rsid w:val="005026AF"/>
    <w:rsid w:val="005056A6"/>
    <w:rsid w:val="00506144"/>
    <w:rsid w:val="0051021A"/>
    <w:rsid w:val="00512279"/>
    <w:rsid w:val="0051328F"/>
    <w:rsid w:val="00516A5B"/>
    <w:rsid w:val="00517378"/>
    <w:rsid w:val="005212F3"/>
    <w:rsid w:val="0052222B"/>
    <w:rsid w:val="00526D7D"/>
    <w:rsid w:val="00527196"/>
    <w:rsid w:val="0052758E"/>
    <w:rsid w:val="00527F83"/>
    <w:rsid w:val="00536DC0"/>
    <w:rsid w:val="00536EA2"/>
    <w:rsid w:val="00543173"/>
    <w:rsid w:val="00554281"/>
    <w:rsid w:val="00556809"/>
    <w:rsid w:val="00557FD1"/>
    <w:rsid w:val="00560891"/>
    <w:rsid w:val="00561D1C"/>
    <w:rsid w:val="00562A2A"/>
    <w:rsid w:val="00562A48"/>
    <w:rsid w:val="005672BE"/>
    <w:rsid w:val="00570F03"/>
    <w:rsid w:val="00571D75"/>
    <w:rsid w:val="005735AE"/>
    <w:rsid w:val="00574BBB"/>
    <w:rsid w:val="00577665"/>
    <w:rsid w:val="00577C11"/>
    <w:rsid w:val="00583622"/>
    <w:rsid w:val="00584439"/>
    <w:rsid w:val="00584CB2"/>
    <w:rsid w:val="005862AC"/>
    <w:rsid w:val="00586A19"/>
    <w:rsid w:val="0059721A"/>
    <w:rsid w:val="005A37F7"/>
    <w:rsid w:val="005A42B3"/>
    <w:rsid w:val="005A5977"/>
    <w:rsid w:val="005A6E6A"/>
    <w:rsid w:val="005A795A"/>
    <w:rsid w:val="005A7DDC"/>
    <w:rsid w:val="005B12C6"/>
    <w:rsid w:val="005B2BE3"/>
    <w:rsid w:val="005B3A50"/>
    <w:rsid w:val="005B6020"/>
    <w:rsid w:val="005B6F2B"/>
    <w:rsid w:val="005B731E"/>
    <w:rsid w:val="005C212F"/>
    <w:rsid w:val="005C361E"/>
    <w:rsid w:val="005C4273"/>
    <w:rsid w:val="005C50C8"/>
    <w:rsid w:val="005C5289"/>
    <w:rsid w:val="005C5E92"/>
    <w:rsid w:val="005D0CA9"/>
    <w:rsid w:val="005D168D"/>
    <w:rsid w:val="005D1F05"/>
    <w:rsid w:val="005D3CF4"/>
    <w:rsid w:val="005D4DD3"/>
    <w:rsid w:val="005D70F7"/>
    <w:rsid w:val="005E041B"/>
    <w:rsid w:val="005F2347"/>
    <w:rsid w:val="005F3DAC"/>
    <w:rsid w:val="005F3F9E"/>
    <w:rsid w:val="005F5392"/>
    <w:rsid w:val="005F5AE9"/>
    <w:rsid w:val="005F78BA"/>
    <w:rsid w:val="0060190C"/>
    <w:rsid w:val="0060211F"/>
    <w:rsid w:val="00607662"/>
    <w:rsid w:val="00611320"/>
    <w:rsid w:val="00611B60"/>
    <w:rsid w:val="00611E81"/>
    <w:rsid w:val="006145B5"/>
    <w:rsid w:val="0061796B"/>
    <w:rsid w:val="00621E10"/>
    <w:rsid w:val="006225C2"/>
    <w:rsid w:val="0062457A"/>
    <w:rsid w:val="00631FB2"/>
    <w:rsid w:val="006343AB"/>
    <w:rsid w:val="0063595D"/>
    <w:rsid w:val="006359A9"/>
    <w:rsid w:val="00635F63"/>
    <w:rsid w:val="0063657C"/>
    <w:rsid w:val="00642DA0"/>
    <w:rsid w:val="0064508B"/>
    <w:rsid w:val="0064526D"/>
    <w:rsid w:val="0064648D"/>
    <w:rsid w:val="00647200"/>
    <w:rsid w:val="006478BB"/>
    <w:rsid w:val="006509E3"/>
    <w:rsid w:val="00651D34"/>
    <w:rsid w:val="006560AE"/>
    <w:rsid w:val="00656B00"/>
    <w:rsid w:val="00657F98"/>
    <w:rsid w:val="00661054"/>
    <w:rsid w:val="0067086F"/>
    <w:rsid w:val="006776AC"/>
    <w:rsid w:val="006815DE"/>
    <w:rsid w:val="006830D3"/>
    <w:rsid w:val="006857E5"/>
    <w:rsid w:val="0068620B"/>
    <w:rsid w:val="00696B25"/>
    <w:rsid w:val="00697198"/>
    <w:rsid w:val="00697A13"/>
    <w:rsid w:val="006A1275"/>
    <w:rsid w:val="006A2189"/>
    <w:rsid w:val="006A2BF3"/>
    <w:rsid w:val="006A48BF"/>
    <w:rsid w:val="006A75B2"/>
    <w:rsid w:val="006A7E47"/>
    <w:rsid w:val="006B05B8"/>
    <w:rsid w:val="006B073F"/>
    <w:rsid w:val="006B12B1"/>
    <w:rsid w:val="006B28C4"/>
    <w:rsid w:val="006B5576"/>
    <w:rsid w:val="006B6EC6"/>
    <w:rsid w:val="006C0483"/>
    <w:rsid w:val="006C24AC"/>
    <w:rsid w:val="006C3DE2"/>
    <w:rsid w:val="006C4A13"/>
    <w:rsid w:val="006C57B0"/>
    <w:rsid w:val="006C6A45"/>
    <w:rsid w:val="006C727E"/>
    <w:rsid w:val="006D0423"/>
    <w:rsid w:val="006D0F85"/>
    <w:rsid w:val="006D10F7"/>
    <w:rsid w:val="006D1E7E"/>
    <w:rsid w:val="006D2032"/>
    <w:rsid w:val="006D309D"/>
    <w:rsid w:val="006D7BDA"/>
    <w:rsid w:val="006E1502"/>
    <w:rsid w:val="006E509F"/>
    <w:rsid w:val="006F0A80"/>
    <w:rsid w:val="006F116F"/>
    <w:rsid w:val="006F11E6"/>
    <w:rsid w:val="006F4D98"/>
    <w:rsid w:val="006F732E"/>
    <w:rsid w:val="00701CB7"/>
    <w:rsid w:val="00701D34"/>
    <w:rsid w:val="007043A1"/>
    <w:rsid w:val="00706D01"/>
    <w:rsid w:val="0071072D"/>
    <w:rsid w:val="007109AC"/>
    <w:rsid w:val="00712B8E"/>
    <w:rsid w:val="00713F10"/>
    <w:rsid w:val="00721DAE"/>
    <w:rsid w:val="0072231B"/>
    <w:rsid w:val="0072649B"/>
    <w:rsid w:val="00727719"/>
    <w:rsid w:val="00731C8D"/>
    <w:rsid w:val="00732B5E"/>
    <w:rsid w:val="007332C2"/>
    <w:rsid w:val="00734B6B"/>
    <w:rsid w:val="0073539A"/>
    <w:rsid w:val="00736A76"/>
    <w:rsid w:val="00736FBC"/>
    <w:rsid w:val="00742071"/>
    <w:rsid w:val="00744882"/>
    <w:rsid w:val="00755C88"/>
    <w:rsid w:val="00756E04"/>
    <w:rsid w:val="007629B5"/>
    <w:rsid w:val="007642F4"/>
    <w:rsid w:val="00765156"/>
    <w:rsid w:val="007657F6"/>
    <w:rsid w:val="00767A92"/>
    <w:rsid w:val="00772EBB"/>
    <w:rsid w:val="00780618"/>
    <w:rsid w:val="0078148D"/>
    <w:rsid w:val="0078313A"/>
    <w:rsid w:val="00791FDB"/>
    <w:rsid w:val="0079485E"/>
    <w:rsid w:val="00795E15"/>
    <w:rsid w:val="00796DE4"/>
    <w:rsid w:val="007974AE"/>
    <w:rsid w:val="007A1309"/>
    <w:rsid w:val="007A7C23"/>
    <w:rsid w:val="007A7E97"/>
    <w:rsid w:val="007B5A1F"/>
    <w:rsid w:val="007B6542"/>
    <w:rsid w:val="007B7073"/>
    <w:rsid w:val="007C123C"/>
    <w:rsid w:val="007C2D75"/>
    <w:rsid w:val="007C388A"/>
    <w:rsid w:val="007C3AB0"/>
    <w:rsid w:val="007C3F94"/>
    <w:rsid w:val="007C4C1E"/>
    <w:rsid w:val="007C63F3"/>
    <w:rsid w:val="007C6F7E"/>
    <w:rsid w:val="007D1C0A"/>
    <w:rsid w:val="007D591B"/>
    <w:rsid w:val="007D5CAF"/>
    <w:rsid w:val="007E072B"/>
    <w:rsid w:val="007E3165"/>
    <w:rsid w:val="007F0D39"/>
    <w:rsid w:val="007F386C"/>
    <w:rsid w:val="007F4573"/>
    <w:rsid w:val="007F55C0"/>
    <w:rsid w:val="00801D7D"/>
    <w:rsid w:val="00804D6E"/>
    <w:rsid w:val="00804EE8"/>
    <w:rsid w:val="00810726"/>
    <w:rsid w:val="00810E71"/>
    <w:rsid w:val="00812C2E"/>
    <w:rsid w:val="00815901"/>
    <w:rsid w:val="008167FE"/>
    <w:rsid w:val="008200BD"/>
    <w:rsid w:val="00821010"/>
    <w:rsid w:val="00824849"/>
    <w:rsid w:val="00824A54"/>
    <w:rsid w:val="0083246C"/>
    <w:rsid w:val="00832E02"/>
    <w:rsid w:val="0083539C"/>
    <w:rsid w:val="00836A31"/>
    <w:rsid w:val="008455C7"/>
    <w:rsid w:val="00845F78"/>
    <w:rsid w:val="0084658D"/>
    <w:rsid w:val="00846623"/>
    <w:rsid w:val="00846DD8"/>
    <w:rsid w:val="00847A4A"/>
    <w:rsid w:val="00847A4F"/>
    <w:rsid w:val="00852FE6"/>
    <w:rsid w:val="00857E87"/>
    <w:rsid w:val="00862DAF"/>
    <w:rsid w:val="00866632"/>
    <w:rsid w:val="00867355"/>
    <w:rsid w:val="008706CE"/>
    <w:rsid w:val="00871AEB"/>
    <w:rsid w:val="0087552B"/>
    <w:rsid w:val="00877771"/>
    <w:rsid w:val="00877E8B"/>
    <w:rsid w:val="00880B3F"/>
    <w:rsid w:val="008823D6"/>
    <w:rsid w:val="00891643"/>
    <w:rsid w:val="00895406"/>
    <w:rsid w:val="00896A08"/>
    <w:rsid w:val="00897631"/>
    <w:rsid w:val="008A3481"/>
    <w:rsid w:val="008A52C8"/>
    <w:rsid w:val="008A5CA2"/>
    <w:rsid w:val="008B311E"/>
    <w:rsid w:val="008B6127"/>
    <w:rsid w:val="008B6E72"/>
    <w:rsid w:val="008B7E3C"/>
    <w:rsid w:val="008C0CDA"/>
    <w:rsid w:val="008C19E6"/>
    <w:rsid w:val="008C2B35"/>
    <w:rsid w:val="008C3203"/>
    <w:rsid w:val="008D2317"/>
    <w:rsid w:val="008D3209"/>
    <w:rsid w:val="008D3FF3"/>
    <w:rsid w:val="008E0245"/>
    <w:rsid w:val="008E0DBC"/>
    <w:rsid w:val="008E1574"/>
    <w:rsid w:val="008E2F54"/>
    <w:rsid w:val="008E3098"/>
    <w:rsid w:val="008E3A6C"/>
    <w:rsid w:val="008E5C02"/>
    <w:rsid w:val="008E71A6"/>
    <w:rsid w:val="008E770C"/>
    <w:rsid w:val="008F311F"/>
    <w:rsid w:val="008F3CF5"/>
    <w:rsid w:val="008F57D8"/>
    <w:rsid w:val="008F64EA"/>
    <w:rsid w:val="00901D6F"/>
    <w:rsid w:val="00902F5C"/>
    <w:rsid w:val="009031A6"/>
    <w:rsid w:val="00905E40"/>
    <w:rsid w:val="00910013"/>
    <w:rsid w:val="00911178"/>
    <w:rsid w:val="00911CE9"/>
    <w:rsid w:val="00912554"/>
    <w:rsid w:val="00912EC8"/>
    <w:rsid w:val="009147E2"/>
    <w:rsid w:val="00915704"/>
    <w:rsid w:val="009201B0"/>
    <w:rsid w:val="009203DE"/>
    <w:rsid w:val="00921C15"/>
    <w:rsid w:val="00923BC9"/>
    <w:rsid w:val="0092634D"/>
    <w:rsid w:val="00926612"/>
    <w:rsid w:val="00927C0D"/>
    <w:rsid w:val="00932342"/>
    <w:rsid w:val="00932DA8"/>
    <w:rsid w:val="00933548"/>
    <w:rsid w:val="0094003C"/>
    <w:rsid w:val="009421C0"/>
    <w:rsid w:val="00944624"/>
    <w:rsid w:val="00944DBA"/>
    <w:rsid w:val="009453C9"/>
    <w:rsid w:val="009455CA"/>
    <w:rsid w:val="00945DA4"/>
    <w:rsid w:val="00950F6D"/>
    <w:rsid w:val="0095105F"/>
    <w:rsid w:val="00953970"/>
    <w:rsid w:val="009556B4"/>
    <w:rsid w:val="00955951"/>
    <w:rsid w:val="00956562"/>
    <w:rsid w:val="00956864"/>
    <w:rsid w:val="009607B3"/>
    <w:rsid w:val="00960922"/>
    <w:rsid w:val="00960A76"/>
    <w:rsid w:val="00966CEB"/>
    <w:rsid w:val="0096730D"/>
    <w:rsid w:val="00967351"/>
    <w:rsid w:val="009674FB"/>
    <w:rsid w:val="0097465F"/>
    <w:rsid w:val="00974B27"/>
    <w:rsid w:val="009757AA"/>
    <w:rsid w:val="00975844"/>
    <w:rsid w:val="00977EDA"/>
    <w:rsid w:val="009821CF"/>
    <w:rsid w:val="0098375B"/>
    <w:rsid w:val="009848D2"/>
    <w:rsid w:val="009966E1"/>
    <w:rsid w:val="0099776A"/>
    <w:rsid w:val="009A49E0"/>
    <w:rsid w:val="009A643D"/>
    <w:rsid w:val="009A7658"/>
    <w:rsid w:val="009B0D11"/>
    <w:rsid w:val="009B125F"/>
    <w:rsid w:val="009B16B8"/>
    <w:rsid w:val="009B42B1"/>
    <w:rsid w:val="009B61AB"/>
    <w:rsid w:val="009B7807"/>
    <w:rsid w:val="009C0787"/>
    <w:rsid w:val="009C0BDC"/>
    <w:rsid w:val="009C48CF"/>
    <w:rsid w:val="009C55C6"/>
    <w:rsid w:val="009C633A"/>
    <w:rsid w:val="009D0FF7"/>
    <w:rsid w:val="009D1EA0"/>
    <w:rsid w:val="009D4E00"/>
    <w:rsid w:val="009D541F"/>
    <w:rsid w:val="009E0FD4"/>
    <w:rsid w:val="009E228A"/>
    <w:rsid w:val="009E343A"/>
    <w:rsid w:val="009F17D7"/>
    <w:rsid w:val="009F23B7"/>
    <w:rsid w:val="009F5E64"/>
    <w:rsid w:val="009F5F07"/>
    <w:rsid w:val="009F5F0F"/>
    <w:rsid w:val="009F5F66"/>
    <w:rsid w:val="00A010FE"/>
    <w:rsid w:val="00A01FFC"/>
    <w:rsid w:val="00A05477"/>
    <w:rsid w:val="00A0675A"/>
    <w:rsid w:val="00A11943"/>
    <w:rsid w:val="00A141D3"/>
    <w:rsid w:val="00A172ED"/>
    <w:rsid w:val="00A20653"/>
    <w:rsid w:val="00A2277C"/>
    <w:rsid w:val="00A22EB3"/>
    <w:rsid w:val="00A23947"/>
    <w:rsid w:val="00A27560"/>
    <w:rsid w:val="00A30781"/>
    <w:rsid w:val="00A34233"/>
    <w:rsid w:val="00A35C3A"/>
    <w:rsid w:val="00A50246"/>
    <w:rsid w:val="00A5494E"/>
    <w:rsid w:val="00A550B7"/>
    <w:rsid w:val="00A56268"/>
    <w:rsid w:val="00A57375"/>
    <w:rsid w:val="00A6049D"/>
    <w:rsid w:val="00A60B36"/>
    <w:rsid w:val="00A643EC"/>
    <w:rsid w:val="00A66192"/>
    <w:rsid w:val="00A741C3"/>
    <w:rsid w:val="00A7548C"/>
    <w:rsid w:val="00A83A9F"/>
    <w:rsid w:val="00A84FBA"/>
    <w:rsid w:val="00A87059"/>
    <w:rsid w:val="00A915BB"/>
    <w:rsid w:val="00A91BBA"/>
    <w:rsid w:val="00A92CE4"/>
    <w:rsid w:val="00A93657"/>
    <w:rsid w:val="00A96C66"/>
    <w:rsid w:val="00AB0375"/>
    <w:rsid w:val="00AC2AAB"/>
    <w:rsid w:val="00AC7026"/>
    <w:rsid w:val="00AC7D94"/>
    <w:rsid w:val="00AD0B7F"/>
    <w:rsid w:val="00AD3D7B"/>
    <w:rsid w:val="00AD5438"/>
    <w:rsid w:val="00AD718F"/>
    <w:rsid w:val="00AD7AF3"/>
    <w:rsid w:val="00AE3344"/>
    <w:rsid w:val="00AE61A8"/>
    <w:rsid w:val="00AF019D"/>
    <w:rsid w:val="00AF0713"/>
    <w:rsid w:val="00AF1C15"/>
    <w:rsid w:val="00AF1E7C"/>
    <w:rsid w:val="00AF3291"/>
    <w:rsid w:val="00AF5C7B"/>
    <w:rsid w:val="00AF72AB"/>
    <w:rsid w:val="00B0124D"/>
    <w:rsid w:val="00B01906"/>
    <w:rsid w:val="00B026BC"/>
    <w:rsid w:val="00B03CA6"/>
    <w:rsid w:val="00B04ED4"/>
    <w:rsid w:val="00B04FA5"/>
    <w:rsid w:val="00B05481"/>
    <w:rsid w:val="00B065A2"/>
    <w:rsid w:val="00B068AD"/>
    <w:rsid w:val="00B0699F"/>
    <w:rsid w:val="00B1046B"/>
    <w:rsid w:val="00B10DD6"/>
    <w:rsid w:val="00B129C1"/>
    <w:rsid w:val="00B13D23"/>
    <w:rsid w:val="00B16C3F"/>
    <w:rsid w:val="00B2161A"/>
    <w:rsid w:val="00B22B98"/>
    <w:rsid w:val="00B25BAE"/>
    <w:rsid w:val="00B26677"/>
    <w:rsid w:val="00B319B8"/>
    <w:rsid w:val="00B370FC"/>
    <w:rsid w:val="00B37FE6"/>
    <w:rsid w:val="00B40EEB"/>
    <w:rsid w:val="00B415E1"/>
    <w:rsid w:val="00B4479C"/>
    <w:rsid w:val="00B44B63"/>
    <w:rsid w:val="00B457A0"/>
    <w:rsid w:val="00B45FA0"/>
    <w:rsid w:val="00B524FE"/>
    <w:rsid w:val="00B53152"/>
    <w:rsid w:val="00B5546A"/>
    <w:rsid w:val="00B61819"/>
    <w:rsid w:val="00B62547"/>
    <w:rsid w:val="00B655FC"/>
    <w:rsid w:val="00B67D7D"/>
    <w:rsid w:val="00B70305"/>
    <w:rsid w:val="00B70C65"/>
    <w:rsid w:val="00B71471"/>
    <w:rsid w:val="00B726CA"/>
    <w:rsid w:val="00B75CDF"/>
    <w:rsid w:val="00B81A9E"/>
    <w:rsid w:val="00B83F89"/>
    <w:rsid w:val="00B8472D"/>
    <w:rsid w:val="00B863C3"/>
    <w:rsid w:val="00B863D6"/>
    <w:rsid w:val="00B9191F"/>
    <w:rsid w:val="00B91BE9"/>
    <w:rsid w:val="00B91D7D"/>
    <w:rsid w:val="00B943A0"/>
    <w:rsid w:val="00B977F0"/>
    <w:rsid w:val="00B97DDB"/>
    <w:rsid w:val="00BA1D18"/>
    <w:rsid w:val="00BA23E4"/>
    <w:rsid w:val="00BB42B7"/>
    <w:rsid w:val="00BB4538"/>
    <w:rsid w:val="00BB4AC5"/>
    <w:rsid w:val="00BB709E"/>
    <w:rsid w:val="00BB733D"/>
    <w:rsid w:val="00BC31B1"/>
    <w:rsid w:val="00BC5704"/>
    <w:rsid w:val="00BC78DF"/>
    <w:rsid w:val="00BD05B7"/>
    <w:rsid w:val="00BD1246"/>
    <w:rsid w:val="00BD3A62"/>
    <w:rsid w:val="00BE0616"/>
    <w:rsid w:val="00BE06B1"/>
    <w:rsid w:val="00BE12EC"/>
    <w:rsid w:val="00BE187C"/>
    <w:rsid w:val="00BE18C3"/>
    <w:rsid w:val="00BE23CE"/>
    <w:rsid w:val="00BE510B"/>
    <w:rsid w:val="00BE5F48"/>
    <w:rsid w:val="00BE72C3"/>
    <w:rsid w:val="00BF2EC3"/>
    <w:rsid w:val="00BF3EC3"/>
    <w:rsid w:val="00BF5BEF"/>
    <w:rsid w:val="00C010E2"/>
    <w:rsid w:val="00C078C3"/>
    <w:rsid w:val="00C123C8"/>
    <w:rsid w:val="00C1317E"/>
    <w:rsid w:val="00C13E57"/>
    <w:rsid w:val="00C13F4B"/>
    <w:rsid w:val="00C154FB"/>
    <w:rsid w:val="00C15D8B"/>
    <w:rsid w:val="00C1633A"/>
    <w:rsid w:val="00C2000F"/>
    <w:rsid w:val="00C23DB8"/>
    <w:rsid w:val="00C30BB1"/>
    <w:rsid w:val="00C30D9D"/>
    <w:rsid w:val="00C3371C"/>
    <w:rsid w:val="00C34216"/>
    <w:rsid w:val="00C36B3A"/>
    <w:rsid w:val="00C379DE"/>
    <w:rsid w:val="00C4308E"/>
    <w:rsid w:val="00C4510A"/>
    <w:rsid w:val="00C51B25"/>
    <w:rsid w:val="00C565E0"/>
    <w:rsid w:val="00C66E27"/>
    <w:rsid w:val="00C67838"/>
    <w:rsid w:val="00C71233"/>
    <w:rsid w:val="00C759EA"/>
    <w:rsid w:val="00C75C12"/>
    <w:rsid w:val="00C803C7"/>
    <w:rsid w:val="00C87BB6"/>
    <w:rsid w:val="00C92B66"/>
    <w:rsid w:val="00C944CE"/>
    <w:rsid w:val="00C95DF1"/>
    <w:rsid w:val="00C969D4"/>
    <w:rsid w:val="00C96D42"/>
    <w:rsid w:val="00CA1E48"/>
    <w:rsid w:val="00CB06AB"/>
    <w:rsid w:val="00CB4145"/>
    <w:rsid w:val="00CB4187"/>
    <w:rsid w:val="00CB77F3"/>
    <w:rsid w:val="00CC0C61"/>
    <w:rsid w:val="00CC25F3"/>
    <w:rsid w:val="00CC2CED"/>
    <w:rsid w:val="00CC4794"/>
    <w:rsid w:val="00CD31DA"/>
    <w:rsid w:val="00CD552D"/>
    <w:rsid w:val="00CE51A2"/>
    <w:rsid w:val="00CE7EC1"/>
    <w:rsid w:val="00CF1DE4"/>
    <w:rsid w:val="00CF24D6"/>
    <w:rsid w:val="00CF3D17"/>
    <w:rsid w:val="00CF4A10"/>
    <w:rsid w:val="00D00D66"/>
    <w:rsid w:val="00D01461"/>
    <w:rsid w:val="00D039C5"/>
    <w:rsid w:val="00D05FAD"/>
    <w:rsid w:val="00D06439"/>
    <w:rsid w:val="00D13759"/>
    <w:rsid w:val="00D22420"/>
    <w:rsid w:val="00D268DB"/>
    <w:rsid w:val="00D27454"/>
    <w:rsid w:val="00D30A57"/>
    <w:rsid w:val="00D32EB3"/>
    <w:rsid w:val="00D37605"/>
    <w:rsid w:val="00D40673"/>
    <w:rsid w:val="00D42AC2"/>
    <w:rsid w:val="00D4409D"/>
    <w:rsid w:val="00D441F6"/>
    <w:rsid w:val="00D47864"/>
    <w:rsid w:val="00D52CA8"/>
    <w:rsid w:val="00D53499"/>
    <w:rsid w:val="00D55E17"/>
    <w:rsid w:val="00D561D5"/>
    <w:rsid w:val="00D57CFC"/>
    <w:rsid w:val="00D636D0"/>
    <w:rsid w:val="00D667FC"/>
    <w:rsid w:val="00D66B41"/>
    <w:rsid w:val="00D6775E"/>
    <w:rsid w:val="00D67A03"/>
    <w:rsid w:val="00D742F9"/>
    <w:rsid w:val="00D756A2"/>
    <w:rsid w:val="00D76ED9"/>
    <w:rsid w:val="00D77056"/>
    <w:rsid w:val="00D77A17"/>
    <w:rsid w:val="00D77CF9"/>
    <w:rsid w:val="00D8081F"/>
    <w:rsid w:val="00D81241"/>
    <w:rsid w:val="00D82438"/>
    <w:rsid w:val="00D876D8"/>
    <w:rsid w:val="00D90F61"/>
    <w:rsid w:val="00D9100E"/>
    <w:rsid w:val="00D910EF"/>
    <w:rsid w:val="00D94A56"/>
    <w:rsid w:val="00D961C3"/>
    <w:rsid w:val="00DA1B10"/>
    <w:rsid w:val="00DA20D9"/>
    <w:rsid w:val="00DA34A0"/>
    <w:rsid w:val="00DA6B41"/>
    <w:rsid w:val="00DB2192"/>
    <w:rsid w:val="00DB35F9"/>
    <w:rsid w:val="00DB5469"/>
    <w:rsid w:val="00DC1715"/>
    <w:rsid w:val="00DC3E0B"/>
    <w:rsid w:val="00DC6416"/>
    <w:rsid w:val="00DC78BE"/>
    <w:rsid w:val="00DD0F28"/>
    <w:rsid w:val="00DD6E3D"/>
    <w:rsid w:val="00DE1A08"/>
    <w:rsid w:val="00DE2E68"/>
    <w:rsid w:val="00DE5058"/>
    <w:rsid w:val="00DE5D3E"/>
    <w:rsid w:val="00DE6CAB"/>
    <w:rsid w:val="00DF2935"/>
    <w:rsid w:val="00DF3A94"/>
    <w:rsid w:val="00DF5029"/>
    <w:rsid w:val="00DF59D6"/>
    <w:rsid w:val="00DF7186"/>
    <w:rsid w:val="00DF7FE1"/>
    <w:rsid w:val="00E076F4"/>
    <w:rsid w:val="00E1090B"/>
    <w:rsid w:val="00E11394"/>
    <w:rsid w:val="00E14240"/>
    <w:rsid w:val="00E1424E"/>
    <w:rsid w:val="00E15FF2"/>
    <w:rsid w:val="00E16A61"/>
    <w:rsid w:val="00E214C6"/>
    <w:rsid w:val="00E22052"/>
    <w:rsid w:val="00E2321F"/>
    <w:rsid w:val="00E237AB"/>
    <w:rsid w:val="00E24306"/>
    <w:rsid w:val="00E253C4"/>
    <w:rsid w:val="00E25AC0"/>
    <w:rsid w:val="00E2710A"/>
    <w:rsid w:val="00E27649"/>
    <w:rsid w:val="00E31BD5"/>
    <w:rsid w:val="00E3282A"/>
    <w:rsid w:val="00E3337A"/>
    <w:rsid w:val="00E347E3"/>
    <w:rsid w:val="00E42D44"/>
    <w:rsid w:val="00E436D8"/>
    <w:rsid w:val="00E441DA"/>
    <w:rsid w:val="00E44C98"/>
    <w:rsid w:val="00E47775"/>
    <w:rsid w:val="00E519F6"/>
    <w:rsid w:val="00E53076"/>
    <w:rsid w:val="00E55811"/>
    <w:rsid w:val="00E60AF9"/>
    <w:rsid w:val="00E642CB"/>
    <w:rsid w:val="00E659FC"/>
    <w:rsid w:val="00E65B0E"/>
    <w:rsid w:val="00E6718E"/>
    <w:rsid w:val="00E70B12"/>
    <w:rsid w:val="00E71053"/>
    <w:rsid w:val="00E714B0"/>
    <w:rsid w:val="00E72FD0"/>
    <w:rsid w:val="00E86924"/>
    <w:rsid w:val="00E86D77"/>
    <w:rsid w:val="00E87F85"/>
    <w:rsid w:val="00E93262"/>
    <w:rsid w:val="00E955AF"/>
    <w:rsid w:val="00E96AA7"/>
    <w:rsid w:val="00E97738"/>
    <w:rsid w:val="00EA222F"/>
    <w:rsid w:val="00EA2259"/>
    <w:rsid w:val="00EA3D07"/>
    <w:rsid w:val="00EB1ED2"/>
    <w:rsid w:val="00EB3FF2"/>
    <w:rsid w:val="00EC53D9"/>
    <w:rsid w:val="00EC5BD3"/>
    <w:rsid w:val="00ED39EC"/>
    <w:rsid w:val="00ED3C39"/>
    <w:rsid w:val="00ED3DBD"/>
    <w:rsid w:val="00ED7E32"/>
    <w:rsid w:val="00EE29B4"/>
    <w:rsid w:val="00EE54AE"/>
    <w:rsid w:val="00EE6F40"/>
    <w:rsid w:val="00EF07CA"/>
    <w:rsid w:val="00EF182B"/>
    <w:rsid w:val="00EF1967"/>
    <w:rsid w:val="00EF3F48"/>
    <w:rsid w:val="00EF5A6C"/>
    <w:rsid w:val="00EF75C0"/>
    <w:rsid w:val="00EF7A3A"/>
    <w:rsid w:val="00F01B35"/>
    <w:rsid w:val="00F02D6E"/>
    <w:rsid w:val="00F1340A"/>
    <w:rsid w:val="00F14C02"/>
    <w:rsid w:val="00F14E7A"/>
    <w:rsid w:val="00F15EA3"/>
    <w:rsid w:val="00F23A23"/>
    <w:rsid w:val="00F2477E"/>
    <w:rsid w:val="00F24D37"/>
    <w:rsid w:val="00F25822"/>
    <w:rsid w:val="00F26405"/>
    <w:rsid w:val="00F26A5A"/>
    <w:rsid w:val="00F322F1"/>
    <w:rsid w:val="00F3289B"/>
    <w:rsid w:val="00F4018F"/>
    <w:rsid w:val="00F446B5"/>
    <w:rsid w:val="00F50C82"/>
    <w:rsid w:val="00F51391"/>
    <w:rsid w:val="00F51D73"/>
    <w:rsid w:val="00F52E3A"/>
    <w:rsid w:val="00F53049"/>
    <w:rsid w:val="00F54B1D"/>
    <w:rsid w:val="00F61D5E"/>
    <w:rsid w:val="00F6368A"/>
    <w:rsid w:val="00F66678"/>
    <w:rsid w:val="00F671CB"/>
    <w:rsid w:val="00F72374"/>
    <w:rsid w:val="00F73D99"/>
    <w:rsid w:val="00F8284E"/>
    <w:rsid w:val="00F8350F"/>
    <w:rsid w:val="00F847A8"/>
    <w:rsid w:val="00F8497F"/>
    <w:rsid w:val="00F879AC"/>
    <w:rsid w:val="00F90C66"/>
    <w:rsid w:val="00F915A5"/>
    <w:rsid w:val="00F93CF5"/>
    <w:rsid w:val="00F94E11"/>
    <w:rsid w:val="00FA044B"/>
    <w:rsid w:val="00FA4115"/>
    <w:rsid w:val="00FA54F9"/>
    <w:rsid w:val="00FB125F"/>
    <w:rsid w:val="00FB5678"/>
    <w:rsid w:val="00FB6BCD"/>
    <w:rsid w:val="00FB763D"/>
    <w:rsid w:val="00FB77BE"/>
    <w:rsid w:val="00FC4ABF"/>
    <w:rsid w:val="00FC5B4B"/>
    <w:rsid w:val="00FD0CCC"/>
    <w:rsid w:val="00FD2C37"/>
    <w:rsid w:val="00FD6C5D"/>
    <w:rsid w:val="00FE0A70"/>
    <w:rsid w:val="00FF046E"/>
    <w:rsid w:val="00FF2764"/>
    <w:rsid w:val="00FF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A0212B3"/>
  <w15:chartTrackingRefBased/>
  <w15:docId w15:val="{A0165E43-358C-3D41-BCD9-311BA4D6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3E44A0"/>
    <w:pPr>
      <w:ind w:left="720"/>
      <w:contextualSpacing/>
    </w:pPr>
  </w:style>
  <w:style w:type="character" w:styleId="IntenseEmphasis">
    <w:name w:val="Intense Emphasis"/>
    <w:basedOn w:val="DefaultParagraphFont"/>
    <w:uiPriority w:val="21"/>
    <w:qFormat/>
    <w:rsid w:val="0079485E"/>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89016934">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img2c.associatedelectrics.com/pdf/map-polic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rc10.com/RB10RetroImages/"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F3ED86EC70E4B88C7A9822B0CD6B0" ma:contentTypeVersion="6" ma:contentTypeDescription="Create a new document." ma:contentTypeScope="" ma:versionID="950cd7a753c99242efd81296301bd127">
  <xsd:schema xmlns:xsd="http://www.w3.org/2001/XMLSchema" xmlns:xs="http://www.w3.org/2001/XMLSchema" xmlns:p="http://schemas.microsoft.com/office/2006/metadata/properties" xmlns:ns3="776412d8-f491-4dd0-996b-3a9b110c21e2" targetNamespace="http://schemas.microsoft.com/office/2006/metadata/properties" ma:root="true" ma:fieldsID="410bfc17b8e2ded03ae2730275274ece" ns3:_="">
    <xsd:import namespace="776412d8-f491-4dd0-996b-3a9b110c21e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412d8-f491-4dd0-996b-3a9b110c21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76412d8-f491-4dd0-996b-3a9b110c21e2" xsi:nil="true"/>
  </documentManagement>
</p:properties>
</file>

<file path=customXml/itemProps1.xml><?xml version="1.0" encoding="utf-8"?>
<ds:datastoreItem xmlns:ds="http://schemas.openxmlformats.org/officeDocument/2006/customXml" ds:itemID="{6AB66012-A2FF-437F-B421-B54C3E589028}">
  <ds:schemaRefs>
    <ds:schemaRef ds:uri="http://schemas.microsoft.com/sharepoint/v3/contenttype/forms"/>
  </ds:schemaRefs>
</ds:datastoreItem>
</file>

<file path=customXml/itemProps2.xml><?xml version="1.0" encoding="utf-8"?>
<ds:datastoreItem xmlns:ds="http://schemas.openxmlformats.org/officeDocument/2006/customXml" ds:itemID="{F05080C0-C0D1-45ED-A3AE-689015F6F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412d8-f491-4dd0-996b-3a9b110c2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488ED-6C31-4961-A1BB-CB76EB0C818A}">
  <ds:schemaRefs>
    <ds:schemaRef ds:uri="http://schemas.openxmlformats.org/officeDocument/2006/bibliography"/>
  </ds:schemaRefs>
</ds:datastoreItem>
</file>

<file path=customXml/itemProps4.xml><?xml version="1.0" encoding="utf-8"?>
<ds:datastoreItem xmlns:ds="http://schemas.openxmlformats.org/officeDocument/2006/customXml" ds:itemID="{F9F951A2-77BB-43FA-975E-29AA1A45A60E}">
  <ds:schemaRefs>
    <ds:schemaRef ds:uri="http://schemas.microsoft.com/office/2006/metadata/properties"/>
    <ds:schemaRef ds:uri="http://schemas.microsoft.com/office/infopath/2007/PartnerControls"/>
    <ds:schemaRef ds:uri="776412d8-f491-4dd0-996b-3a9b110c21e2"/>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2</Pages>
  <Words>106</Words>
  <Characters>625</Characters>
  <Application>Microsoft Office Word</Application>
  <DocSecurity>0</DocSecurity>
  <Lines>135</Lines>
  <Paragraphs>45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773</CharactersWithSpaces>
  <SharedDoc>false</SharedDoc>
  <HLinks>
    <vt:vector size="6" baseType="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12</cp:revision>
  <cp:lastPrinted>2018-06-28T15:35:00Z</cp:lastPrinted>
  <dcterms:created xsi:type="dcterms:W3CDTF">2026-03-23T16:19:00Z</dcterms:created>
  <dcterms:modified xsi:type="dcterms:W3CDTF">2026-03-26T15:44:00Z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0x010100D8DF3ED86EC70E4B88C7A9822B0CD6B0</vt:lpwstr>
  </property>
</Properties>
</file>