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84660" w14:textId="0DB0210D" w:rsidR="008C565C" w:rsidRPr="001766D7" w:rsidRDefault="00B91D7D" w:rsidP="00B91D7D">
      <w:pPr>
        <w:spacing w:line="240" w:lineRule="auto"/>
        <w:ind w:firstLine="0"/>
        <w:outlineLvl w:val="0"/>
        <w:rPr>
          <w:rStyle w:val="IntroCopy"/>
          <w:b/>
          <w:bCs/>
          <w:sz w:val="20"/>
          <w:szCs w:val="20"/>
        </w:rPr>
      </w:pPr>
      <w:r w:rsidRPr="001766D7">
        <w:rPr>
          <w:rFonts w:ascii="Arial" w:hAnsi="Arial" w:cs="Arial"/>
          <w:b/>
        </w:rPr>
        <w:t>For Immediate Release:</w:t>
      </w:r>
      <w:r w:rsidR="00C16090" w:rsidRPr="001766D7">
        <w:rPr>
          <w:rFonts w:ascii="Arial" w:hAnsi="Arial" w:cs="Arial"/>
          <w:color w:val="FF0000"/>
        </w:rPr>
        <w:t xml:space="preserve"> </w:t>
      </w:r>
      <w:r w:rsidR="00E52124">
        <w:rPr>
          <w:rStyle w:val="IntroCopy"/>
          <w:b/>
          <w:bCs/>
          <w:sz w:val="20"/>
          <w:szCs w:val="20"/>
        </w:rPr>
        <w:t>J</w:t>
      </w:r>
      <w:r w:rsidR="00430FB6">
        <w:rPr>
          <w:rStyle w:val="IntroCopy"/>
          <w:b/>
          <w:bCs/>
          <w:sz w:val="20"/>
          <w:szCs w:val="20"/>
        </w:rPr>
        <w:t>u</w:t>
      </w:r>
      <w:r w:rsidR="00BF3E24">
        <w:rPr>
          <w:rStyle w:val="IntroCopy"/>
          <w:b/>
          <w:bCs/>
          <w:sz w:val="20"/>
          <w:szCs w:val="20"/>
        </w:rPr>
        <w:t>ly</w:t>
      </w:r>
      <w:r w:rsidR="00C3191F" w:rsidRPr="001766D7">
        <w:rPr>
          <w:rStyle w:val="IntroCopy"/>
          <w:b/>
          <w:bCs/>
          <w:sz w:val="20"/>
          <w:szCs w:val="20"/>
        </w:rPr>
        <w:t xml:space="preserve"> 2025</w:t>
      </w:r>
    </w:p>
    <w:p w14:paraId="0A57B272" w14:textId="3E2B0AC5" w:rsidR="008C565C" w:rsidRPr="001766D7" w:rsidRDefault="008C565C" w:rsidP="00B32B65">
      <w:pPr>
        <w:spacing w:line="240" w:lineRule="auto"/>
        <w:ind w:firstLine="0"/>
        <w:outlineLvl w:val="0"/>
        <w:rPr>
          <w:rFonts w:ascii="Arial" w:hAnsi="Arial" w:cs="Arial"/>
          <w:b/>
          <w:sz w:val="28"/>
          <w:szCs w:val="28"/>
        </w:rPr>
      </w:pPr>
    </w:p>
    <w:p w14:paraId="621D7A7D" w14:textId="19D2EE66" w:rsidR="00873DA0" w:rsidRDefault="00873DA0" w:rsidP="00BF3E24">
      <w:pPr>
        <w:pStyle w:val="BasicParagraph"/>
        <w:spacing w:line="276" w:lineRule="auto"/>
        <w:rPr>
          <w:rFonts w:ascii="Arial" w:hAnsi="Arial" w:cs="Arial"/>
          <w:b/>
          <w:noProof/>
          <w:sz w:val="52"/>
          <w:szCs w:val="52"/>
        </w:rPr>
      </w:pPr>
      <w:r>
        <w:rPr>
          <w:rFonts w:ascii="Arial" w:hAnsi="Arial" w:cs="Arial"/>
          <w:b/>
          <w:noProof/>
          <w:sz w:val="52"/>
          <w:szCs w:val="52"/>
        </w:rPr>
        <w:t xml:space="preserve">New </w:t>
      </w:r>
      <w:r w:rsidRPr="00873DA0">
        <w:rPr>
          <w:rFonts w:ascii="Arial" w:hAnsi="Arial" w:cs="Arial"/>
          <w:b/>
          <w:noProof/>
          <w:sz w:val="52"/>
          <w:szCs w:val="52"/>
        </w:rPr>
        <w:t xml:space="preserve">1.4mm </w:t>
      </w:r>
      <w:r w:rsidR="003C6CED">
        <w:rPr>
          <w:rFonts w:ascii="Arial" w:hAnsi="Arial" w:cs="Arial"/>
          <w:b/>
          <w:noProof/>
          <w:sz w:val="52"/>
          <w:szCs w:val="52"/>
        </w:rPr>
        <w:t>D</w:t>
      </w:r>
      <w:r w:rsidR="003C6CED" w:rsidRPr="003C6CED">
        <w:rPr>
          <w:rFonts w:ascii="Arial" w:hAnsi="Arial" w:cs="Arial"/>
          <w:b/>
          <w:noProof/>
          <w:sz w:val="52"/>
          <w:szCs w:val="52"/>
        </w:rPr>
        <w:t>iameter</w:t>
      </w:r>
      <w:r w:rsidR="003C6CED" w:rsidRPr="003C6CED">
        <w:rPr>
          <w:rFonts w:ascii="Arial" w:hAnsi="Arial" w:cs="Arial"/>
          <w:b/>
          <w:noProof/>
          <w:sz w:val="52"/>
          <w:szCs w:val="52"/>
        </w:rPr>
        <w:t xml:space="preserve"> </w:t>
      </w:r>
      <w:r>
        <w:rPr>
          <w:rFonts w:ascii="Arial" w:hAnsi="Arial" w:cs="Arial"/>
          <w:b/>
          <w:noProof/>
          <w:sz w:val="52"/>
          <w:szCs w:val="52"/>
        </w:rPr>
        <w:t>Shock</w:t>
      </w:r>
      <w:r w:rsidRPr="00873DA0">
        <w:rPr>
          <w:rFonts w:ascii="Arial" w:hAnsi="Arial" w:cs="Arial"/>
          <w:b/>
          <w:noProof/>
          <w:sz w:val="52"/>
          <w:szCs w:val="52"/>
        </w:rPr>
        <w:t xml:space="preserve"> </w:t>
      </w:r>
      <w:r>
        <w:rPr>
          <w:rFonts w:ascii="Arial" w:hAnsi="Arial" w:cs="Arial"/>
          <w:b/>
          <w:noProof/>
          <w:sz w:val="52"/>
          <w:szCs w:val="52"/>
        </w:rPr>
        <w:t>S</w:t>
      </w:r>
      <w:r w:rsidRPr="00873DA0">
        <w:rPr>
          <w:rFonts w:ascii="Arial" w:hAnsi="Arial" w:cs="Arial"/>
          <w:b/>
          <w:noProof/>
          <w:sz w:val="52"/>
          <w:szCs w:val="52"/>
        </w:rPr>
        <w:t>pring</w:t>
      </w:r>
      <w:r>
        <w:rPr>
          <w:rFonts w:ascii="Arial" w:hAnsi="Arial" w:cs="Arial"/>
          <w:b/>
          <w:noProof/>
          <w:sz w:val="52"/>
          <w:szCs w:val="52"/>
        </w:rPr>
        <w:t xml:space="preserve"> Sets</w:t>
      </w:r>
    </w:p>
    <w:p w14:paraId="477E865B" w14:textId="7ED54B3C" w:rsidR="00610D20" w:rsidRPr="00A553AB" w:rsidRDefault="00873DA0" w:rsidP="00BF3E24">
      <w:pPr>
        <w:pStyle w:val="BasicParagraph"/>
        <w:spacing w:line="276" w:lineRule="auto"/>
        <w:rPr>
          <w:rFonts w:ascii="Arial" w:hAnsi="Arial" w:cs="Arial"/>
          <w:b/>
          <w:noProof/>
          <w:sz w:val="52"/>
          <w:szCs w:val="52"/>
        </w:rPr>
      </w:pPr>
      <w:r>
        <w:rPr>
          <w:rFonts w:ascii="Arial" w:hAnsi="Arial" w:cs="Arial"/>
          <w:b/>
          <w:noProof/>
          <w:sz w:val="52"/>
          <w:szCs w:val="52"/>
        </w:rPr>
        <w:t>for the RC8 Line</w:t>
      </w:r>
    </w:p>
    <w:p w14:paraId="6989938F" w14:textId="57B42F70" w:rsidR="00610D20" w:rsidRDefault="003C6CED" w:rsidP="00610D20">
      <w:pPr>
        <w:pStyle w:val="BasicParagraph"/>
        <w:spacing w:line="360" w:lineRule="auto"/>
        <w:rPr>
          <w:rFonts w:ascii="Arial" w:hAnsi="Arial" w:cs="Arial"/>
          <w:sz w:val="28"/>
          <w:szCs w:val="28"/>
        </w:rPr>
      </w:pPr>
      <w:r>
        <w:rPr>
          <w:rFonts w:ascii="Arial" w:hAnsi="Arial" w:cs="Arial"/>
          <w:noProof/>
          <w:sz w:val="28"/>
          <w:szCs w:val="28"/>
        </w:rPr>
        <w:drawing>
          <wp:anchor distT="0" distB="0" distL="114300" distR="114300" simplePos="0" relativeHeight="251685888" behindDoc="1" locked="0" layoutInCell="1" allowOverlap="1" wp14:anchorId="2A8664D8" wp14:editId="012A8BBD">
            <wp:simplePos x="0" y="0"/>
            <wp:positionH relativeFrom="column">
              <wp:posOffset>-276226</wp:posOffset>
            </wp:positionH>
            <wp:positionV relativeFrom="paragraph">
              <wp:posOffset>362585</wp:posOffset>
            </wp:positionV>
            <wp:extent cx="7393783" cy="3286125"/>
            <wp:effectExtent l="0" t="0" r="0" b="0"/>
            <wp:wrapNone/>
            <wp:docPr id="9473198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319879"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7397660" cy="3287848"/>
                    </a:xfrm>
                    <a:prstGeom prst="rect">
                      <a:avLst/>
                    </a:prstGeom>
                  </pic:spPr>
                </pic:pic>
              </a:graphicData>
            </a:graphic>
            <wp14:sizeRelH relativeFrom="margin">
              <wp14:pctWidth>0</wp14:pctWidth>
            </wp14:sizeRelH>
            <wp14:sizeRelV relativeFrom="margin">
              <wp14:pctHeight>0</wp14:pctHeight>
            </wp14:sizeRelV>
          </wp:anchor>
        </w:drawing>
      </w:r>
    </w:p>
    <w:p w14:paraId="2A9A1733" w14:textId="32FE1E17" w:rsidR="00610D20" w:rsidRDefault="00610D20" w:rsidP="00610D20">
      <w:pPr>
        <w:pStyle w:val="BasicParagraph"/>
        <w:spacing w:line="360" w:lineRule="auto"/>
        <w:rPr>
          <w:rFonts w:ascii="Arial" w:hAnsi="Arial" w:cs="Arial"/>
          <w:sz w:val="28"/>
          <w:szCs w:val="28"/>
        </w:rPr>
      </w:pPr>
    </w:p>
    <w:p w14:paraId="5A4367D0" w14:textId="65E4D0F9" w:rsidR="00610D20" w:rsidRDefault="00610D20" w:rsidP="00610D20">
      <w:pPr>
        <w:pStyle w:val="BasicParagraph"/>
        <w:spacing w:line="360" w:lineRule="auto"/>
        <w:rPr>
          <w:rFonts w:ascii="Arial" w:hAnsi="Arial" w:cs="Arial"/>
          <w:sz w:val="28"/>
          <w:szCs w:val="28"/>
        </w:rPr>
      </w:pPr>
    </w:p>
    <w:p w14:paraId="2F8D8B7E" w14:textId="77777777" w:rsidR="003C6CED" w:rsidRDefault="003C6CED" w:rsidP="00610D20">
      <w:pPr>
        <w:pStyle w:val="BasicParagraph"/>
        <w:spacing w:line="360" w:lineRule="auto"/>
        <w:rPr>
          <w:rFonts w:ascii="Arial" w:hAnsi="Arial" w:cs="Arial"/>
          <w:sz w:val="28"/>
          <w:szCs w:val="28"/>
        </w:rPr>
      </w:pPr>
    </w:p>
    <w:p w14:paraId="329C53D5" w14:textId="77777777" w:rsidR="003C6CED" w:rsidRDefault="003C6CED" w:rsidP="00610D20">
      <w:pPr>
        <w:pStyle w:val="BasicParagraph"/>
        <w:spacing w:line="360" w:lineRule="auto"/>
        <w:rPr>
          <w:rFonts w:ascii="Arial" w:hAnsi="Arial" w:cs="Arial"/>
          <w:sz w:val="28"/>
          <w:szCs w:val="28"/>
        </w:rPr>
      </w:pPr>
    </w:p>
    <w:p w14:paraId="33756830" w14:textId="77777777" w:rsidR="003C6CED" w:rsidRDefault="003C6CED" w:rsidP="00610D20">
      <w:pPr>
        <w:pStyle w:val="BasicParagraph"/>
        <w:spacing w:line="360" w:lineRule="auto"/>
        <w:rPr>
          <w:rFonts w:ascii="Arial" w:hAnsi="Arial" w:cs="Arial"/>
          <w:sz w:val="28"/>
          <w:szCs w:val="28"/>
        </w:rPr>
      </w:pPr>
    </w:p>
    <w:p w14:paraId="16F5681B" w14:textId="77777777" w:rsidR="003C6CED" w:rsidRDefault="003C6CED" w:rsidP="00610D20">
      <w:pPr>
        <w:pStyle w:val="BasicParagraph"/>
        <w:spacing w:line="360" w:lineRule="auto"/>
        <w:rPr>
          <w:rFonts w:ascii="Arial" w:hAnsi="Arial" w:cs="Arial"/>
          <w:sz w:val="28"/>
          <w:szCs w:val="28"/>
        </w:rPr>
      </w:pPr>
    </w:p>
    <w:p w14:paraId="3CC3A1BD" w14:textId="77777777" w:rsidR="003C6CED" w:rsidRDefault="003C6CED" w:rsidP="00610D20">
      <w:pPr>
        <w:pStyle w:val="BasicParagraph"/>
        <w:spacing w:line="360" w:lineRule="auto"/>
        <w:rPr>
          <w:rFonts w:ascii="Arial" w:hAnsi="Arial" w:cs="Arial"/>
          <w:sz w:val="28"/>
          <w:szCs w:val="28"/>
        </w:rPr>
      </w:pPr>
    </w:p>
    <w:p w14:paraId="57782C28" w14:textId="77777777" w:rsidR="003C6CED" w:rsidRPr="00610D20" w:rsidRDefault="003C6CED" w:rsidP="00610D20">
      <w:pPr>
        <w:pStyle w:val="BasicParagraph"/>
        <w:spacing w:line="360" w:lineRule="auto"/>
        <w:rPr>
          <w:rFonts w:ascii="Arial" w:hAnsi="Arial" w:cs="Arial"/>
          <w:sz w:val="28"/>
          <w:szCs w:val="28"/>
        </w:rPr>
      </w:pPr>
    </w:p>
    <w:p w14:paraId="13B4FDFC" w14:textId="60324CB5" w:rsidR="00F50526" w:rsidRDefault="00F50526" w:rsidP="00F50526">
      <w:pPr>
        <w:spacing w:after="160" w:line="259" w:lineRule="auto"/>
        <w:ind w:firstLine="0"/>
        <w:rPr>
          <w:rFonts w:ascii="Aptos" w:eastAsia="Aptos" w:hAnsi="Aptos"/>
          <w:kern w:val="2"/>
          <w:sz w:val="22"/>
          <w:szCs w:val="22"/>
          <w14:ligatures w14:val="standardContextual"/>
        </w:rPr>
      </w:pPr>
    </w:p>
    <w:p w14:paraId="05E287BD" w14:textId="18E30B7F" w:rsidR="00F50526" w:rsidRDefault="00F50526" w:rsidP="00F50526">
      <w:pPr>
        <w:spacing w:after="160" w:line="259" w:lineRule="auto"/>
        <w:ind w:firstLine="0"/>
        <w:rPr>
          <w:rFonts w:ascii="Aptos" w:eastAsia="Aptos" w:hAnsi="Aptos"/>
          <w:kern w:val="2"/>
          <w:sz w:val="22"/>
          <w:szCs w:val="22"/>
          <w14:ligatures w14:val="standardContextual"/>
        </w:rPr>
      </w:pPr>
    </w:p>
    <w:p w14:paraId="56032831" w14:textId="5BB098B4" w:rsidR="00BF3E24" w:rsidRDefault="00BF3E24" w:rsidP="00F50526">
      <w:pPr>
        <w:spacing w:after="160" w:line="259" w:lineRule="auto"/>
        <w:ind w:firstLine="0"/>
        <w:rPr>
          <w:rFonts w:ascii="Aptos" w:eastAsia="Aptos" w:hAnsi="Aptos"/>
          <w:kern w:val="2"/>
          <w:sz w:val="22"/>
          <w:szCs w:val="22"/>
          <w14:ligatures w14:val="standardContextual"/>
        </w:rPr>
      </w:pPr>
    </w:p>
    <w:p w14:paraId="22CF2F5D" w14:textId="465849E3" w:rsidR="00BF3E24" w:rsidRDefault="003C6CED" w:rsidP="00F50526">
      <w:pPr>
        <w:spacing w:after="160" w:line="259" w:lineRule="auto"/>
        <w:ind w:firstLine="0"/>
        <w:rPr>
          <w:rFonts w:ascii="Aptos" w:eastAsia="Aptos" w:hAnsi="Aptos"/>
          <w:kern w:val="2"/>
          <w:sz w:val="22"/>
          <w:szCs w:val="22"/>
          <w14:ligatures w14:val="standardContextual"/>
        </w:rPr>
      </w:pPr>
      <w:r w:rsidRPr="00610D20">
        <w:rPr>
          <w:rFonts w:ascii="Arial" w:hAnsi="Arial" w:cs="Arial"/>
          <w:noProof/>
          <w:sz w:val="28"/>
          <w:szCs w:val="28"/>
        </w:rPr>
        <mc:AlternateContent>
          <mc:Choice Requires="wps">
            <w:drawing>
              <wp:anchor distT="45720" distB="45720" distL="114300" distR="114300" simplePos="0" relativeHeight="251678720" behindDoc="1" locked="0" layoutInCell="1" allowOverlap="1" wp14:anchorId="010F3D66" wp14:editId="5334D762">
                <wp:simplePos x="0" y="0"/>
                <wp:positionH relativeFrom="margin">
                  <wp:posOffset>-96520</wp:posOffset>
                </wp:positionH>
                <wp:positionV relativeFrom="paragraph">
                  <wp:posOffset>328930</wp:posOffset>
                </wp:positionV>
                <wp:extent cx="6996430" cy="9525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6430" cy="9525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0C525E3" w14:textId="2188E4AC" w:rsidR="002B6696" w:rsidRPr="00365DD5" w:rsidRDefault="00873DA0" w:rsidP="002B6696">
                            <w:pPr>
                              <w:ind w:firstLine="0"/>
                              <w:rPr>
                                <w:rFonts w:ascii="Arial" w:hAnsi="Arial" w:cs="Arial"/>
                                <w:sz w:val="24"/>
                                <w:szCs w:val="24"/>
                              </w:rPr>
                            </w:pPr>
                            <w:r w:rsidRPr="00873DA0">
                              <w:rPr>
                                <w:rFonts w:ascii="Arial" w:hAnsi="Arial" w:cs="Arial"/>
                              </w:rPr>
                              <w:t xml:space="preserve">Team Associated would like to introduce the optional 1.4mm diameter wire springs for the RC8 line of cars! These springs come in 66mm length and can be used on the front and rear of your vehicle. Running two shock collars may be necessary on the rear of the vehicle </w:t>
                            </w:r>
                            <w:proofErr w:type="gramStart"/>
                            <w:r w:rsidRPr="00873DA0">
                              <w:rPr>
                                <w:rFonts w:ascii="Arial" w:hAnsi="Arial" w:cs="Arial"/>
                              </w:rPr>
                              <w:t>in order to</w:t>
                            </w:r>
                            <w:proofErr w:type="gramEnd"/>
                            <w:r w:rsidRPr="00873DA0">
                              <w:rPr>
                                <w:rFonts w:ascii="Arial" w:hAnsi="Arial" w:cs="Arial"/>
                              </w:rPr>
                              <w:t xml:space="preserve"> get your desired ride height. These springs boast a change in performance that cannot be replicated with springs that have the same spring rate with a different wire diameter.</w:t>
                            </w:r>
                          </w:p>
                          <w:p w14:paraId="6F6F778C" w14:textId="77777777" w:rsidR="002B6696" w:rsidRDefault="002B6696" w:rsidP="002B6696">
                            <w:pPr>
                              <w:ind w:firstLine="0"/>
                              <w:rPr>
                                <w:rFonts w:ascii="Arial" w:hAnsi="Arial" w:cs="Arial"/>
                                <w:sz w:val="22"/>
                                <w:szCs w:val="22"/>
                              </w:rPr>
                            </w:pPr>
                          </w:p>
                          <w:p w14:paraId="12B5A4D3" w14:textId="77777777" w:rsidR="002B6696" w:rsidRPr="002B6696" w:rsidRDefault="002B6696" w:rsidP="002B6696">
                            <w:pPr>
                              <w:ind w:firstLine="0"/>
                              <w:rPr>
                                <w:rFonts w:ascii="Arial" w:hAnsi="Arial" w:cs="Arial"/>
                                <w:sz w:val="22"/>
                                <w:szCs w:val="22"/>
                              </w:rPr>
                            </w:pPr>
                          </w:p>
                          <w:p w14:paraId="01324672" w14:textId="77777777" w:rsidR="002B6696" w:rsidRPr="00BF3E24" w:rsidRDefault="002B6696" w:rsidP="00610D20">
                            <w:pPr>
                              <w:ind w:firstLine="0"/>
                              <w:rPr>
                                <w:rFonts w:ascii="Arial" w:hAnsi="Arial" w:cs="Arial"/>
                                <w:color w:val="EE0000"/>
                              </w:rPr>
                            </w:pPr>
                          </w:p>
                          <w:p w14:paraId="4C0D7E48" w14:textId="7346FD55" w:rsidR="00610D20" w:rsidRPr="00430FB6" w:rsidRDefault="00610D20">
                            <w:pPr>
                              <w:rPr>
                                <w:color w:val="EE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F3D66" id="_x0000_t202" coordsize="21600,21600" o:spt="202" path="m,l,21600r21600,l21600,xe">
                <v:stroke joinstyle="miter"/>
                <v:path gradientshapeok="t" o:connecttype="rect"/>
              </v:shapetype>
              <v:shape id="Text Box 2" o:spid="_x0000_s1026" type="#_x0000_t202" style="position:absolute;margin-left:-7.6pt;margin-top:25.9pt;width:550.9pt;height:75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" filled="f" stroked="f">
                <v:textbox>
                  <w:txbxContent>
                    <w:p w14:paraId="00C525E3" w14:textId="2188E4AC" w:rsidR="002B6696" w:rsidRPr="00365DD5" w:rsidRDefault="00873DA0" w:rsidP="002B6696">
                      <w:pPr>
                        <w:ind w:firstLine="0"/>
                        <w:rPr>
                          <w:rFonts w:ascii="Arial" w:hAnsi="Arial" w:cs="Arial"/>
                          <w:sz w:val="24"/>
                          <w:szCs w:val="24"/>
                        </w:rPr>
                      </w:pPr>
                      <w:r w:rsidRPr="00873DA0">
                        <w:rPr>
                          <w:rFonts w:ascii="Arial" w:hAnsi="Arial" w:cs="Arial"/>
                        </w:rPr>
                        <w:t xml:space="preserve">Team Associated would like to introduce the optional 1.4mm diameter wire springs for the RC8 line of cars! These springs come in 66mm length and can be used on the front and rear of your vehicle. Running two shock collars may be necessary on the rear of the vehicle </w:t>
                      </w:r>
                      <w:proofErr w:type="gramStart"/>
                      <w:r w:rsidRPr="00873DA0">
                        <w:rPr>
                          <w:rFonts w:ascii="Arial" w:hAnsi="Arial" w:cs="Arial"/>
                        </w:rPr>
                        <w:t>in order to</w:t>
                      </w:r>
                      <w:proofErr w:type="gramEnd"/>
                      <w:r w:rsidRPr="00873DA0">
                        <w:rPr>
                          <w:rFonts w:ascii="Arial" w:hAnsi="Arial" w:cs="Arial"/>
                        </w:rPr>
                        <w:t xml:space="preserve"> get your desired ride height. These springs boast a change in performance that cannot be replicated with springs that have the same spring rate with a different wire diameter.</w:t>
                      </w:r>
                    </w:p>
                    <w:p w14:paraId="6F6F778C" w14:textId="77777777" w:rsidR="002B6696" w:rsidRDefault="002B6696" w:rsidP="002B6696">
                      <w:pPr>
                        <w:ind w:firstLine="0"/>
                        <w:rPr>
                          <w:rFonts w:ascii="Arial" w:hAnsi="Arial" w:cs="Arial"/>
                          <w:sz w:val="22"/>
                          <w:szCs w:val="22"/>
                        </w:rPr>
                      </w:pPr>
                    </w:p>
                    <w:p w14:paraId="12B5A4D3" w14:textId="77777777" w:rsidR="002B6696" w:rsidRPr="002B6696" w:rsidRDefault="002B6696" w:rsidP="002B6696">
                      <w:pPr>
                        <w:ind w:firstLine="0"/>
                        <w:rPr>
                          <w:rFonts w:ascii="Arial" w:hAnsi="Arial" w:cs="Arial"/>
                          <w:sz w:val="22"/>
                          <w:szCs w:val="22"/>
                        </w:rPr>
                      </w:pPr>
                    </w:p>
                    <w:p w14:paraId="01324672" w14:textId="77777777" w:rsidR="002B6696" w:rsidRPr="00BF3E24" w:rsidRDefault="002B6696" w:rsidP="00610D20">
                      <w:pPr>
                        <w:ind w:firstLine="0"/>
                        <w:rPr>
                          <w:rFonts w:ascii="Arial" w:hAnsi="Arial" w:cs="Arial"/>
                          <w:color w:val="EE0000"/>
                        </w:rPr>
                      </w:pPr>
                    </w:p>
                    <w:p w14:paraId="4C0D7E48" w14:textId="7346FD55" w:rsidR="00610D20" w:rsidRPr="00430FB6" w:rsidRDefault="00610D20">
                      <w:pPr>
                        <w:rPr>
                          <w:color w:val="EE0000"/>
                        </w:rPr>
                      </w:pPr>
                    </w:p>
                  </w:txbxContent>
                </v:textbox>
                <w10:wrap anchorx="margin"/>
              </v:shape>
            </w:pict>
          </mc:Fallback>
        </mc:AlternateContent>
      </w:r>
    </w:p>
    <w:p w14:paraId="1D76DA13" w14:textId="79C2EF03" w:rsidR="00BF3E24" w:rsidRDefault="00BF3E24" w:rsidP="00610D20">
      <w:pPr>
        <w:spacing w:line="360" w:lineRule="auto"/>
        <w:ind w:firstLine="0"/>
        <w:rPr>
          <w:rFonts w:ascii="Arial" w:hAnsi="Arial" w:cs="Arial"/>
          <w:b/>
          <w:bCs/>
          <w:sz w:val="28"/>
          <w:szCs w:val="28"/>
        </w:rPr>
      </w:pPr>
    </w:p>
    <w:p w14:paraId="280A9EDE" w14:textId="41336713" w:rsidR="00F50526" w:rsidRDefault="001C02BC" w:rsidP="00430FB6">
      <w:pPr>
        <w:spacing w:line="360" w:lineRule="auto"/>
        <w:ind w:firstLine="0"/>
        <w:rPr>
          <w:rFonts w:ascii="Aptos" w:eastAsia="Aptos" w:hAnsi="Aptos"/>
          <w:kern w:val="2"/>
          <w:sz w:val="22"/>
          <w:szCs w:val="22"/>
          <w14:ligatures w14:val="standardContextual"/>
        </w:rPr>
      </w:pPr>
      <w:r w:rsidRPr="001C02BC">
        <w:rPr>
          <w:rFonts w:ascii="Arial" w:eastAsia="Aptos" w:hAnsi="Arial" w:cs="Arial"/>
          <w:b/>
          <w:bCs/>
          <w:sz w:val="32"/>
          <w:szCs w:val="32"/>
        </w:rPr>
        <w:t xml:space="preserve"> </w:t>
      </w:r>
    </w:p>
    <w:p w14:paraId="7A39D922" w14:textId="09D46E2F" w:rsidR="00F50526" w:rsidRDefault="00F50526" w:rsidP="00F50526">
      <w:pPr>
        <w:spacing w:after="160" w:line="259" w:lineRule="auto"/>
        <w:ind w:firstLine="0"/>
        <w:rPr>
          <w:rFonts w:ascii="Aptos" w:eastAsia="Aptos" w:hAnsi="Aptos"/>
          <w:kern w:val="2"/>
          <w:sz w:val="22"/>
          <w:szCs w:val="22"/>
          <w14:ligatures w14:val="standardContextual"/>
        </w:rPr>
      </w:pPr>
    </w:p>
    <w:p w14:paraId="59933B4F" w14:textId="5F6A6CCB" w:rsidR="003C6CED" w:rsidRDefault="003C6CED" w:rsidP="00F50526">
      <w:pPr>
        <w:spacing w:after="160" w:line="259" w:lineRule="auto"/>
        <w:ind w:firstLine="0"/>
        <w:rPr>
          <w:rFonts w:ascii="Aptos" w:eastAsia="Aptos" w:hAnsi="Aptos"/>
          <w:kern w:val="2"/>
          <w:sz w:val="22"/>
          <w:szCs w:val="22"/>
          <w14:ligatures w14:val="standardContextual"/>
        </w:rPr>
      </w:pPr>
    </w:p>
    <w:p w14:paraId="2A58F7AF" w14:textId="108362D0" w:rsidR="003C6CED" w:rsidRDefault="003C6CED" w:rsidP="00F50526">
      <w:pPr>
        <w:spacing w:after="160" w:line="259" w:lineRule="auto"/>
        <w:ind w:firstLine="0"/>
        <w:rPr>
          <w:rFonts w:ascii="Aptos" w:eastAsia="Aptos" w:hAnsi="Aptos"/>
          <w:kern w:val="2"/>
          <w:sz w:val="22"/>
          <w:szCs w:val="22"/>
          <w14:ligatures w14:val="standardContextual"/>
        </w:rPr>
      </w:pPr>
      <w:r w:rsidRPr="00610D20">
        <w:rPr>
          <w:rFonts w:ascii="Aptos" w:eastAsia="Aptos" w:hAnsi="Aptos"/>
          <w:noProof/>
          <w:kern w:val="2"/>
          <w:sz w:val="22"/>
          <w:szCs w:val="22"/>
          <w:lang w:val="fr-FR"/>
          <w14:ligatures w14:val="standardContextual"/>
        </w:rPr>
        <mc:AlternateContent>
          <mc:Choice Requires="wps">
            <w:drawing>
              <wp:anchor distT="45720" distB="45720" distL="114300" distR="114300" simplePos="0" relativeHeight="251680768" behindDoc="0" locked="0" layoutInCell="1" allowOverlap="1" wp14:anchorId="02488143" wp14:editId="7E8FE35B">
                <wp:simplePos x="0" y="0"/>
                <wp:positionH relativeFrom="margin">
                  <wp:posOffset>-47625</wp:posOffset>
                </wp:positionH>
                <wp:positionV relativeFrom="paragraph">
                  <wp:posOffset>221615</wp:posOffset>
                </wp:positionV>
                <wp:extent cx="4638675" cy="523875"/>
                <wp:effectExtent l="0" t="0" r="0" b="9525"/>
                <wp:wrapSquare wrapText="bothSides"/>
                <wp:docPr id="1172172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5238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7212328" w14:textId="2249069B" w:rsidR="00610D20" w:rsidRPr="0029153A" w:rsidRDefault="00610D20" w:rsidP="00610D20">
                            <w:pPr>
                              <w:ind w:firstLine="0"/>
                              <w:rPr>
                                <w:rFonts w:ascii="Arial" w:hAnsi="Arial" w:cs="Arial"/>
                                <w:b/>
                                <w:bCs/>
                                <w:u w:val="single"/>
                              </w:rPr>
                            </w:pPr>
                            <w:r w:rsidRPr="0029153A">
                              <w:rPr>
                                <w:rFonts w:ascii="Arial" w:hAnsi="Arial" w:cs="Arial"/>
                                <w:b/>
                                <w:bCs/>
                                <w:u w:val="single"/>
                              </w:rPr>
                              <w:t>Compatible with:</w:t>
                            </w:r>
                          </w:p>
                          <w:p w14:paraId="2031F997" w14:textId="77777777" w:rsidR="00F918D8" w:rsidRPr="00F918D8" w:rsidRDefault="00F918D8" w:rsidP="00F918D8">
                            <w:pPr>
                              <w:ind w:firstLine="0"/>
                              <w:rPr>
                                <w:rFonts w:ascii="Arial" w:hAnsi="Arial" w:cs="Arial"/>
                              </w:rPr>
                            </w:pPr>
                            <w:r w:rsidRPr="00F918D8">
                              <w:rPr>
                                <w:rFonts w:ascii="Arial" w:hAnsi="Arial" w:cs="Arial"/>
                              </w:rPr>
                              <w:t>80946/80949/80950/80951/80952/80953/80954/80955/80956/80957/80958</w:t>
                            </w:r>
                          </w:p>
                          <w:p w14:paraId="1BC5E756" w14:textId="6198062E" w:rsidR="003C6CED" w:rsidRPr="003C6CED" w:rsidRDefault="003C6CED" w:rsidP="00F918D8">
                            <w:pPr>
                              <w:ind w:firstLine="0"/>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88143" id="_x0000_s1027" type="#_x0000_t202" style="position:absolute;margin-left:-3.75pt;margin-top:17.45pt;width:365.25pt;height:41.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" filled="f" stroked="f">
                <v:textbox>
                  <w:txbxContent>
                    <w:p w14:paraId="17212328" w14:textId="2249069B" w:rsidR="00610D20" w:rsidRPr="0029153A" w:rsidRDefault="00610D20" w:rsidP="00610D20">
                      <w:pPr>
                        <w:ind w:firstLine="0"/>
                        <w:rPr>
                          <w:rFonts w:ascii="Arial" w:hAnsi="Arial" w:cs="Arial"/>
                          <w:b/>
                          <w:bCs/>
                          <w:u w:val="single"/>
                        </w:rPr>
                      </w:pPr>
                      <w:r w:rsidRPr="0029153A">
                        <w:rPr>
                          <w:rFonts w:ascii="Arial" w:hAnsi="Arial" w:cs="Arial"/>
                          <w:b/>
                          <w:bCs/>
                          <w:u w:val="single"/>
                        </w:rPr>
                        <w:t>Compatible with:</w:t>
                      </w:r>
                    </w:p>
                    <w:p w14:paraId="2031F997" w14:textId="77777777" w:rsidR="00F918D8" w:rsidRPr="00F918D8" w:rsidRDefault="00F918D8" w:rsidP="00F918D8">
                      <w:pPr>
                        <w:ind w:firstLine="0"/>
                        <w:rPr>
                          <w:rFonts w:ascii="Arial" w:hAnsi="Arial" w:cs="Arial"/>
                        </w:rPr>
                      </w:pPr>
                      <w:r w:rsidRPr="00F918D8">
                        <w:rPr>
                          <w:rFonts w:ascii="Arial" w:hAnsi="Arial" w:cs="Arial"/>
                        </w:rPr>
                        <w:t>80946/80949/80950/80951/80952/80953/80954/80955/80956/80957/80958</w:t>
                      </w:r>
                    </w:p>
                    <w:p w14:paraId="1BC5E756" w14:textId="6198062E" w:rsidR="003C6CED" w:rsidRPr="003C6CED" w:rsidRDefault="003C6CED" w:rsidP="00F918D8">
                      <w:pPr>
                        <w:ind w:firstLine="0"/>
                        <w:rPr>
                          <w:rFonts w:ascii="Arial" w:hAnsi="Arial" w:cs="Arial"/>
                        </w:rPr>
                      </w:pPr>
                    </w:p>
                  </w:txbxContent>
                </v:textbox>
                <w10:wrap type="square" anchorx="margin"/>
              </v:shape>
            </w:pict>
          </mc:Fallback>
        </mc:AlternateContent>
      </w:r>
    </w:p>
    <w:p w14:paraId="7AE5A91E" w14:textId="58F7EC74" w:rsidR="003C6CED" w:rsidRDefault="003C6CED" w:rsidP="00F50526">
      <w:pPr>
        <w:spacing w:after="160" w:line="259" w:lineRule="auto"/>
        <w:ind w:firstLine="0"/>
        <w:rPr>
          <w:rFonts w:ascii="Aptos" w:eastAsia="Aptos" w:hAnsi="Aptos"/>
          <w:kern w:val="2"/>
          <w:sz w:val="22"/>
          <w:szCs w:val="22"/>
          <w14:ligatures w14:val="standardContextual"/>
        </w:rPr>
      </w:pPr>
    </w:p>
    <w:p w14:paraId="2A2364CD" w14:textId="7779A387" w:rsidR="003C6CED" w:rsidRDefault="003C6CED" w:rsidP="00F50526">
      <w:pPr>
        <w:spacing w:after="160" w:line="259" w:lineRule="auto"/>
        <w:ind w:firstLine="0"/>
        <w:rPr>
          <w:rFonts w:ascii="Aptos" w:eastAsia="Aptos" w:hAnsi="Aptos"/>
          <w:kern w:val="2"/>
          <w:sz w:val="22"/>
          <w:szCs w:val="22"/>
          <w14:ligatures w14:val="standardContextual"/>
        </w:rPr>
      </w:pPr>
    </w:p>
    <w:p w14:paraId="40FD61DA" w14:textId="77777777" w:rsidR="003C6CED" w:rsidRDefault="003C6CED" w:rsidP="00F50526">
      <w:pPr>
        <w:spacing w:after="160" w:line="259" w:lineRule="auto"/>
        <w:ind w:firstLine="0"/>
        <w:rPr>
          <w:rFonts w:ascii="Aptos" w:eastAsia="Aptos" w:hAnsi="Aptos"/>
          <w:kern w:val="2"/>
          <w:sz w:val="22"/>
          <w:szCs w:val="22"/>
          <w14:ligatures w14:val="standardContextual"/>
        </w:rPr>
      </w:pPr>
    </w:p>
    <w:p w14:paraId="31D850F8" w14:textId="77777777" w:rsidR="003C6CED" w:rsidRDefault="003C6CED" w:rsidP="00F50526">
      <w:pPr>
        <w:spacing w:after="160" w:line="259" w:lineRule="auto"/>
        <w:ind w:firstLine="0"/>
        <w:rPr>
          <w:rFonts w:ascii="Aptos" w:eastAsia="Aptos" w:hAnsi="Aptos"/>
          <w:kern w:val="2"/>
          <w:sz w:val="22"/>
          <w:szCs w:val="22"/>
          <w14:ligatures w14:val="standardContextual"/>
        </w:rPr>
      </w:pPr>
    </w:p>
    <w:p w14:paraId="6E94EAEB" w14:textId="77777777" w:rsidR="003C6CED" w:rsidRDefault="003C6CED" w:rsidP="00F50526">
      <w:pPr>
        <w:spacing w:after="160" w:line="259" w:lineRule="auto"/>
        <w:ind w:firstLine="0"/>
        <w:rPr>
          <w:rFonts w:ascii="Aptos" w:eastAsia="Aptos" w:hAnsi="Aptos"/>
          <w:kern w:val="2"/>
          <w:sz w:val="22"/>
          <w:szCs w:val="22"/>
          <w14:ligatures w14:val="standardContextual"/>
        </w:rPr>
      </w:pPr>
    </w:p>
    <w:tbl>
      <w:tblPr>
        <w:tblpPr w:leftFromText="180" w:rightFromText="180" w:vertAnchor="text" w:horzAnchor="margin" w:tblpY="30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right w:w="58" w:type="dxa"/>
        </w:tblCellMar>
        <w:tblLook w:val="04A0" w:firstRow="1" w:lastRow="0" w:firstColumn="1" w:lastColumn="0" w:noHBand="0" w:noVBand="1"/>
      </w:tblPr>
      <w:tblGrid>
        <w:gridCol w:w="1846"/>
        <w:gridCol w:w="1114"/>
        <w:gridCol w:w="3245"/>
        <w:gridCol w:w="810"/>
        <w:gridCol w:w="1260"/>
        <w:gridCol w:w="1063"/>
        <w:gridCol w:w="1736"/>
      </w:tblGrid>
      <w:tr w:rsidR="00873DA0" w:rsidRPr="001766D7" w14:paraId="3A1E7CE5" w14:textId="77777777" w:rsidTr="00873DA0">
        <w:trPr>
          <w:trHeight w:val="288"/>
        </w:trPr>
        <w:tc>
          <w:tcPr>
            <w:tcW w:w="184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FF42B50" w14:textId="77777777" w:rsidR="00873DA0" w:rsidRPr="001766D7" w:rsidRDefault="00873DA0" w:rsidP="00873DA0">
            <w:pPr>
              <w:spacing w:line="240" w:lineRule="auto"/>
              <w:ind w:firstLine="0"/>
              <w:jc w:val="center"/>
              <w:rPr>
                <w:rFonts w:ascii="Arial" w:hAnsi="Arial" w:cs="Arial"/>
                <w:b/>
                <w:bCs/>
              </w:rPr>
            </w:pPr>
            <w:r w:rsidRPr="001766D7">
              <w:rPr>
                <w:rFonts w:ascii="Arial" w:hAnsi="Arial" w:cs="Arial"/>
                <w:b/>
                <w:bCs/>
              </w:rPr>
              <w:t>UPC</w:t>
            </w:r>
          </w:p>
        </w:tc>
        <w:tc>
          <w:tcPr>
            <w:tcW w:w="111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2EA051" w14:textId="77777777" w:rsidR="00873DA0" w:rsidRPr="001766D7" w:rsidRDefault="00873DA0" w:rsidP="00873DA0">
            <w:pPr>
              <w:spacing w:line="240" w:lineRule="auto"/>
              <w:ind w:firstLine="0"/>
              <w:jc w:val="center"/>
              <w:rPr>
                <w:rFonts w:ascii="Arial" w:hAnsi="Arial" w:cs="Arial"/>
                <w:b/>
                <w:bCs/>
              </w:rPr>
            </w:pPr>
            <w:r w:rsidRPr="001766D7">
              <w:rPr>
                <w:rFonts w:ascii="Arial" w:hAnsi="Arial" w:cs="Arial"/>
                <w:b/>
                <w:bCs/>
              </w:rPr>
              <w:t>Part No.</w:t>
            </w:r>
          </w:p>
        </w:tc>
        <w:tc>
          <w:tcPr>
            <w:tcW w:w="324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C8F301" w14:textId="77777777" w:rsidR="00873DA0" w:rsidRPr="001766D7" w:rsidRDefault="00873DA0" w:rsidP="00873DA0">
            <w:pPr>
              <w:spacing w:line="240" w:lineRule="auto"/>
              <w:ind w:firstLine="0"/>
              <w:jc w:val="center"/>
              <w:rPr>
                <w:rFonts w:ascii="Arial" w:hAnsi="Arial" w:cs="Arial"/>
                <w:b/>
                <w:bCs/>
              </w:rPr>
            </w:pPr>
            <w:r w:rsidRPr="001766D7">
              <w:rPr>
                <w:rFonts w:ascii="Arial" w:hAnsi="Arial" w:cs="Arial"/>
                <w:b/>
                <w:bCs/>
              </w:rPr>
              <w:t>Description</w:t>
            </w:r>
          </w:p>
        </w:tc>
        <w:tc>
          <w:tcPr>
            <w:tcW w:w="81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01F5452" w14:textId="77777777" w:rsidR="00873DA0" w:rsidRPr="001766D7" w:rsidRDefault="00873DA0" w:rsidP="00873DA0">
            <w:pPr>
              <w:spacing w:line="240" w:lineRule="auto"/>
              <w:ind w:firstLine="0"/>
              <w:jc w:val="center"/>
              <w:rPr>
                <w:rFonts w:ascii="Arial" w:hAnsi="Arial" w:cs="Arial"/>
                <w:b/>
                <w:bCs/>
              </w:rPr>
            </w:pPr>
            <w:r w:rsidRPr="001766D7">
              <w:rPr>
                <w:rFonts w:ascii="Arial" w:hAnsi="Arial" w:cs="Arial"/>
                <w:b/>
                <w:bCs/>
              </w:rPr>
              <w:t>MAP</w:t>
            </w:r>
          </w:p>
        </w:tc>
        <w:tc>
          <w:tcPr>
            <w:tcW w:w="126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F270EE" w14:textId="77777777" w:rsidR="00873DA0" w:rsidRPr="001766D7" w:rsidRDefault="00873DA0" w:rsidP="00873DA0">
            <w:pPr>
              <w:spacing w:line="240" w:lineRule="auto"/>
              <w:ind w:firstLine="0"/>
              <w:jc w:val="center"/>
              <w:rPr>
                <w:rFonts w:ascii="Arial" w:hAnsi="Arial" w:cs="Arial"/>
                <w:b/>
                <w:bCs/>
              </w:rPr>
            </w:pPr>
            <w:r w:rsidRPr="001766D7">
              <w:rPr>
                <w:rFonts w:ascii="Arial" w:hAnsi="Arial" w:cs="Arial"/>
                <w:b/>
                <w:bCs/>
              </w:rPr>
              <w:t>MSRP</w:t>
            </w:r>
          </w:p>
        </w:tc>
        <w:tc>
          <w:tcPr>
            <w:tcW w:w="106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E33B93" w14:textId="77777777" w:rsidR="00873DA0" w:rsidRPr="001766D7" w:rsidRDefault="00873DA0" w:rsidP="00873DA0">
            <w:pPr>
              <w:pStyle w:val="BasicParagraph"/>
              <w:spacing w:line="240" w:lineRule="auto"/>
              <w:jc w:val="center"/>
              <w:rPr>
                <w:rStyle w:val="IntroCopy"/>
                <w:b/>
                <w:bCs/>
                <w:sz w:val="20"/>
                <w:szCs w:val="20"/>
              </w:rPr>
            </w:pPr>
            <w:r w:rsidRPr="001766D7">
              <w:rPr>
                <w:rStyle w:val="IntroCopy"/>
                <w:b/>
                <w:bCs/>
                <w:sz w:val="20"/>
                <w:szCs w:val="20"/>
              </w:rPr>
              <w:t>Origin</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71217D" w14:textId="77777777" w:rsidR="00873DA0" w:rsidRPr="001766D7" w:rsidRDefault="00873DA0" w:rsidP="00873DA0">
            <w:pPr>
              <w:pStyle w:val="BasicParagraph"/>
              <w:spacing w:line="240" w:lineRule="auto"/>
              <w:jc w:val="center"/>
              <w:rPr>
                <w:rStyle w:val="IntroCopy"/>
                <w:b/>
                <w:bCs/>
                <w:sz w:val="20"/>
                <w:szCs w:val="20"/>
              </w:rPr>
            </w:pPr>
            <w:r w:rsidRPr="001766D7">
              <w:rPr>
                <w:rStyle w:val="IntroCopy"/>
                <w:b/>
                <w:bCs/>
                <w:sz w:val="20"/>
                <w:szCs w:val="20"/>
              </w:rPr>
              <w:t>Available</w:t>
            </w:r>
          </w:p>
        </w:tc>
      </w:tr>
      <w:tr w:rsidR="00873DA0" w:rsidRPr="001766D7" w14:paraId="3F7EEA4B" w14:textId="77777777" w:rsidTr="00873DA0">
        <w:trPr>
          <w:trHeight w:val="770"/>
        </w:trPr>
        <w:tc>
          <w:tcPr>
            <w:tcW w:w="1846" w:type="dxa"/>
            <w:tcBorders>
              <w:top w:val="single" w:sz="4" w:space="0" w:color="auto"/>
              <w:bottom w:val="single" w:sz="4" w:space="0" w:color="auto"/>
            </w:tcBorders>
            <w:shd w:val="clear" w:color="auto" w:fill="FFFFFF" w:themeFill="background1"/>
            <w:vAlign w:val="center"/>
          </w:tcPr>
          <w:p w14:paraId="3EAA37C8" w14:textId="73A486C0" w:rsidR="00873DA0" w:rsidRPr="00566520" w:rsidRDefault="00873DA0" w:rsidP="00873DA0">
            <w:pPr>
              <w:spacing w:line="240" w:lineRule="auto"/>
              <w:ind w:firstLine="0"/>
              <w:jc w:val="center"/>
              <w:rPr>
                <w:rFonts w:ascii="Arial" w:hAnsi="Arial" w:cs="Arial"/>
              </w:rPr>
            </w:pPr>
            <w:r w:rsidRPr="00873DA0">
              <w:rPr>
                <w:rFonts w:ascii="Arial" w:hAnsi="Arial" w:cs="Arial"/>
                <w:color w:val="000000" w:themeColor="text1"/>
              </w:rPr>
              <w:t>784695817340</w:t>
            </w:r>
          </w:p>
        </w:tc>
        <w:tc>
          <w:tcPr>
            <w:tcW w:w="1114" w:type="dxa"/>
            <w:tcBorders>
              <w:top w:val="single" w:sz="4" w:space="0" w:color="auto"/>
              <w:bottom w:val="single" w:sz="4" w:space="0" w:color="auto"/>
            </w:tcBorders>
            <w:shd w:val="clear" w:color="auto" w:fill="FFFFFF" w:themeFill="background1"/>
            <w:vAlign w:val="center"/>
          </w:tcPr>
          <w:p w14:paraId="232ABE49" w14:textId="0F403917" w:rsidR="00873DA0" w:rsidRPr="00782193" w:rsidRDefault="00873DA0" w:rsidP="00873DA0">
            <w:pPr>
              <w:spacing w:line="240" w:lineRule="auto"/>
              <w:ind w:firstLine="0"/>
              <w:jc w:val="center"/>
              <w:rPr>
                <w:rFonts w:ascii="Arial" w:hAnsi="Arial" w:cs="Arial"/>
              </w:rPr>
            </w:pPr>
            <w:r w:rsidRPr="00873DA0">
              <w:rPr>
                <w:rFonts w:ascii="Arial" w:hAnsi="Arial" w:cs="Arial"/>
                <w:color w:val="000000" w:themeColor="text1"/>
              </w:rPr>
              <w:t>81734</w:t>
            </w:r>
          </w:p>
        </w:tc>
        <w:tc>
          <w:tcPr>
            <w:tcW w:w="3245" w:type="dxa"/>
            <w:tcBorders>
              <w:top w:val="single" w:sz="4" w:space="0" w:color="auto"/>
              <w:bottom w:val="single" w:sz="4" w:space="0" w:color="auto"/>
            </w:tcBorders>
            <w:shd w:val="clear" w:color="auto" w:fill="FFFFFF" w:themeFill="background1"/>
            <w:vAlign w:val="center"/>
          </w:tcPr>
          <w:p w14:paraId="39D2CD10" w14:textId="58B556FC" w:rsidR="00873DA0" w:rsidRPr="001766D7" w:rsidRDefault="00873DA0" w:rsidP="00873DA0">
            <w:pPr>
              <w:spacing w:line="240" w:lineRule="auto"/>
              <w:ind w:firstLine="0"/>
              <w:jc w:val="center"/>
              <w:rPr>
                <w:rFonts w:ascii="Arial" w:hAnsi="Arial" w:cs="Arial"/>
              </w:rPr>
            </w:pPr>
            <w:r w:rsidRPr="00873DA0">
              <w:rPr>
                <w:rFonts w:ascii="Arial" w:hAnsi="Arial" w:cs="Arial"/>
                <w:color w:val="000000" w:themeColor="text1"/>
              </w:rPr>
              <w:t xml:space="preserve">16mm SHOCK SPRINGS, GREEN 3.70 </w:t>
            </w:r>
            <w:proofErr w:type="spellStart"/>
            <w:r w:rsidRPr="00873DA0">
              <w:rPr>
                <w:rFonts w:ascii="Arial" w:hAnsi="Arial" w:cs="Arial"/>
                <w:color w:val="000000" w:themeColor="text1"/>
              </w:rPr>
              <w:t>lb</w:t>
            </w:r>
            <w:proofErr w:type="spellEnd"/>
            <w:r w:rsidRPr="00873DA0">
              <w:rPr>
                <w:rFonts w:ascii="Arial" w:hAnsi="Arial" w:cs="Arial"/>
                <w:color w:val="000000" w:themeColor="text1"/>
              </w:rPr>
              <w:t>/in, L66, 7.75T, 1.4D</w:t>
            </w:r>
          </w:p>
        </w:tc>
        <w:tc>
          <w:tcPr>
            <w:tcW w:w="810" w:type="dxa"/>
            <w:tcBorders>
              <w:top w:val="single" w:sz="4" w:space="0" w:color="auto"/>
              <w:bottom w:val="single" w:sz="4" w:space="0" w:color="auto"/>
            </w:tcBorders>
            <w:shd w:val="clear" w:color="auto" w:fill="FFFFFF" w:themeFill="background1"/>
            <w:vAlign w:val="center"/>
          </w:tcPr>
          <w:p w14:paraId="6711B0C8" w14:textId="6FFDC44D" w:rsidR="00873DA0" w:rsidRPr="001766D7" w:rsidRDefault="00873DA0" w:rsidP="00873DA0">
            <w:pPr>
              <w:spacing w:line="240" w:lineRule="auto"/>
              <w:ind w:firstLine="0"/>
              <w:jc w:val="center"/>
              <w:rPr>
                <w:rFonts w:ascii="Arial" w:hAnsi="Arial" w:cs="Arial"/>
              </w:rPr>
            </w:pPr>
            <w:r w:rsidRPr="00A553AB">
              <w:rPr>
                <w:rFonts w:ascii="Arial" w:hAnsi="Arial" w:cs="Arial"/>
                <w:color w:val="000000" w:themeColor="text1"/>
              </w:rPr>
              <w:t>$</w:t>
            </w:r>
            <w:r w:rsidRPr="00873DA0">
              <w:rPr>
                <w:rFonts w:ascii="Arial" w:hAnsi="Arial" w:cs="Arial"/>
                <w:color w:val="000000" w:themeColor="text1"/>
              </w:rPr>
              <w:t>13.59</w:t>
            </w:r>
          </w:p>
        </w:tc>
        <w:tc>
          <w:tcPr>
            <w:tcW w:w="1260" w:type="dxa"/>
            <w:tcBorders>
              <w:top w:val="single" w:sz="4" w:space="0" w:color="auto"/>
              <w:bottom w:val="single" w:sz="4" w:space="0" w:color="auto"/>
              <w:right w:val="single" w:sz="4" w:space="0" w:color="auto"/>
            </w:tcBorders>
            <w:shd w:val="clear" w:color="auto" w:fill="FFFFFF" w:themeFill="background1"/>
            <w:vAlign w:val="center"/>
          </w:tcPr>
          <w:p w14:paraId="2CB7DDEC" w14:textId="3103A3A5" w:rsidR="00873DA0" w:rsidRPr="001766D7" w:rsidRDefault="00873DA0" w:rsidP="00873DA0">
            <w:pPr>
              <w:spacing w:line="240" w:lineRule="auto"/>
              <w:ind w:firstLine="0"/>
              <w:jc w:val="center"/>
              <w:rPr>
                <w:rFonts w:ascii="Arial" w:hAnsi="Arial" w:cs="Arial"/>
              </w:rPr>
            </w:pPr>
            <w:r w:rsidRPr="00A553AB">
              <w:rPr>
                <w:rFonts w:ascii="Arial" w:hAnsi="Arial" w:cs="Arial"/>
                <w:color w:val="000000" w:themeColor="text1"/>
              </w:rPr>
              <w:t>$</w:t>
            </w:r>
            <w:r w:rsidRPr="00873DA0">
              <w:rPr>
                <w:rFonts w:ascii="Arial" w:hAnsi="Arial" w:cs="Arial"/>
                <w:color w:val="000000" w:themeColor="text1"/>
              </w:rPr>
              <w:t>15.99</w:t>
            </w:r>
          </w:p>
        </w:tc>
        <w:tc>
          <w:tcPr>
            <w:tcW w:w="1063" w:type="dxa"/>
            <w:tcBorders>
              <w:top w:val="single" w:sz="4" w:space="0" w:color="auto"/>
              <w:bottom w:val="single" w:sz="4" w:space="0" w:color="auto"/>
              <w:right w:val="single" w:sz="4" w:space="0" w:color="auto"/>
            </w:tcBorders>
            <w:shd w:val="clear" w:color="auto" w:fill="FFFFFF" w:themeFill="background1"/>
            <w:vAlign w:val="center"/>
          </w:tcPr>
          <w:p w14:paraId="24C9647A" w14:textId="77777777" w:rsidR="00873DA0" w:rsidRPr="00963D7F" w:rsidRDefault="00873DA0" w:rsidP="00873DA0">
            <w:pPr>
              <w:pStyle w:val="BasicParagraph"/>
              <w:spacing w:line="240" w:lineRule="auto"/>
              <w:jc w:val="center"/>
              <w:rPr>
                <w:rStyle w:val="IntroCopy"/>
                <w:sz w:val="20"/>
                <w:szCs w:val="20"/>
              </w:rPr>
            </w:pPr>
            <w:r w:rsidRPr="00F11123">
              <w:rPr>
                <w:rStyle w:val="IntroCopy"/>
                <w:color w:val="000000" w:themeColor="text1"/>
                <w:sz w:val="20"/>
                <w:szCs w:val="20"/>
              </w:rPr>
              <w:t>TW</w:t>
            </w:r>
          </w:p>
        </w:tc>
        <w:tc>
          <w:tcPr>
            <w:tcW w:w="17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06992" w14:textId="77777777" w:rsidR="00873DA0" w:rsidRPr="001766D7" w:rsidRDefault="00873DA0" w:rsidP="00873DA0">
            <w:pPr>
              <w:pStyle w:val="BasicParagraph"/>
              <w:spacing w:line="240" w:lineRule="auto"/>
              <w:jc w:val="center"/>
              <w:rPr>
                <w:rStyle w:val="IntroCopy"/>
                <w:sz w:val="20"/>
                <w:szCs w:val="20"/>
              </w:rPr>
            </w:pPr>
            <w:r w:rsidRPr="001766D7">
              <w:rPr>
                <w:rStyle w:val="IntroCopy"/>
                <w:noProof/>
                <w:sz w:val="20"/>
                <w:szCs w:val="20"/>
              </w:rPr>
              <w:drawing>
                <wp:inline distT="0" distB="0" distL="0" distR="0" wp14:anchorId="73093B42" wp14:editId="0DBBEB20">
                  <wp:extent cx="1022985" cy="311785"/>
                  <wp:effectExtent l="0" t="0" r="5715" b="0"/>
                  <wp:docPr id="343205929" name="Picture 343205929" descr="button-buy-now-200px">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205929" name="Picture 343205929" descr="button-buy-now-200px">
                            <a:hlinkClick r:id="rId12"/>
                          </pic:cNvP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2985" cy="311785"/>
                          </a:xfrm>
                          <a:prstGeom prst="rect">
                            <a:avLst/>
                          </a:prstGeom>
                          <a:noFill/>
                          <a:ln>
                            <a:noFill/>
                          </a:ln>
                        </pic:spPr>
                      </pic:pic>
                    </a:graphicData>
                  </a:graphic>
                </wp:inline>
              </w:drawing>
            </w:r>
          </w:p>
        </w:tc>
      </w:tr>
      <w:tr w:rsidR="00873DA0" w:rsidRPr="001766D7" w14:paraId="2B4A54FB" w14:textId="77777777" w:rsidTr="00873DA0">
        <w:trPr>
          <w:trHeight w:val="707"/>
        </w:trPr>
        <w:tc>
          <w:tcPr>
            <w:tcW w:w="1846" w:type="dxa"/>
            <w:tcBorders>
              <w:top w:val="single" w:sz="4" w:space="0" w:color="auto"/>
              <w:bottom w:val="single" w:sz="4" w:space="0" w:color="auto"/>
            </w:tcBorders>
            <w:shd w:val="clear" w:color="auto" w:fill="FFFFFF" w:themeFill="background1"/>
            <w:vAlign w:val="center"/>
          </w:tcPr>
          <w:p w14:paraId="02EF1A70" w14:textId="13CCF40A" w:rsidR="00873DA0" w:rsidRPr="00F11123" w:rsidRDefault="007E6DE7" w:rsidP="00873DA0">
            <w:pPr>
              <w:spacing w:line="240" w:lineRule="auto"/>
              <w:ind w:firstLine="0"/>
              <w:jc w:val="center"/>
              <w:rPr>
                <w:rFonts w:ascii="Arial" w:hAnsi="Arial" w:cs="Arial"/>
                <w:color w:val="C00000"/>
              </w:rPr>
            </w:pPr>
            <w:r w:rsidRPr="007E6DE7">
              <w:rPr>
                <w:rFonts w:ascii="Arial" w:hAnsi="Arial" w:cs="Arial"/>
              </w:rPr>
              <w:t>784695817357</w:t>
            </w:r>
          </w:p>
        </w:tc>
        <w:tc>
          <w:tcPr>
            <w:tcW w:w="1114" w:type="dxa"/>
            <w:tcBorders>
              <w:top w:val="single" w:sz="4" w:space="0" w:color="auto"/>
              <w:bottom w:val="single" w:sz="4" w:space="0" w:color="auto"/>
            </w:tcBorders>
            <w:shd w:val="clear" w:color="auto" w:fill="FFFFFF" w:themeFill="background1"/>
            <w:vAlign w:val="center"/>
          </w:tcPr>
          <w:p w14:paraId="29D5F056" w14:textId="53E992E3" w:rsidR="00873DA0" w:rsidRPr="00F11123" w:rsidRDefault="00C97CDD" w:rsidP="00873DA0">
            <w:pPr>
              <w:spacing w:line="240" w:lineRule="auto"/>
              <w:ind w:firstLine="0"/>
              <w:jc w:val="center"/>
              <w:rPr>
                <w:rFonts w:ascii="Arial" w:hAnsi="Arial" w:cs="Arial"/>
                <w:color w:val="C00000"/>
              </w:rPr>
            </w:pPr>
            <w:r w:rsidRPr="00C97CDD">
              <w:rPr>
                <w:rFonts w:ascii="Arial" w:hAnsi="Arial" w:cs="Arial"/>
              </w:rPr>
              <w:t>81735</w:t>
            </w:r>
          </w:p>
        </w:tc>
        <w:tc>
          <w:tcPr>
            <w:tcW w:w="3245" w:type="dxa"/>
            <w:tcBorders>
              <w:top w:val="single" w:sz="4" w:space="0" w:color="auto"/>
              <w:bottom w:val="single" w:sz="4" w:space="0" w:color="auto"/>
            </w:tcBorders>
            <w:shd w:val="clear" w:color="auto" w:fill="FFFFFF" w:themeFill="background1"/>
            <w:vAlign w:val="center"/>
          </w:tcPr>
          <w:p w14:paraId="0F71EF2F" w14:textId="09488267" w:rsidR="00873DA0" w:rsidRPr="00F11123" w:rsidRDefault="00C97CDD" w:rsidP="00873DA0">
            <w:pPr>
              <w:spacing w:line="240" w:lineRule="auto"/>
              <w:ind w:firstLine="0"/>
              <w:jc w:val="center"/>
              <w:rPr>
                <w:rFonts w:ascii="Arial" w:hAnsi="Arial" w:cs="Arial"/>
                <w:color w:val="C00000"/>
              </w:rPr>
            </w:pPr>
            <w:r w:rsidRPr="00C97CDD">
              <w:rPr>
                <w:rFonts w:ascii="Arial" w:hAnsi="Arial" w:cs="Arial"/>
              </w:rPr>
              <w:t xml:space="preserve">16mm SHOCK SPRINGS, WHITE 3.90 </w:t>
            </w:r>
            <w:proofErr w:type="spellStart"/>
            <w:r w:rsidRPr="00C97CDD">
              <w:rPr>
                <w:rFonts w:ascii="Arial" w:hAnsi="Arial" w:cs="Arial"/>
              </w:rPr>
              <w:t>lb</w:t>
            </w:r>
            <w:proofErr w:type="spellEnd"/>
            <w:r w:rsidRPr="00C97CDD">
              <w:rPr>
                <w:rFonts w:ascii="Arial" w:hAnsi="Arial" w:cs="Arial"/>
              </w:rPr>
              <w:t>/in, L66, 7.50T, 1.4D</w:t>
            </w:r>
          </w:p>
        </w:tc>
        <w:tc>
          <w:tcPr>
            <w:tcW w:w="810" w:type="dxa"/>
            <w:tcBorders>
              <w:top w:val="single" w:sz="4" w:space="0" w:color="auto"/>
              <w:bottom w:val="single" w:sz="4" w:space="0" w:color="auto"/>
            </w:tcBorders>
            <w:shd w:val="clear" w:color="auto" w:fill="FFFFFF" w:themeFill="background1"/>
            <w:vAlign w:val="center"/>
          </w:tcPr>
          <w:p w14:paraId="20F1A3AF" w14:textId="56977AAA" w:rsidR="00873DA0" w:rsidRPr="00F11123" w:rsidRDefault="00873DA0" w:rsidP="00873DA0">
            <w:pPr>
              <w:spacing w:line="240" w:lineRule="auto"/>
              <w:ind w:firstLine="0"/>
              <w:jc w:val="center"/>
              <w:rPr>
                <w:rFonts w:ascii="Arial" w:hAnsi="Arial" w:cs="Arial"/>
                <w:color w:val="C00000"/>
              </w:rPr>
            </w:pPr>
            <w:r w:rsidRPr="00A553AB">
              <w:rPr>
                <w:rFonts w:ascii="Arial" w:hAnsi="Arial" w:cs="Arial"/>
              </w:rPr>
              <w:t>$</w:t>
            </w:r>
            <w:r w:rsidR="00C97CDD" w:rsidRPr="00C97CDD">
              <w:rPr>
                <w:rFonts w:ascii="Arial" w:hAnsi="Arial" w:cs="Arial"/>
              </w:rPr>
              <w:t>13.59</w:t>
            </w:r>
          </w:p>
        </w:tc>
        <w:tc>
          <w:tcPr>
            <w:tcW w:w="1260" w:type="dxa"/>
            <w:tcBorders>
              <w:top w:val="single" w:sz="4" w:space="0" w:color="auto"/>
              <w:bottom w:val="single" w:sz="4" w:space="0" w:color="auto"/>
              <w:right w:val="single" w:sz="4" w:space="0" w:color="auto"/>
            </w:tcBorders>
            <w:shd w:val="clear" w:color="auto" w:fill="FFFFFF" w:themeFill="background1"/>
            <w:vAlign w:val="center"/>
          </w:tcPr>
          <w:p w14:paraId="71214098" w14:textId="693DBCCC" w:rsidR="00873DA0" w:rsidRPr="00F11123" w:rsidRDefault="00873DA0" w:rsidP="00873DA0">
            <w:pPr>
              <w:spacing w:line="240" w:lineRule="auto"/>
              <w:ind w:firstLine="0"/>
              <w:jc w:val="center"/>
              <w:rPr>
                <w:rFonts w:ascii="Arial" w:hAnsi="Arial" w:cs="Arial"/>
                <w:color w:val="C00000"/>
              </w:rPr>
            </w:pPr>
            <w:r w:rsidRPr="00A553AB">
              <w:rPr>
                <w:rFonts w:ascii="Arial" w:hAnsi="Arial" w:cs="Arial"/>
                <w:color w:val="000000" w:themeColor="text1"/>
              </w:rPr>
              <w:t>$</w:t>
            </w:r>
            <w:r w:rsidR="00C97CDD" w:rsidRPr="00C97CDD">
              <w:rPr>
                <w:rFonts w:ascii="Arial" w:hAnsi="Arial" w:cs="Arial"/>
                <w:color w:val="000000" w:themeColor="text1"/>
              </w:rPr>
              <w:t>15.99</w:t>
            </w:r>
          </w:p>
        </w:tc>
        <w:tc>
          <w:tcPr>
            <w:tcW w:w="1063" w:type="dxa"/>
            <w:tcBorders>
              <w:top w:val="single" w:sz="4" w:space="0" w:color="auto"/>
              <w:bottom w:val="single" w:sz="4" w:space="0" w:color="auto"/>
              <w:right w:val="single" w:sz="4" w:space="0" w:color="auto"/>
            </w:tcBorders>
            <w:shd w:val="clear" w:color="auto" w:fill="FFFFFF" w:themeFill="background1"/>
            <w:vAlign w:val="center"/>
          </w:tcPr>
          <w:p w14:paraId="23B80720" w14:textId="77777777" w:rsidR="00873DA0" w:rsidRPr="00F11123" w:rsidRDefault="00873DA0" w:rsidP="00873DA0">
            <w:pPr>
              <w:pStyle w:val="BasicParagraph"/>
              <w:spacing w:line="240" w:lineRule="auto"/>
              <w:jc w:val="center"/>
              <w:rPr>
                <w:rStyle w:val="IntroCopy"/>
                <w:color w:val="C00000"/>
                <w:sz w:val="20"/>
                <w:szCs w:val="20"/>
              </w:rPr>
            </w:pPr>
            <w:r w:rsidRPr="00782193">
              <w:rPr>
                <w:rStyle w:val="IntroCopy"/>
                <w:sz w:val="20"/>
                <w:szCs w:val="20"/>
              </w:rPr>
              <w:t>TW</w:t>
            </w:r>
          </w:p>
        </w:tc>
        <w:tc>
          <w:tcPr>
            <w:tcW w:w="17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60C7F" w14:textId="77777777" w:rsidR="00873DA0" w:rsidRPr="001766D7" w:rsidRDefault="00873DA0" w:rsidP="00873DA0">
            <w:pPr>
              <w:pStyle w:val="BasicParagraph"/>
              <w:spacing w:line="240" w:lineRule="auto"/>
              <w:jc w:val="center"/>
              <w:rPr>
                <w:rStyle w:val="IntroCopy"/>
                <w:noProof/>
                <w:sz w:val="20"/>
                <w:szCs w:val="20"/>
              </w:rPr>
            </w:pPr>
            <w:r w:rsidRPr="001766D7">
              <w:rPr>
                <w:rStyle w:val="IntroCopy"/>
                <w:noProof/>
                <w:sz w:val="20"/>
                <w:szCs w:val="20"/>
              </w:rPr>
              <w:drawing>
                <wp:inline distT="0" distB="0" distL="0" distR="0" wp14:anchorId="00BA3580" wp14:editId="7D37DBC6">
                  <wp:extent cx="1022985" cy="311785"/>
                  <wp:effectExtent l="0" t="0" r="5715" b="0"/>
                  <wp:docPr id="4" name="Picture 4" descr="button-buy-now-200px">
                    <a:hlinkClick xmlns:a="http://schemas.openxmlformats.org/drawingml/2006/main" r:id="rId1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button-buy-now-200px">
                            <a:hlinkClick r:id="rId14"/>
                          </pic:cNvP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2985" cy="311785"/>
                          </a:xfrm>
                          <a:prstGeom prst="rect">
                            <a:avLst/>
                          </a:prstGeom>
                          <a:noFill/>
                          <a:ln>
                            <a:noFill/>
                          </a:ln>
                        </pic:spPr>
                      </pic:pic>
                    </a:graphicData>
                  </a:graphic>
                </wp:inline>
              </w:drawing>
            </w:r>
          </w:p>
        </w:tc>
      </w:tr>
      <w:tr w:rsidR="00873DA0" w:rsidRPr="001766D7" w14:paraId="3F86EBB4" w14:textId="77777777" w:rsidTr="00873DA0">
        <w:trPr>
          <w:trHeight w:val="707"/>
        </w:trPr>
        <w:tc>
          <w:tcPr>
            <w:tcW w:w="1846" w:type="dxa"/>
            <w:tcBorders>
              <w:top w:val="single" w:sz="4" w:space="0" w:color="auto"/>
              <w:bottom w:val="single" w:sz="4" w:space="0" w:color="auto"/>
            </w:tcBorders>
            <w:shd w:val="clear" w:color="auto" w:fill="FFFFFF" w:themeFill="background1"/>
            <w:vAlign w:val="center"/>
          </w:tcPr>
          <w:p w14:paraId="5DAAE9CA" w14:textId="074C9BE0" w:rsidR="00873DA0" w:rsidRPr="00A553AB" w:rsidRDefault="00C97CDD" w:rsidP="00873DA0">
            <w:pPr>
              <w:spacing w:line="240" w:lineRule="auto"/>
              <w:ind w:firstLine="0"/>
              <w:jc w:val="center"/>
              <w:rPr>
                <w:rFonts w:ascii="Arial" w:hAnsi="Arial" w:cs="Arial"/>
              </w:rPr>
            </w:pPr>
            <w:r w:rsidRPr="00C97CDD">
              <w:rPr>
                <w:rFonts w:ascii="Arial" w:hAnsi="Arial" w:cs="Arial"/>
              </w:rPr>
              <w:t>784695817364</w:t>
            </w:r>
          </w:p>
        </w:tc>
        <w:tc>
          <w:tcPr>
            <w:tcW w:w="1114" w:type="dxa"/>
            <w:tcBorders>
              <w:top w:val="single" w:sz="4" w:space="0" w:color="auto"/>
              <w:bottom w:val="single" w:sz="4" w:space="0" w:color="auto"/>
            </w:tcBorders>
            <w:shd w:val="clear" w:color="auto" w:fill="FFFFFF" w:themeFill="background1"/>
            <w:vAlign w:val="center"/>
          </w:tcPr>
          <w:p w14:paraId="00D7C49A" w14:textId="7CC6BD29" w:rsidR="00873DA0" w:rsidRPr="00A553AB" w:rsidRDefault="00C97CDD" w:rsidP="00873DA0">
            <w:pPr>
              <w:spacing w:line="240" w:lineRule="auto"/>
              <w:ind w:firstLine="0"/>
              <w:jc w:val="center"/>
              <w:rPr>
                <w:rFonts w:ascii="Arial" w:hAnsi="Arial" w:cs="Arial"/>
              </w:rPr>
            </w:pPr>
            <w:r w:rsidRPr="00C97CDD">
              <w:rPr>
                <w:rFonts w:ascii="Arial" w:hAnsi="Arial" w:cs="Arial"/>
              </w:rPr>
              <w:t>81736</w:t>
            </w:r>
          </w:p>
        </w:tc>
        <w:tc>
          <w:tcPr>
            <w:tcW w:w="3245" w:type="dxa"/>
            <w:tcBorders>
              <w:top w:val="single" w:sz="4" w:space="0" w:color="auto"/>
              <w:bottom w:val="single" w:sz="4" w:space="0" w:color="auto"/>
            </w:tcBorders>
            <w:shd w:val="clear" w:color="auto" w:fill="FFFFFF" w:themeFill="background1"/>
            <w:vAlign w:val="center"/>
          </w:tcPr>
          <w:p w14:paraId="709DEFBB" w14:textId="5634BA8F" w:rsidR="00873DA0" w:rsidRPr="00A553AB" w:rsidRDefault="00C97CDD" w:rsidP="00873DA0">
            <w:pPr>
              <w:spacing w:line="240" w:lineRule="auto"/>
              <w:ind w:firstLine="0"/>
              <w:jc w:val="center"/>
              <w:rPr>
                <w:rFonts w:ascii="Arial" w:hAnsi="Arial" w:cs="Arial"/>
              </w:rPr>
            </w:pPr>
            <w:r w:rsidRPr="00C97CDD">
              <w:rPr>
                <w:rFonts w:ascii="Arial" w:hAnsi="Arial" w:cs="Arial"/>
              </w:rPr>
              <w:t xml:space="preserve">16mm SHOCK SPRINGS, GRAY 4.10 </w:t>
            </w:r>
            <w:proofErr w:type="spellStart"/>
            <w:r w:rsidRPr="00C97CDD">
              <w:rPr>
                <w:rFonts w:ascii="Arial" w:hAnsi="Arial" w:cs="Arial"/>
              </w:rPr>
              <w:t>lb</w:t>
            </w:r>
            <w:proofErr w:type="spellEnd"/>
            <w:r w:rsidRPr="00C97CDD">
              <w:rPr>
                <w:rFonts w:ascii="Arial" w:hAnsi="Arial" w:cs="Arial"/>
              </w:rPr>
              <w:t>/in, L66, 7.25T, 1.4D</w:t>
            </w:r>
          </w:p>
        </w:tc>
        <w:tc>
          <w:tcPr>
            <w:tcW w:w="810" w:type="dxa"/>
            <w:tcBorders>
              <w:top w:val="single" w:sz="4" w:space="0" w:color="auto"/>
              <w:bottom w:val="single" w:sz="4" w:space="0" w:color="auto"/>
            </w:tcBorders>
            <w:shd w:val="clear" w:color="auto" w:fill="FFFFFF" w:themeFill="background1"/>
            <w:vAlign w:val="center"/>
          </w:tcPr>
          <w:p w14:paraId="7602C414" w14:textId="65CD8A25" w:rsidR="00873DA0" w:rsidRPr="00A553AB" w:rsidRDefault="00C97CDD" w:rsidP="00873DA0">
            <w:pPr>
              <w:spacing w:line="240" w:lineRule="auto"/>
              <w:ind w:firstLine="0"/>
              <w:jc w:val="center"/>
              <w:rPr>
                <w:rFonts w:ascii="Arial" w:hAnsi="Arial" w:cs="Arial"/>
              </w:rPr>
            </w:pPr>
            <w:r w:rsidRPr="00C97CDD">
              <w:rPr>
                <w:rFonts w:ascii="Arial" w:hAnsi="Arial" w:cs="Arial"/>
              </w:rPr>
              <w:t>$13.59</w:t>
            </w:r>
          </w:p>
        </w:tc>
        <w:tc>
          <w:tcPr>
            <w:tcW w:w="1260" w:type="dxa"/>
            <w:tcBorders>
              <w:top w:val="single" w:sz="4" w:space="0" w:color="auto"/>
              <w:bottom w:val="single" w:sz="4" w:space="0" w:color="auto"/>
              <w:right w:val="single" w:sz="4" w:space="0" w:color="auto"/>
            </w:tcBorders>
            <w:shd w:val="clear" w:color="auto" w:fill="FFFFFF" w:themeFill="background1"/>
            <w:vAlign w:val="center"/>
          </w:tcPr>
          <w:p w14:paraId="63293544" w14:textId="373869DB" w:rsidR="00873DA0" w:rsidRPr="00A553AB" w:rsidRDefault="00C97CDD" w:rsidP="00873DA0">
            <w:pPr>
              <w:spacing w:line="240" w:lineRule="auto"/>
              <w:ind w:firstLine="0"/>
              <w:jc w:val="center"/>
              <w:rPr>
                <w:rFonts w:ascii="Arial" w:hAnsi="Arial" w:cs="Arial"/>
                <w:color w:val="000000" w:themeColor="text1"/>
              </w:rPr>
            </w:pPr>
            <w:r w:rsidRPr="00C97CDD">
              <w:rPr>
                <w:rFonts w:ascii="Arial" w:hAnsi="Arial" w:cs="Arial"/>
                <w:color w:val="000000" w:themeColor="text1"/>
              </w:rPr>
              <w:t>$15.99</w:t>
            </w:r>
          </w:p>
        </w:tc>
        <w:tc>
          <w:tcPr>
            <w:tcW w:w="1063" w:type="dxa"/>
            <w:tcBorders>
              <w:top w:val="single" w:sz="4" w:space="0" w:color="auto"/>
              <w:bottom w:val="single" w:sz="4" w:space="0" w:color="auto"/>
              <w:right w:val="single" w:sz="4" w:space="0" w:color="auto"/>
            </w:tcBorders>
            <w:shd w:val="clear" w:color="auto" w:fill="FFFFFF" w:themeFill="background1"/>
            <w:vAlign w:val="center"/>
          </w:tcPr>
          <w:p w14:paraId="3EED513D" w14:textId="6A1C4261" w:rsidR="00873DA0" w:rsidRPr="00782193" w:rsidRDefault="00C97CDD" w:rsidP="00873DA0">
            <w:pPr>
              <w:pStyle w:val="BasicParagraph"/>
              <w:spacing w:line="240" w:lineRule="auto"/>
              <w:jc w:val="center"/>
              <w:rPr>
                <w:rStyle w:val="IntroCopy"/>
                <w:sz w:val="20"/>
                <w:szCs w:val="20"/>
              </w:rPr>
            </w:pPr>
            <w:r w:rsidRPr="00782193">
              <w:rPr>
                <w:rStyle w:val="IntroCopy"/>
                <w:sz w:val="20"/>
                <w:szCs w:val="20"/>
              </w:rPr>
              <w:t>TW</w:t>
            </w:r>
          </w:p>
        </w:tc>
        <w:tc>
          <w:tcPr>
            <w:tcW w:w="17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525B57" w14:textId="5E23CEB8" w:rsidR="00873DA0" w:rsidRPr="001766D7" w:rsidRDefault="00C97CDD" w:rsidP="00873DA0">
            <w:pPr>
              <w:pStyle w:val="BasicParagraph"/>
              <w:spacing w:line="240" w:lineRule="auto"/>
              <w:jc w:val="center"/>
              <w:rPr>
                <w:rStyle w:val="IntroCopy"/>
                <w:noProof/>
                <w:sz w:val="20"/>
                <w:szCs w:val="20"/>
              </w:rPr>
            </w:pPr>
            <w:r w:rsidRPr="001766D7">
              <w:rPr>
                <w:rStyle w:val="IntroCopy"/>
                <w:noProof/>
                <w:sz w:val="20"/>
                <w:szCs w:val="20"/>
              </w:rPr>
              <w:drawing>
                <wp:inline distT="0" distB="0" distL="0" distR="0" wp14:anchorId="1EBE442F" wp14:editId="62F74120">
                  <wp:extent cx="1022985" cy="311785"/>
                  <wp:effectExtent l="0" t="0" r="5715" b="0"/>
                  <wp:docPr id="2040548310" name="Picture 2040548310" descr="button-buy-now-200px">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0548310" name="Picture 2040548310" descr="button-buy-now-200px">
                            <a:hlinkClick r:id="rId15"/>
                          </pic:cNvP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2985" cy="311785"/>
                          </a:xfrm>
                          <a:prstGeom prst="rect">
                            <a:avLst/>
                          </a:prstGeom>
                          <a:noFill/>
                          <a:ln>
                            <a:noFill/>
                          </a:ln>
                        </pic:spPr>
                      </pic:pic>
                    </a:graphicData>
                  </a:graphic>
                </wp:inline>
              </w:drawing>
            </w:r>
          </w:p>
        </w:tc>
      </w:tr>
      <w:tr w:rsidR="00873DA0" w:rsidRPr="001766D7" w14:paraId="4572A451" w14:textId="77777777" w:rsidTr="00873DA0">
        <w:trPr>
          <w:trHeight w:val="707"/>
        </w:trPr>
        <w:tc>
          <w:tcPr>
            <w:tcW w:w="1846" w:type="dxa"/>
            <w:tcBorders>
              <w:top w:val="single" w:sz="4" w:space="0" w:color="auto"/>
              <w:bottom w:val="single" w:sz="4" w:space="0" w:color="auto"/>
            </w:tcBorders>
            <w:shd w:val="clear" w:color="auto" w:fill="FFFFFF" w:themeFill="background1"/>
            <w:vAlign w:val="center"/>
          </w:tcPr>
          <w:p w14:paraId="360D1CBA" w14:textId="3662B295" w:rsidR="00873DA0" w:rsidRPr="00A553AB" w:rsidRDefault="00C97CDD" w:rsidP="00873DA0">
            <w:pPr>
              <w:spacing w:line="240" w:lineRule="auto"/>
              <w:ind w:firstLine="0"/>
              <w:jc w:val="center"/>
              <w:rPr>
                <w:rFonts w:ascii="Arial" w:hAnsi="Arial" w:cs="Arial"/>
              </w:rPr>
            </w:pPr>
            <w:r w:rsidRPr="00C97CDD">
              <w:rPr>
                <w:rFonts w:ascii="Arial" w:hAnsi="Arial" w:cs="Arial"/>
              </w:rPr>
              <w:t>784695817371</w:t>
            </w:r>
          </w:p>
        </w:tc>
        <w:tc>
          <w:tcPr>
            <w:tcW w:w="1114" w:type="dxa"/>
            <w:tcBorders>
              <w:top w:val="single" w:sz="4" w:space="0" w:color="auto"/>
              <w:bottom w:val="single" w:sz="4" w:space="0" w:color="auto"/>
            </w:tcBorders>
            <w:shd w:val="clear" w:color="auto" w:fill="FFFFFF" w:themeFill="background1"/>
            <w:vAlign w:val="center"/>
          </w:tcPr>
          <w:p w14:paraId="3013D839" w14:textId="07ECD216" w:rsidR="00873DA0" w:rsidRPr="00A553AB" w:rsidRDefault="00C97CDD" w:rsidP="00873DA0">
            <w:pPr>
              <w:spacing w:line="240" w:lineRule="auto"/>
              <w:ind w:firstLine="0"/>
              <w:jc w:val="center"/>
              <w:rPr>
                <w:rFonts w:ascii="Arial" w:hAnsi="Arial" w:cs="Arial"/>
              </w:rPr>
            </w:pPr>
            <w:r w:rsidRPr="00C97CDD">
              <w:rPr>
                <w:rFonts w:ascii="Arial" w:hAnsi="Arial" w:cs="Arial"/>
              </w:rPr>
              <w:t>81737</w:t>
            </w:r>
          </w:p>
        </w:tc>
        <w:tc>
          <w:tcPr>
            <w:tcW w:w="3245" w:type="dxa"/>
            <w:tcBorders>
              <w:top w:val="single" w:sz="4" w:space="0" w:color="auto"/>
              <w:bottom w:val="single" w:sz="4" w:space="0" w:color="auto"/>
            </w:tcBorders>
            <w:shd w:val="clear" w:color="auto" w:fill="FFFFFF" w:themeFill="background1"/>
            <w:vAlign w:val="center"/>
          </w:tcPr>
          <w:p w14:paraId="045AD595" w14:textId="60A0A5CC" w:rsidR="00873DA0" w:rsidRPr="00A553AB" w:rsidRDefault="00C97CDD" w:rsidP="00873DA0">
            <w:pPr>
              <w:spacing w:line="240" w:lineRule="auto"/>
              <w:ind w:firstLine="0"/>
              <w:jc w:val="center"/>
              <w:rPr>
                <w:rFonts w:ascii="Arial" w:hAnsi="Arial" w:cs="Arial"/>
              </w:rPr>
            </w:pPr>
            <w:r w:rsidRPr="00C97CDD">
              <w:rPr>
                <w:rFonts w:ascii="Arial" w:hAnsi="Arial" w:cs="Arial"/>
              </w:rPr>
              <w:t xml:space="preserve">16mm SHOCK SPRINGS, BLUE 4.25 </w:t>
            </w:r>
            <w:proofErr w:type="spellStart"/>
            <w:r w:rsidRPr="00C97CDD">
              <w:rPr>
                <w:rFonts w:ascii="Arial" w:hAnsi="Arial" w:cs="Arial"/>
              </w:rPr>
              <w:t>lb</w:t>
            </w:r>
            <w:proofErr w:type="spellEnd"/>
            <w:r w:rsidRPr="00C97CDD">
              <w:rPr>
                <w:rFonts w:ascii="Arial" w:hAnsi="Arial" w:cs="Arial"/>
              </w:rPr>
              <w:t>/in, L66, 7.00T, 1.4D</w:t>
            </w:r>
          </w:p>
        </w:tc>
        <w:tc>
          <w:tcPr>
            <w:tcW w:w="810" w:type="dxa"/>
            <w:tcBorders>
              <w:top w:val="single" w:sz="4" w:space="0" w:color="auto"/>
              <w:bottom w:val="single" w:sz="4" w:space="0" w:color="auto"/>
            </w:tcBorders>
            <w:shd w:val="clear" w:color="auto" w:fill="FFFFFF" w:themeFill="background1"/>
            <w:vAlign w:val="center"/>
          </w:tcPr>
          <w:p w14:paraId="2BC0648F" w14:textId="0DE637AD" w:rsidR="00873DA0" w:rsidRPr="00A553AB" w:rsidRDefault="00C97CDD" w:rsidP="00873DA0">
            <w:pPr>
              <w:spacing w:line="240" w:lineRule="auto"/>
              <w:ind w:firstLine="0"/>
              <w:jc w:val="center"/>
              <w:rPr>
                <w:rFonts w:ascii="Arial" w:hAnsi="Arial" w:cs="Arial"/>
              </w:rPr>
            </w:pPr>
            <w:r w:rsidRPr="00C97CDD">
              <w:rPr>
                <w:rFonts w:ascii="Arial" w:hAnsi="Arial" w:cs="Arial"/>
              </w:rPr>
              <w:t>$13.59</w:t>
            </w:r>
          </w:p>
        </w:tc>
        <w:tc>
          <w:tcPr>
            <w:tcW w:w="1260" w:type="dxa"/>
            <w:tcBorders>
              <w:top w:val="single" w:sz="4" w:space="0" w:color="auto"/>
              <w:bottom w:val="single" w:sz="4" w:space="0" w:color="auto"/>
              <w:right w:val="single" w:sz="4" w:space="0" w:color="auto"/>
            </w:tcBorders>
            <w:shd w:val="clear" w:color="auto" w:fill="FFFFFF" w:themeFill="background1"/>
            <w:vAlign w:val="center"/>
          </w:tcPr>
          <w:p w14:paraId="0EDE9AF8" w14:textId="35F4F89E" w:rsidR="00873DA0" w:rsidRPr="00A553AB" w:rsidRDefault="00C97CDD" w:rsidP="00873DA0">
            <w:pPr>
              <w:spacing w:line="240" w:lineRule="auto"/>
              <w:ind w:firstLine="0"/>
              <w:jc w:val="center"/>
              <w:rPr>
                <w:rFonts w:ascii="Arial" w:hAnsi="Arial" w:cs="Arial"/>
                <w:color w:val="000000" w:themeColor="text1"/>
              </w:rPr>
            </w:pPr>
            <w:r w:rsidRPr="00C97CDD">
              <w:rPr>
                <w:rFonts w:ascii="Arial" w:hAnsi="Arial" w:cs="Arial"/>
                <w:color w:val="000000" w:themeColor="text1"/>
              </w:rPr>
              <w:t>$15.99</w:t>
            </w:r>
          </w:p>
        </w:tc>
        <w:tc>
          <w:tcPr>
            <w:tcW w:w="1063" w:type="dxa"/>
            <w:tcBorders>
              <w:top w:val="single" w:sz="4" w:space="0" w:color="auto"/>
              <w:bottom w:val="single" w:sz="4" w:space="0" w:color="auto"/>
              <w:right w:val="single" w:sz="4" w:space="0" w:color="auto"/>
            </w:tcBorders>
            <w:shd w:val="clear" w:color="auto" w:fill="FFFFFF" w:themeFill="background1"/>
            <w:vAlign w:val="center"/>
          </w:tcPr>
          <w:p w14:paraId="0CEBC77B" w14:textId="55913097" w:rsidR="00873DA0" w:rsidRPr="00782193" w:rsidRDefault="00C97CDD" w:rsidP="00873DA0">
            <w:pPr>
              <w:pStyle w:val="BasicParagraph"/>
              <w:spacing w:line="240" w:lineRule="auto"/>
              <w:jc w:val="center"/>
              <w:rPr>
                <w:rStyle w:val="IntroCopy"/>
                <w:sz w:val="20"/>
                <w:szCs w:val="20"/>
              </w:rPr>
            </w:pPr>
            <w:r w:rsidRPr="00782193">
              <w:rPr>
                <w:rStyle w:val="IntroCopy"/>
                <w:sz w:val="20"/>
                <w:szCs w:val="20"/>
              </w:rPr>
              <w:t>TW</w:t>
            </w:r>
          </w:p>
        </w:tc>
        <w:tc>
          <w:tcPr>
            <w:tcW w:w="17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073AD" w14:textId="25DBDECA" w:rsidR="00873DA0" w:rsidRPr="001766D7" w:rsidRDefault="00C97CDD" w:rsidP="00873DA0">
            <w:pPr>
              <w:pStyle w:val="BasicParagraph"/>
              <w:spacing w:line="240" w:lineRule="auto"/>
              <w:jc w:val="center"/>
              <w:rPr>
                <w:rStyle w:val="IntroCopy"/>
                <w:noProof/>
                <w:sz w:val="20"/>
                <w:szCs w:val="20"/>
              </w:rPr>
            </w:pPr>
            <w:r w:rsidRPr="001766D7">
              <w:rPr>
                <w:rStyle w:val="IntroCopy"/>
                <w:noProof/>
                <w:sz w:val="20"/>
                <w:szCs w:val="20"/>
              </w:rPr>
              <w:drawing>
                <wp:inline distT="0" distB="0" distL="0" distR="0" wp14:anchorId="7EFEA12E" wp14:editId="428A4EC1">
                  <wp:extent cx="1022985" cy="311785"/>
                  <wp:effectExtent l="0" t="0" r="5715" b="0"/>
                  <wp:docPr id="1199499973" name="Picture 1199499973" descr="button-buy-now-200px">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9499973" name="Picture 1199499973" descr="button-buy-now-200px">
                            <a:hlinkClick r:id="rId16"/>
                          </pic:cNvP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2985" cy="311785"/>
                          </a:xfrm>
                          <a:prstGeom prst="rect">
                            <a:avLst/>
                          </a:prstGeom>
                          <a:noFill/>
                          <a:ln>
                            <a:noFill/>
                          </a:ln>
                        </pic:spPr>
                      </pic:pic>
                    </a:graphicData>
                  </a:graphic>
                </wp:inline>
              </w:drawing>
            </w:r>
          </w:p>
        </w:tc>
      </w:tr>
      <w:tr w:rsidR="00873DA0" w:rsidRPr="001766D7" w14:paraId="1269770F" w14:textId="77777777" w:rsidTr="00873DA0">
        <w:trPr>
          <w:trHeight w:val="707"/>
        </w:trPr>
        <w:tc>
          <w:tcPr>
            <w:tcW w:w="1846" w:type="dxa"/>
            <w:tcBorders>
              <w:top w:val="single" w:sz="4" w:space="0" w:color="auto"/>
              <w:bottom w:val="single" w:sz="4" w:space="0" w:color="auto"/>
            </w:tcBorders>
            <w:shd w:val="clear" w:color="auto" w:fill="FFFFFF" w:themeFill="background1"/>
            <w:vAlign w:val="center"/>
          </w:tcPr>
          <w:p w14:paraId="5A16838D" w14:textId="17A8E5FF" w:rsidR="00873DA0" w:rsidRPr="00A553AB" w:rsidRDefault="00C97CDD" w:rsidP="00873DA0">
            <w:pPr>
              <w:spacing w:line="240" w:lineRule="auto"/>
              <w:ind w:firstLine="0"/>
              <w:jc w:val="center"/>
              <w:rPr>
                <w:rFonts w:ascii="Arial" w:hAnsi="Arial" w:cs="Arial"/>
              </w:rPr>
            </w:pPr>
            <w:r w:rsidRPr="00C97CDD">
              <w:rPr>
                <w:rFonts w:ascii="Arial" w:hAnsi="Arial" w:cs="Arial"/>
              </w:rPr>
              <w:t>784695817388</w:t>
            </w:r>
          </w:p>
        </w:tc>
        <w:tc>
          <w:tcPr>
            <w:tcW w:w="1114" w:type="dxa"/>
            <w:tcBorders>
              <w:top w:val="single" w:sz="4" w:space="0" w:color="auto"/>
              <w:bottom w:val="single" w:sz="4" w:space="0" w:color="auto"/>
            </w:tcBorders>
            <w:shd w:val="clear" w:color="auto" w:fill="FFFFFF" w:themeFill="background1"/>
            <w:vAlign w:val="center"/>
          </w:tcPr>
          <w:p w14:paraId="2CC1A70B" w14:textId="083DF7AA" w:rsidR="00873DA0" w:rsidRPr="00A553AB" w:rsidRDefault="00C97CDD" w:rsidP="00873DA0">
            <w:pPr>
              <w:spacing w:line="240" w:lineRule="auto"/>
              <w:ind w:firstLine="0"/>
              <w:jc w:val="center"/>
              <w:rPr>
                <w:rFonts w:ascii="Arial" w:hAnsi="Arial" w:cs="Arial"/>
              </w:rPr>
            </w:pPr>
            <w:r w:rsidRPr="00C97CDD">
              <w:rPr>
                <w:rFonts w:ascii="Arial" w:hAnsi="Arial" w:cs="Arial"/>
              </w:rPr>
              <w:t>81738</w:t>
            </w:r>
          </w:p>
        </w:tc>
        <w:tc>
          <w:tcPr>
            <w:tcW w:w="3245" w:type="dxa"/>
            <w:tcBorders>
              <w:top w:val="single" w:sz="4" w:space="0" w:color="auto"/>
              <w:bottom w:val="single" w:sz="4" w:space="0" w:color="auto"/>
            </w:tcBorders>
            <w:shd w:val="clear" w:color="auto" w:fill="FFFFFF" w:themeFill="background1"/>
            <w:vAlign w:val="center"/>
          </w:tcPr>
          <w:p w14:paraId="1C321D47" w14:textId="652327FC" w:rsidR="00873DA0" w:rsidRPr="00A553AB" w:rsidRDefault="00C97CDD" w:rsidP="00873DA0">
            <w:pPr>
              <w:spacing w:line="240" w:lineRule="auto"/>
              <w:ind w:firstLine="0"/>
              <w:jc w:val="center"/>
              <w:rPr>
                <w:rFonts w:ascii="Arial" w:hAnsi="Arial" w:cs="Arial"/>
              </w:rPr>
            </w:pPr>
            <w:r w:rsidRPr="00C97CDD">
              <w:rPr>
                <w:rFonts w:ascii="Arial" w:hAnsi="Arial" w:cs="Arial"/>
              </w:rPr>
              <w:t xml:space="preserve">16mm SHOCK SPRINGS, YELLOW 4.40 </w:t>
            </w:r>
            <w:proofErr w:type="spellStart"/>
            <w:r w:rsidRPr="00C97CDD">
              <w:rPr>
                <w:rFonts w:ascii="Arial" w:hAnsi="Arial" w:cs="Arial"/>
              </w:rPr>
              <w:t>lb</w:t>
            </w:r>
            <w:proofErr w:type="spellEnd"/>
            <w:r w:rsidRPr="00C97CDD">
              <w:rPr>
                <w:rFonts w:ascii="Arial" w:hAnsi="Arial" w:cs="Arial"/>
              </w:rPr>
              <w:t>/in, L66, 6.75T, 1.4D</w:t>
            </w:r>
          </w:p>
        </w:tc>
        <w:tc>
          <w:tcPr>
            <w:tcW w:w="810" w:type="dxa"/>
            <w:tcBorders>
              <w:top w:val="single" w:sz="4" w:space="0" w:color="auto"/>
              <w:bottom w:val="single" w:sz="4" w:space="0" w:color="auto"/>
            </w:tcBorders>
            <w:shd w:val="clear" w:color="auto" w:fill="FFFFFF" w:themeFill="background1"/>
            <w:vAlign w:val="center"/>
          </w:tcPr>
          <w:p w14:paraId="4999DCD2" w14:textId="48228A74" w:rsidR="00873DA0" w:rsidRPr="00A553AB" w:rsidRDefault="00C97CDD" w:rsidP="00873DA0">
            <w:pPr>
              <w:spacing w:line="240" w:lineRule="auto"/>
              <w:ind w:firstLine="0"/>
              <w:jc w:val="center"/>
              <w:rPr>
                <w:rFonts w:ascii="Arial" w:hAnsi="Arial" w:cs="Arial"/>
              </w:rPr>
            </w:pPr>
            <w:r w:rsidRPr="00C97CDD">
              <w:rPr>
                <w:rFonts w:ascii="Arial" w:hAnsi="Arial" w:cs="Arial"/>
              </w:rPr>
              <w:t>$13.59</w:t>
            </w:r>
          </w:p>
        </w:tc>
        <w:tc>
          <w:tcPr>
            <w:tcW w:w="1260" w:type="dxa"/>
            <w:tcBorders>
              <w:top w:val="single" w:sz="4" w:space="0" w:color="auto"/>
              <w:bottom w:val="single" w:sz="4" w:space="0" w:color="auto"/>
              <w:right w:val="single" w:sz="4" w:space="0" w:color="auto"/>
            </w:tcBorders>
            <w:shd w:val="clear" w:color="auto" w:fill="FFFFFF" w:themeFill="background1"/>
            <w:vAlign w:val="center"/>
          </w:tcPr>
          <w:p w14:paraId="2EB94EB0" w14:textId="12117F2F" w:rsidR="00873DA0" w:rsidRPr="00A553AB" w:rsidRDefault="00C97CDD" w:rsidP="00873DA0">
            <w:pPr>
              <w:spacing w:line="240" w:lineRule="auto"/>
              <w:ind w:firstLine="0"/>
              <w:jc w:val="center"/>
              <w:rPr>
                <w:rFonts w:ascii="Arial" w:hAnsi="Arial" w:cs="Arial"/>
                <w:color w:val="000000" w:themeColor="text1"/>
              </w:rPr>
            </w:pPr>
            <w:r w:rsidRPr="00C97CDD">
              <w:rPr>
                <w:rFonts w:ascii="Arial" w:hAnsi="Arial" w:cs="Arial"/>
                <w:color w:val="000000" w:themeColor="text1"/>
              </w:rPr>
              <w:t>$15.99</w:t>
            </w:r>
          </w:p>
        </w:tc>
        <w:tc>
          <w:tcPr>
            <w:tcW w:w="1063" w:type="dxa"/>
            <w:tcBorders>
              <w:top w:val="single" w:sz="4" w:space="0" w:color="auto"/>
              <w:bottom w:val="single" w:sz="4" w:space="0" w:color="auto"/>
              <w:right w:val="single" w:sz="4" w:space="0" w:color="auto"/>
            </w:tcBorders>
            <w:shd w:val="clear" w:color="auto" w:fill="FFFFFF" w:themeFill="background1"/>
            <w:vAlign w:val="center"/>
          </w:tcPr>
          <w:p w14:paraId="160C8D15" w14:textId="3E01EEBE" w:rsidR="00873DA0" w:rsidRPr="00782193" w:rsidRDefault="00C97CDD" w:rsidP="00873DA0">
            <w:pPr>
              <w:pStyle w:val="BasicParagraph"/>
              <w:spacing w:line="240" w:lineRule="auto"/>
              <w:jc w:val="center"/>
              <w:rPr>
                <w:rStyle w:val="IntroCopy"/>
                <w:sz w:val="20"/>
                <w:szCs w:val="20"/>
              </w:rPr>
            </w:pPr>
            <w:r w:rsidRPr="00782193">
              <w:rPr>
                <w:rStyle w:val="IntroCopy"/>
                <w:sz w:val="20"/>
                <w:szCs w:val="20"/>
              </w:rPr>
              <w:t>TW</w:t>
            </w:r>
          </w:p>
        </w:tc>
        <w:tc>
          <w:tcPr>
            <w:tcW w:w="17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D1B9E" w14:textId="4CB60215" w:rsidR="00873DA0" w:rsidRPr="00C97CDD" w:rsidRDefault="00C97CDD" w:rsidP="00873DA0">
            <w:pPr>
              <w:pStyle w:val="BasicParagraph"/>
              <w:spacing w:line="240" w:lineRule="auto"/>
              <w:jc w:val="center"/>
              <w:rPr>
                <w:rStyle w:val="IntroCopy"/>
                <w:b/>
                <w:bCs/>
                <w:noProof/>
                <w:sz w:val="20"/>
                <w:szCs w:val="20"/>
              </w:rPr>
            </w:pPr>
            <w:r w:rsidRPr="001766D7">
              <w:rPr>
                <w:rStyle w:val="IntroCopy"/>
                <w:noProof/>
                <w:sz w:val="20"/>
                <w:szCs w:val="20"/>
              </w:rPr>
              <w:drawing>
                <wp:inline distT="0" distB="0" distL="0" distR="0" wp14:anchorId="7D7ABF89" wp14:editId="4EFC0BB1">
                  <wp:extent cx="1022985" cy="311785"/>
                  <wp:effectExtent l="0" t="0" r="5715" b="0"/>
                  <wp:docPr id="381003603" name="Picture 381003603" descr="button-buy-now-200px">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003603" name="Picture 381003603" descr="button-buy-now-200px">
                            <a:hlinkClick r:id="rId17"/>
                          </pic:cNvP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2985" cy="311785"/>
                          </a:xfrm>
                          <a:prstGeom prst="rect">
                            <a:avLst/>
                          </a:prstGeom>
                          <a:noFill/>
                          <a:ln>
                            <a:noFill/>
                          </a:ln>
                        </pic:spPr>
                      </pic:pic>
                    </a:graphicData>
                  </a:graphic>
                </wp:inline>
              </w:drawing>
            </w:r>
          </w:p>
        </w:tc>
      </w:tr>
      <w:tr w:rsidR="00873DA0" w:rsidRPr="001766D7" w14:paraId="210FEDC0" w14:textId="77777777" w:rsidTr="00873DA0">
        <w:trPr>
          <w:trHeight w:val="707"/>
        </w:trPr>
        <w:tc>
          <w:tcPr>
            <w:tcW w:w="1846" w:type="dxa"/>
            <w:tcBorders>
              <w:top w:val="single" w:sz="4" w:space="0" w:color="auto"/>
              <w:bottom w:val="single" w:sz="4" w:space="0" w:color="auto"/>
            </w:tcBorders>
            <w:shd w:val="clear" w:color="auto" w:fill="FFFFFF" w:themeFill="background1"/>
            <w:vAlign w:val="center"/>
          </w:tcPr>
          <w:p w14:paraId="253523B6" w14:textId="442ED172" w:rsidR="00873DA0" w:rsidRPr="00A553AB" w:rsidRDefault="00C97CDD" w:rsidP="00873DA0">
            <w:pPr>
              <w:spacing w:line="240" w:lineRule="auto"/>
              <w:ind w:firstLine="0"/>
              <w:jc w:val="center"/>
              <w:rPr>
                <w:rFonts w:ascii="Arial" w:hAnsi="Arial" w:cs="Arial"/>
              </w:rPr>
            </w:pPr>
            <w:r w:rsidRPr="00C97CDD">
              <w:rPr>
                <w:rFonts w:ascii="Arial" w:hAnsi="Arial" w:cs="Arial"/>
              </w:rPr>
              <w:t>784695817395</w:t>
            </w:r>
          </w:p>
        </w:tc>
        <w:tc>
          <w:tcPr>
            <w:tcW w:w="1114" w:type="dxa"/>
            <w:tcBorders>
              <w:top w:val="single" w:sz="4" w:space="0" w:color="auto"/>
              <w:bottom w:val="single" w:sz="4" w:space="0" w:color="auto"/>
            </w:tcBorders>
            <w:shd w:val="clear" w:color="auto" w:fill="FFFFFF" w:themeFill="background1"/>
            <w:vAlign w:val="center"/>
          </w:tcPr>
          <w:p w14:paraId="02A7B7A4" w14:textId="5E59076E" w:rsidR="00873DA0" w:rsidRPr="00A553AB" w:rsidRDefault="00C97CDD" w:rsidP="00873DA0">
            <w:pPr>
              <w:spacing w:line="240" w:lineRule="auto"/>
              <w:ind w:firstLine="0"/>
              <w:jc w:val="center"/>
              <w:rPr>
                <w:rFonts w:ascii="Arial" w:hAnsi="Arial" w:cs="Arial"/>
              </w:rPr>
            </w:pPr>
            <w:r w:rsidRPr="00C97CDD">
              <w:rPr>
                <w:rFonts w:ascii="Arial" w:hAnsi="Arial" w:cs="Arial"/>
              </w:rPr>
              <w:t>81739</w:t>
            </w:r>
          </w:p>
        </w:tc>
        <w:tc>
          <w:tcPr>
            <w:tcW w:w="3245" w:type="dxa"/>
            <w:tcBorders>
              <w:top w:val="single" w:sz="4" w:space="0" w:color="auto"/>
              <w:bottom w:val="single" w:sz="4" w:space="0" w:color="auto"/>
            </w:tcBorders>
            <w:shd w:val="clear" w:color="auto" w:fill="FFFFFF" w:themeFill="background1"/>
            <w:vAlign w:val="center"/>
          </w:tcPr>
          <w:p w14:paraId="773CBCBB" w14:textId="7DEE7F4E" w:rsidR="00873DA0" w:rsidRPr="00A553AB" w:rsidRDefault="00C97CDD" w:rsidP="00873DA0">
            <w:pPr>
              <w:spacing w:line="240" w:lineRule="auto"/>
              <w:ind w:firstLine="0"/>
              <w:jc w:val="center"/>
              <w:rPr>
                <w:rFonts w:ascii="Arial" w:hAnsi="Arial" w:cs="Arial"/>
              </w:rPr>
            </w:pPr>
            <w:r w:rsidRPr="00C97CDD">
              <w:rPr>
                <w:rFonts w:ascii="Arial" w:hAnsi="Arial" w:cs="Arial"/>
              </w:rPr>
              <w:t xml:space="preserve">16mm SHOCK SPRINGS, RED 4.55 </w:t>
            </w:r>
            <w:proofErr w:type="spellStart"/>
            <w:r w:rsidRPr="00C97CDD">
              <w:rPr>
                <w:rFonts w:ascii="Arial" w:hAnsi="Arial" w:cs="Arial"/>
              </w:rPr>
              <w:t>lb</w:t>
            </w:r>
            <w:proofErr w:type="spellEnd"/>
            <w:r w:rsidRPr="00C97CDD">
              <w:rPr>
                <w:rFonts w:ascii="Arial" w:hAnsi="Arial" w:cs="Arial"/>
              </w:rPr>
              <w:t>/in, L66, 6.50T, 1.4D</w:t>
            </w:r>
          </w:p>
        </w:tc>
        <w:tc>
          <w:tcPr>
            <w:tcW w:w="810" w:type="dxa"/>
            <w:tcBorders>
              <w:top w:val="single" w:sz="4" w:space="0" w:color="auto"/>
              <w:bottom w:val="single" w:sz="4" w:space="0" w:color="auto"/>
            </w:tcBorders>
            <w:shd w:val="clear" w:color="auto" w:fill="FFFFFF" w:themeFill="background1"/>
            <w:vAlign w:val="center"/>
          </w:tcPr>
          <w:p w14:paraId="70214DF1" w14:textId="1EA171CE" w:rsidR="00873DA0" w:rsidRPr="00A553AB" w:rsidRDefault="00C97CDD" w:rsidP="00873DA0">
            <w:pPr>
              <w:spacing w:line="240" w:lineRule="auto"/>
              <w:ind w:firstLine="0"/>
              <w:jc w:val="center"/>
              <w:rPr>
                <w:rFonts w:ascii="Arial" w:hAnsi="Arial" w:cs="Arial"/>
              </w:rPr>
            </w:pPr>
            <w:r w:rsidRPr="00C97CDD">
              <w:rPr>
                <w:rFonts w:ascii="Arial" w:hAnsi="Arial" w:cs="Arial"/>
              </w:rPr>
              <w:t>$13.59</w:t>
            </w:r>
          </w:p>
        </w:tc>
        <w:tc>
          <w:tcPr>
            <w:tcW w:w="1260" w:type="dxa"/>
            <w:tcBorders>
              <w:top w:val="single" w:sz="4" w:space="0" w:color="auto"/>
              <w:bottom w:val="single" w:sz="4" w:space="0" w:color="auto"/>
              <w:right w:val="single" w:sz="4" w:space="0" w:color="auto"/>
            </w:tcBorders>
            <w:shd w:val="clear" w:color="auto" w:fill="FFFFFF" w:themeFill="background1"/>
            <w:vAlign w:val="center"/>
          </w:tcPr>
          <w:p w14:paraId="48B7F8A2" w14:textId="00BB78BC" w:rsidR="00873DA0" w:rsidRPr="00A553AB" w:rsidRDefault="00C97CDD" w:rsidP="00873DA0">
            <w:pPr>
              <w:spacing w:line="240" w:lineRule="auto"/>
              <w:ind w:firstLine="0"/>
              <w:jc w:val="center"/>
              <w:rPr>
                <w:rFonts w:ascii="Arial" w:hAnsi="Arial" w:cs="Arial"/>
                <w:color w:val="000000" w:themeColor="text1"/>
              </w:rPr>
            </w:pPr>
            <w:r w:rsidRPr="00C97CDD">
              <w:rPr>
                <w:rFonts w:ascii="Arial" w:hAnsi="Arial" w:cs="Arial"/>
                <w:color w:val="000000" w:themeColor="text1"/>
              </w:rPr>
              <w:t>$15.99</w:t>
            </w:r>
          </w:p>
        </w:tc>
        <w:tc>
          <w:tcPr>
            <w:tcW w:w="1063" w:type="dxa"/>
            <w:tcBorders>
              <w:top w:val="single" w:sz="4" w:space="0" w:color="auto"/>
              <w:bottom w:val="single" w:sz="4" w:space="0" w:color="auto"/>
              <w:right w:val="single" w:sz="4" w:space="0" w:color="auto"/>
            </w:tcBorders>
            <w:shd w:val="clear" w:color="auto" w:fill="FFFFFF" w:themeFill="background1"/>
            <w:vAlign w:val="center"/>
          </w:tcPr>
          <w:p w14:paraId="54CA2FD9" w14:textId="6B30B95A" w:rsidR="00873DA0" w:rsidRPr="00782193" w:rsidRDefault="00C97CDD" w:rsidP="00873DA0">
            <w:pPr>
              <w:pStyle w:val="BasicParagraph"/>
              <w:spacing w:line="240" w:lineRule="auto"/>
              <w:jc w:val="center"/>
              <w:rPr>
                <w:rStyle w:val="IntroCopy"/>
                <w:sz w:val="20"/>
                <w:szCs w:val="20"/>
              </w:rPr>
            </w:pPr>
            <w:r w:rsidRPr="00782193">
              <w:rPr>
                <w:rStyle w:val="IntroCopy"/>
                <w:sz w:val="20"/>
                <w:szCs w:val="20"/>
              </w:rPr>
              <w:t>TW</w:t>
            </w:r>
          </w:p>
        </w:tc>
        <w:tc>
          <w:tcPr>
            <w:tcW w:w="17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A7F3B" w14:textId="6C8B18B9" w:rsidR="00873DA0" w:rsidRPr="001766D7" w:rsidRDefault="00C97CDD" w:rsidP="00873DA0">
            <w:pPr>
              <w:pStyle w:val="BasicParagraph"/>
              <w:spacing w:line="240" w:lineRule="auto"/>
              <w:jc w:val="center"/>
              <w:rPr>
                <w:rStyle w:val="IntroCopy"/>
                <w:noProof/>
                <w:sz w:val="20"/>
                <w:szCs w:val="20"/>
              </w:rPr>
            </w:pPr>
            <w:r w:rsidRPr="001766D7">
              <w:rPr>
                <w:rStyle w:val="IntroCopy"/>
                <w:noProof/>
                <w:sz w:val="20"/>
                <w:szCs w:val="20"/>
              </w:rPr>
              <w:drawing>
                <wp:inline distT="0" distB="0" distL="0" distR="0" wp14:anchorId="2F405277" wp14:editId="36596D61">
                  <wp:extent cx="1022985" cy="311785"/>
                  <wp:effectExtent l="0" t="0" r="5715" b="0"/>
                  <wp:docPr id="125838020" name="Picture 125838020" descr="button-buy-now-200px">
                    <a:hlinkClick xmlns:a="http://schemas.openxmlformats.org/drawingml/2006/main" r:id="rId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838020" name="Picture 125838020" descr="button-buy-now-200px">
                            <a:hlinkClick r:id="rId18"/>
                          </pic:cNvPr>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2985" cy="311785"/>
                          </a:xfrm>
                          <a:prstGeom prst="rect">
                            <a:avLst/>
                          </a:prstGeom>
                          <a:noFill/>
                          <a:ln>
                            <a:noFill/>
                          </a:ln>
                        </pic:spPr>
                      </pic:pic>
                    </a:graphicData>
                  </a:graphic>
                </wp:inline>
              </w:drawing>
            </w:r>
          </w:p>
        </w:tc>
      </w:tr>
    </w:tbl>
    <w:p w14:paraId="00EB8D9A" w14:textId="35EBB7A1" w:rsidR="00610D20" w:rsidRPr="001C02BC" w:rsidRDefault="00610D20" w:rsidP="00F50526">
      <w:pPr>
        <w:spacing w:after="160" w:line="259" w:lineRule="auto"/>
        <w:ind w:firstLine="0"/>
        <w:rPr>
          <w:rFonts w:ascii="Aptos" w:eastAsia="Aptos" w:hAnsi="Aptos"/>
          <w:kern w:val="2"/>
          <w:sz w:val="22"/>
          <w:szCs w:val="22"/>
          <w14:ligatures w14:val="standardContextual"/>
        </w:rPr>
      </w:pPr>
    </w:p>
    <w:p w14:paraId="1AB0D566" w14:textId="7FFC3EAD" w:rsidR="00610D20" w:rsidRPr="001C02BC" w:rsidRDefault="00610D20" w:rsidP="00F50526">
      <w:pPr>
        <w:spacing w:after="160" w:line="259" w:lineRule="auto"/>
        <w:ind w:firstLine="0"/>
        <w:rPr>
          <w:rFonts w:ascii="Aptos" w:eastAsia="Aptos" w:hAnsi="Aptos"/>
          <w:kern w:val="2"/>
          <w:sz w:val="22"/>
          <w:szCs w:val="22"/>
          <w14:ligatures w14:val="standardContextual"/>
        </w:rPr>
      </w:pPr>
    </w:p>
    <w:p w14:paraId="0CF94BF9" w14:textId="4E539EF8" w:rsidR="00610D20" w:rsidRPr="001C02BC" w:rsidRDefault="00610D20" w:rsidP="00F50526">
      <w:pPr>
        <w:spacing w:after="160" w:line="259" w:lineRule="auto"/>
        <w:ind w:firstLine="0"/>
        <w:rPr>
          <w:rFonts w:ascii="Aptos" w:eastAsia="Aptos" w:hAnsi="Aptos"/>
          <w:kern w:val="2"/>
          <w:sz w:val="22"/>
          <w:szCs w:val="22"/>
          <w14:ligatures w14:val="standardContextual"/>
        </w:rPr>
      </w:pPr>
    </w:p>
    <w:p w14:paraId="1A10DAB0" w14:textId="4D294556" w:rsidR="00610D20" w:rsidRPr="001C02BC" w:rsidRDefault="00610D20" w:rsidP="00F50526">
      <w:pPr>
        <w:spacing w:after="160" w:line="259" w:lineRule="auto"/>
        <w:ind w:firstLine="0"/>
        <w:rPr>
          <w:rFonts w:ascii="Aptos" w:eastAsia="Aptos" w:hAnsi="Aptos"/>
          <w:kern w:val="2"/>
          <w:sz w:val="22"/>
          <w:szCs w:val="22"/>
          <w14:ligatures w14:val="standardContextual"/>
        </w:rPr>
      </w:pPr>
    </w:p>
    <w:p w14:paraId="4ECB3605" w14:textId="3EE2C435" w:rsidR="00F50526" w:rsidRPr="001C02BC" w:rsidRDefault="00F50526" w:rsidP="00F50526">
      <w:pPr>
        <w:spacing w:after="160" w:line="259" w:lineRule="auto"/>
        <w:ind w:firstLine="0"/>
        <w:rPr>
          <w:rFonts w:ascii="Aptos" w:eastAsia="Aptos" w:hAnsi="Aptos"/>
          <w:kern w:val="2"/>
          <w:sz w:val="22"/>
          <w:szCs w:val="22"/>
          <w14:ligatures w14:val="standardContextual"/>
        </w:rPr>
      </w:pPr>
    </w:p>
    <w:p w14:paraId="1EE42E20" w14:textId="1C8DF55B" w:rsidR="00031902" w:rsidRPr="004F3C95" w:rsidRDefault="004F3C95" w:rsidP="004F3C95">
      <w:pPr>
        <w:spacing w:after="160" w:line="259" w:lineRule="auto"/>
        <w:ind w:firstLine="0"/>
        <w:rPr>
          <w:rFonts w:ascii="Aptos" w:eastAsia="Aptos" w:hAnsi="Aptos"/>
          <w:kern w:val="2"/>
          <w:sz w:val="22"/>
          <w:szCs w:val="22"/>
          <w14:ligatures w14:val="standardContextual"/>
        </w:rPr>
      </w:pPr>
      <w:r w:rsidRPr="00610D20">
        <w:rPr>
          <w:rFonts w:ascii="Aptos" w:eastAsia="Aptos" w:hAnsi="Aptos"/>
          <w:noProof/>
          <w:kern w:val="2"/>
          <w:sz w:val="22"/>
          <w:szCs w:val="22"/>
          <w:lang w:val="fr-FR"/>
          <w14:ligatures w14:val="standardContextual"/>
        </w:rPr>
        <mc:AlternateContent>
          <mc:Choice Requires="wps">
            <w:drawing>
              <wp:anchor distT="45720" distB="45720" distL="114300" distR="114300" simplePos="0" relativeHeight="251684864" behindDoc="0" locked="0" layoutInCell="1" allowOverlap="1" wp14:anchorId="58E9B740" wp14:editId="643DF245">
                <wp:simplePos x="0" y="0"/>
                <wp:positionH relativeFrom="margin">
                  <wp:posOffset>95250</wp:posOffset>
                </wp:positionH>
                <wp:positionV relativeFrom="paragraph">
                  <wp:posOffset>42545</wp:posOffset>
                </wp:positionV>
                <wp:extent cx="2360930" cy="1404620"/>
                <wp:effectExtent l="0" t="0" r="0" b="0"/>
                <wp:wrapSquare wrapText="bothSides"/>
                <wp:docPr id="889927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9ED1111" w14:textId="4D9E2CE2" w:rsidR="00610D20" w:rsidRDefault="00610D20" w:rsidP="00886C44">
                            <w:pPr>
                              <w:ind w:firstLine="0"/>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E9B740" id="_x0000_s1028" type="#_x0000_t202" style="position:absolute;margin-left:7.5pt;margin-top:3.35pt;width:185.9pt;height:110.6pt;z-index:2516848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" filled="f" stroked="f">
                <v:textbox style="mso-fit-shape-to-text:t">
                  <w:txbxContent>
                    <w:p w14:paraId="19ED1111" w14:textId="4D9E2CE2" w:rsidR="00610D20" w:rsidRDefault="00610D20" w:rsidP="00886C44">
                      <w:pPr>
                        <w:ind w:firstLine="0"/>
                      </w:pPr>
                    </w:p>
                  </w:txbxContent>
                </v:textbox>
                <w10:wrap type="square" anchorx="margin"/>
              </v:shape>
            </w:pict>
          </mc:Fallback>
        </mc:AlternateContent>
      </w:r>
    </w:p>
    <w:p w14:paraId="08F035C3" w14:textId="77777777" w:rsidR="00031902" w:rsidRPr="001C02BC" w:rsidRDefault="00031902" w:rsidP="000311C0">
      <w:pPr>
        <w:pStyle w:val="BasicParagraph"/>
        <w:spacing w:line="276" w:lineRule="auto"/>
        <w:rPr>
          <w:rFonts w:ascii="Aptos" w:eastAsia="Aptos" w:hAnsi="Aptos"/>
          <w:noProof/>
          <w:kern w:val="2"/>
          <w:sz w:val="22"/>
          <w:szCs w:val="22"/>
        </w:rPr>
      </w:pPr>
    </w:p>
    <w:p w14:paraId="18A65449" w14:textId="2998D9BC" w:rsidR="00031902" w:rsidRPr="004F3C95" w:rsidRDefault="00031902" w:rsidP="004F3C95">
      <w:pPr>
        <w:pStyle w:val="BasicParagraph"/>
        <w:tabs>
          <w:tab w:val="left" w:pos="7920"/>
        </w:tabs>
        <w:spacing w:line="276" w:lineRule="auto"/>
        <w:rPr>
          <w:rFonts w:ascii="Aptos" w:eastAsia="Aptos" w:hAnsi="Aptos"/>
          <w:noProof/>
          <w:kern w:val="2"/>
          <w:sz w:val="22"/>
          <w:szCs w:val="22"/>
        </w:rPr>
      </w:pPr>
    </w:p>
    <w:sectPr w:rsidR="00031902" w:rsidRPr="004F3C95" w:rsidSect="00C5446C">
      <w:headerReference w:type="default" r:id="rId19"/>
      <w:footerReference w:type="default" r:id="rId20"/>
      <w:pgSz w:w="12240" w:h="15840"/>
      <w:pgMar w:top="360" w:right="360" w:bottom="720" w:left="720" w:header="375"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A8A51" w14:textId="77777777" w:rsidR="00756021" w:rsidRPr="001766D7" w:rsidRDefault="00756021" w:rsidP="0078313A">
      <w:pPr>
        <w:spacing w:line="240" w:lineRule="auto"/>
      </w:pPr>
      <w:r w:rsidRPr="001766D7">
        <w:separator/>
      </w:r>
    </w:p>
  </w:endnote>
  <w:endnote w:type="continuationSeparator" w:id="0">
    <w:p w14:paraId="274DBD9E" w14:textId="77777777" w:rsidR="00756021" w:rsidRPr="001766D7" w:rsidRDefault="00756021" w:rsidP="0078313A">
      <w:pPr>
        <w:spacing w:line="240" w:lineRule="auto"/>
      </w:pPr>
      <w:r w:rsidRPr="001766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45626" w14:textId="31175745" w:rsidR="00D42AC2" w:rsidRPr="001766D7" w:rsidRDefault="00260765" w:rsidP="00A96C66">
    <w:pPr>
      <w:pStyle w:val="Footer"/>
      <w:ind w:firstLine="0"/>
      <w:rPr>
        <w:rFonts w:ascii="Arial" w:hAnsi="Arial" w:cs="Arial"/>
        <w:sz w:val="18"/>
        <w:szCs w:val="18"/>
      </w:rPr>
    </w:pPr>
    <w:r w:rsidRPr="001766D7">
      <w:rPr>
        <w:rFonts w:ascii="Arial" w:hAnsi="Arial" w:cs="Arial"/>
        <w:noProof/>
        <w:sz w:val="18"/>
        <w:szCs w:val="18"/>
      </w:rPr>
      <w:drawing>
        <wp:inline distT="0" distB="0" distL="0" distR="0" wp14:anchorId="677BB26D" wp14:editId="4ED215A5">
          <wp:extent cx="6858000" cy="642620"/>
          <wp:effectExtent l="0" t="0" r="0" b="5080"/>
          <wp:docPr id="274142344" name="Picture 27414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E_LetterHead_FooterV3.jpg"/>
                  <pic:cNvPicPr/>
                </pic:nvPicPr>
                <pic:blipFill>
                  <a:blip r:embed="rId1">
                    <a:extLst>
                      <a:ext uri="{28A0092B-C50C-407E-A947-70E740481C1C}">
                        <a14:useLocalDpi xmlns:a14="http://schemas.microsoft.com/office/drawing/2010/main" val="0"/>
                      </a:ext>
                    </a:extLst>
                  </a:blip>
                  <a:stretch>
                    <a:fillRect/>
                  </a:stretch>
                </pic:blipFill>
                <pic:spPr>
                  <a:xfrm>
                    <a:off x="0" y="0"/>
                    <a:ext cx="6858000" cy="6426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47D99" w14:textId="77777777" w:rsidR="00756021" w:rsidRPr="001766D7" w:rsidRDefault="00756021" w:rsidP="0078313A">
      <w:pPr>
        <w:spacing w:line="240" w:lineRule="auto"/>
      </w:pPr>
      <w:r w:rsidRPr="001766D7">
        <w:separator/>
      </w:r>
    </w:p>
  </w:footnote>
  <w:footnote w:type="continuationSeparator" w:id="0">
    <w:p w14:paraId="34FEC4B6" w14:textId="77777777" w:rsidR="00756021" w:rsidRPr="001766D7" w:rsidRDefault="00756021" w:rsidP="0078313A">
      <w:pPr>
        <w:spacing w:line="240" w:lineRule="auto"/>
      </w:pPr>
      <w:r w:rsidRPr="001766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1DDF" w14:textId="7B5B10E3" w:rsidR="00C91B8D" w:rsidRPr="001766D7" w:rsidRDefault="00873DA0" w:rsidP="00C5446C">
    <w:pPr>
      <w:pStyle w:val="Header"/>
      <w:ind w:left="-270" w:firstLine="0"/>
      <w:jc w:val="center"/>
    </w:pPr>
    <w:r>
      <w:rPr>
        <w:noProof/>
      </w:rPr>
      <w:drawing>
        <wp:inline distT="0" distB="0" distL="0" distR="0" wp14:anchorId="66F097BD" wp14:editId="1821D25C">
          <wp:extent cx="6858635" cy="640080"/>
          <wp:effectExtent l="0" t="0" r="0" b="7620"/>
          <wp:docPr id="10497046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635" cy="640080"/>
                  </a:xfrm>
                  <a:prstGeom prst="rect">
                    <a:avLst/>
                  </a:prstGeom>
                  <a:noFill/>
                </pic:spPr>
              </pic:pic>
            </a:graphicData>
          </a:graphic>
        </wp:inline>
      </w:drawing>
    </w:r>
  </w:p>
  <w:p w14:paraId="1CE91DF5" w14:textId="77777777" w:rsidR="00A429B4" w:rsidRPr="001766D7" w:rsidRDefault="00A429B4" w:rsidP="00D8701D">
    <w:pPr>
      <w:pStyle w:val="Header"/>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524"/>
    <w:multiLevelType w:val="hybridMultilevel"/>
    <w:tmpl w:val="7390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752A8"/>
    <w:multiLevelType w:val="hybridMultilevel"/>
    <w:tmpl w:val="59B4A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A640A7"/>
    <w:multiLevelType w:val="hybridMultilevel"/>
    <w:tmpl w:val="BD7A85B2"/>
    <w:lvl w:ilvl="0" w:tplc="DCF8C0AA">
      <w:numFmt w:val="bullet"/>
      <w:lvlText w:val="•"/>
      <w:lvlJc w:val="left"/>
      <w:pPr>
        <w:ind w:left="720" w:hanging="360"/>
      </w:pPr>
      <w:rPr>
        <w:rFonts w:ascii="ArialMT" w:eastAsia="Times New Roman"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073F1"/>
    <w:multiLevelType w:val="hybridMultilevel"/>
    <w:tmpl w:val="6F14F23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13F26A71"/>
    <w:multiLevelType w:val="hybridMultilevel"/>
    <w:tmpl w:val="9ACC0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C6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EE2784E"/>
    <w:multiLevelType w:val="hybridMultilevel"/>
    <w:tmpl w:val="3F843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FA097A"/>
    <w:multiLevelType w:val="hybridMultilevel"/>
    <w:tmpl w:val="6CB6E1A6"/>
    <w:lvl w:ilvl="0" w:tplc="DCF8C0AA">
      <w:numFmt w:val="bullet"/>
      <w:lvlText w:val="•"/>
      <w:lvlJc w:val="left"/>
      <w:pPr>
        <w:ind w:left="720" w:hanging="360"/>
      </w:pPr>
      <w:rPr>
        <w:rFonts w:ascii="ArialMT" w:eastAsia="Times New Roman"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9B7E67"/>
    <w:multiLevelType w:val="hybridMultilevel"/>
    <w:tmpl w:val="25989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D4520"/>
    <w:multiLevelType w:val="hybridMultilevel"/>
    <w:tmpl w:val="E5B26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5B212C"/>
    <w:multiLevelType w:val="hybridMultilevel"/>
    <w:tmpl w:val="A70CF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D45693"/>
    <w:multiLevelType w:val="hybridMultilevel"/>
    <w:tmpl w:val="1BD04488"/>
    <w:lvl w:ilvl="0" w:tplc="DCF8C0AA">
      <w:numFmt w:val="bullet"/>
      <w:lvlText w:val="•"/>
      <w:lvlJc w:val="left"/>
      <w:pPr>
        <w:ind w:left="720" w:hanging="360"/>
      </w:pPr>
      <w:rPr>
        <w:rFonts w:ascii="ArialMT" w:eastAsia="Times New Roman"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7B6827"/>
    <w:multiLevelType w:val="multilevel"/>
    <w:tmpl w:val="E752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E5630F"/>
    <w:multiLevelType w:val="hybridMultilevel"/>
    <w:tmpl w:val="09E84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95037E"/>
    <w:multiLevelType w:val="hybridMultilevel"/>
    <w:tmpl w:val="BD446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66234A"/>
    <w:multiLevelType w:val="hybridMultilevel"/>
    <w:tmpl w:val="1FB81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2A06A3"/>
    <w:multiLevelType w:val="hybridMultilevel"/>
    <w:tmpl w:val="B2E8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655CA3"/>
    <w:multiLevelType w:val="hybridMultilevel"/>
    <w:tmpl w:val="28BE5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0E6DB5"/>
    <w:multiLevelType w:val="hybridMultilevel"/>
    <w:tmpl w:val="1F90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4771F"/>
    <w:multiLevelType w:val="hybridMultilevel"/>
    <w:tmpl w:val="69EE6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C25308"/>
    <w:multiLevelType w:val="hybridMultilevel"/>
    <w:tmpl w:val="618A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C710C2"/>
    <w:multiLevelType w:val="hybridMultilevel"/>
    <w:tmpl w:val="4A922B3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6FC10AD5"/>
    <w:multiLevelType w:val="hybridMultilevel"/>
    <w:tmpl w:val="83DAB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E85578"/>
    <w:multiLevelType w:val="hybridMultilevel"/>
    <w:tmpl w:val="672C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7603A9"/>
    <w:multiLevelType w:val="hybridMultilevel"/>
    <w:tmpl w:val="3724B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8357926">
    <w:abstractNumId w:val="5"/>
  </w:num>
  <w:num w:numId="2" w16cid:durableId="1100300717">
    <w:abstractNumId w:val="24"/>
  </w:num>
  <w:num w:numId="3" w16cid:durableId="1933197984">
    <w:abstractNumId w:val="2"/>
  </w:num>
  <w:num w:numId="4" w16cid:durableId="1038621919">
    <w:abstractNumId w:val="11"/>
  </w:num>
  <w:num w:numId="5" w16cid:durableId="1969697058">
    <w:abstractNumId w:val="7"/>
  </w:num>
  <w:num w:numId="6" w16cid:durableId="132985418">
    <w:abstractNumId w:val="8"/>
  </w:num>
  <w:num w:numId="7" w16cid:durableId="809400934">
    <w:abstractNumId w:val="16"/>
  </w:num>
  <w:num w:numId="8" w16cid:durableId="496697575">
    <w:abstractNumId w:val="14"/>
  </w:num>
  <w:num w:numId="9" w16cid:durableId="623266993">
    <w:abstractNumId w:val="3"/>
  </w:num>
  <w:num w:numId="10" w16cid:durableId="2051758730">
    <w:abstractNumId w:val="17"/>
  </w:num>
  <w:num w:numId="11" w16cid:durableId="91321069">
    <w:abstractNumId w:val="4"/>
  </w:num>
  <w:num w:numId="12" w16cid:durableId="1363899110">
    <w:abstractNumId w:val="9"/>
  </w:num>
  <w:num w:numId="13" w16cid:durableId="1057124463">
    <w:abstractNumId w:val="10"/>
  </w:num>
  <w:num w:numId="14" w16cid:durableId="1175219886">
    <w:abstractNumId w:val="15"/>
  </w:num>
  <w:num w:numId="15" w16cid:durableId="1849246517">
    <w:abstractNumId w:val="18"/>
  </w:num>
  <w:num w:numId="16" w16cid:durableId="130483498">
    <w:abstractNumId w:val="0"/>
  </w:num>
  <w:num w:numId="17" w16cid:durableId="644358326">
    <w:abstractNumId w:val="19"/>
  </w:num>
  <w:num w:numId="18" w16cid:durableId="1895848891">
    <w:abstractNumId w:val="21"/>
  </w:num>
  <w:num w:numId="19" w16cid:durableId="2003698431">
    <w:abstractNumId w:val="12"/>
  </w:num>
  <w:num w:numId="20" w16cid:durableId="195897206">
    <w:abstractNumId w:val="6"/>
  </w:num>
  <w:num w:numId="21" w16cid:durableId="1382637499">
    <w:abstractNumId w:val="13"/>
  </w:num>
  <w:num w:numId="22" w16cid:durableId="1033964250">
    <w:abstractNumId w:val="1"/>
  </w:num>
  <w:num w:numId="23" w16cid:durableId="1322125304">
    <w:abstractNumId w:val="20"/>
  </w:num>
  <w:num w:numId="24" w16cid:durableId="345906580">
    <w:abstractNumId w:val="23"/>
  </w:num>
  <w:num w:numId="25" w16cid:durableId="16509608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4F"/>
    <w:rsid w:val="000012DD"/>
    <w:rsid w:val="00003D96"/>
    <w:rsid w:val="00007462"/>
    <w:rsid w:val="0001006D"/>
    <w:rsid w:val="00010C5B"/>
    <w:rsid w:val="00014CE3"/>
    <w:rsid w:val="0002080A"/>
    <w:rsid w:val="00026D30"/>
    <w:rsid w:val="000311C0"/>
    <w:rsid w:val="00031598"/>
    <w:rsid w:val="00031902"/>
    <w:rsid w:val="000344CC"/>
    <w:rsid w:val="00042B3A"/>
    <w:rsid w:val="00042D6E"/>
    <w:rsid w:val="00047753"/>
    <w:rsid w:val="00052CF6"/>
    <w:rsid w:val="00062493"/>
    <w:rsid w:val="00062A8F"/>
    <w:rsid w:val="00063181"/>
    <w:rsid w:val="0006367B"/>
    <w:rsid w:val="00064965"/>
    <w:rsid w:val="0007004D"/>
    <w:rsid w:val="00075CC5"/>
    <w:rsid w:val="00076A5E"/>
    <w:rsid w:val="00080F5A"/>
    <w:rsid w:val="00084D52"/>
    <w:rsid w:val="0008788B"/>
    <w:rsid w:val="0009114C"/>
    <w:rsid w:val="00091EFD"/>
    <w:rsid w:val="0009206D"/>
    <w:rsid w:val="00093E37"/>
    <w:rsid w:val="00096434"/>
    <w:rsid w:val="000A015A"/>
    <w:rsid w:val="000A411A"/>
    <w:rsid w:val="000A4850"/>
    <w:rsid w:val="000A6417"/>
    <w:rsid w:val="000B1B5D"/>
    <w:rsid w:val="000B36EE"/>
    <w:rsid w:val="000B62BE"/>
    <w:rsid w:val="000B6C7B"/>
    <w:rsid w:val="000C1B72"/>
    <w:rsid w:val="000C2D1F"/>
    <w:rsid w:val="000C6212"/>
    <w:rsid w:val="000C63BE"/>
    <w:rsid w:val="000C733E"/>
    <w:rsid w:val="000D524B"/>
    <w:rsid w:val="000E015A"/>
    <w:rsid w:val="000E2DE1"/>
    <w:rsid w:val="000E447A"/>
    <w:rsid w:val="000E448A"/>
    <w:rsid w:val="000F1C83"/>
    <w:rsid w:val="000F2597"/>
    <w:rsid w:val="000F4B61"/>
    <w:rsid w:val="000F7F8E"/>
    <w:rsid w:val="001001BE"/>
    <w:rsid w:val="001012DD"/>
    <w:rsid w:val="001143E6"/>
    <w:rsid w:val="001252F1"/>
    <w:rsid w:val="00131924"/>
    <w:rsid w:val="0013584C"/>
    <w:rsid w:val="00136DBB"/>
    <w:rsid w:val="00140215"/>
    <w:rsid w:val="00142213"/>
    <w:rsid w:val="00142371"/>
    <w:rsid w:val="00152781"/>
    <w:rsid w:val="0015724E"/>
    <w:rsid w:val="0015734E"/>
    <w:rsid w:val="00160BDE"/>
    <w:rsid w:val="00163AF7"/>
    <w:rsid w:val="00165FF3"/>
    <w:rsid w:val="00167417"/>
    <w:rsid w:val="00171626"/>
    <w:rsid w:val="0017172E"/>
    <w:rsid w:val="001724D1"/>
    <w:rsid w:val="001766D7"/>
    <w:rsid w:val="0017720A"/>
    <w:rsid w:val="00177D37"/>
    <w:rsid w:val="00183D94"/>
    <w:rsid w:val="00184269"/>
    <w:rsid w:val="00184B8E"/>
    <w:rsid w:val="00184EAA"/>
    <w:rsid w:val="00191DAD"/>
    <w:rsid w:val="00193112"/>
    <w:rsid w:val="00197E39"/>
    <w:rsid w:val="001A77BD"/>
    <w:rsid w:val="001B035A"/>
    <w:rsid w:val="001B11D6"/>
    <w:rsid w:val="001B61FD"/>
    <w:rsid w:val="001C02BC"/>
    <w:rsid w:val="001C4B57"/>
    <w:rsid w:val="001C5252"/>
    <w:rsid w:val="001C629D"/>
    <w:rsid w:val="001C6D3E"/>
    <w:rsid w:val="001D09AF"/>
    <w:rsid w:val="001D0A6B"/>
    <w:rsid w:val="001D17B0"/>
    <w:rsid w:val="001D5D4E"/>
    <w:rsid w:val="001E17D7"/>
    <w:rsid w:val="001E6FBB"/>
    <w:rsid w:val="001E745F"/>
    <w:rsid w:val="001F031E"/>
    <w:rsid w:val="001F13B0"/>
    <w:rsid w:val="001F4A40"/>
    <w:rsid w:val="001F65EB"/>
    <w:rsid w:val="001F70DA"/>
    <w:rsid w:val="002009F0"/>
    <w:rsid w:val="0020527E"/>
    <w:rsid w:val="002072ED"/>
    <w:rsid w:val="00207B61"/>
    <w:rsid w:val="002114BA"/>
    <w:rsid w:val="002131C1"/>
    <w:rsid w:val="002140F4"/>
    <w:rsid w:val="0021432D"/>
    <w:rsid w:val="002147B1"/>
    <w:rsid w:val="00215FA8"/>
    <w:rsid w:val="002210A4"/>
    <w:rsid w:val="002230C3"/>
    <w:rsid w:val="00226BAA"/>
    <w:rsid w:val="00226D4E"/>
    <w:rsid w:val="0023077B"/>
    <w:rsid w:val="002313D4"/>
    <w:rsid w:val="0023566E"/>
    <w:rsid w:val="00242AB9"/>
    <w:rsid w:val="00242DFA"/>
    <w:rsid w:val="00243223"/>
    <w:rsid w:val="00246C0A"/>
    <w:rsid w:val="0025299C"/>
    <w:rsid w:val="00260289"/>
    <w:rsid w:val="00260765"/>
    <w:rsid w:val="00267AF3"/>
    <w:rsid w:val="00267B42"/>
    <w:rsid w:val="00282570"/>
    <w:rsid w:val="00286E6C"/>
    <w:rsid w:val="00287EC6"/>
    <w:rsid w:val="0029153A"/>
    <w:rsid w:val="00294D0B"/>
    <w:rsid w:val="00296C01"/>
    <w:rsid w:val="002A0B93"/>
    <w:rsid w:val="002B6696"/>
    <w:rsid w:val="002C5E26"/>
    <w:rsid w:val="002C6E23"/>
    <w:rsid w:val="002C7A1A"/>
    <w:rsid w:val="002D4BB7"/>
    <w:rsid w:val="002D7C93"/>
    <w:rsid w:val="003016B8"/>
    <w:rsid w:val="003027B6"/>
    <w:rsid w:val="003047B2"/>
    <w:rsid w:val="00305D3B"/>
    <w:rsid w:val="00305F39"/>
    <w:rsid w:val="00307F57"/>
    <w:rsid w:val="00310B01"/>
    <w:rsid w:val="00311246"/>
    <w:rsid w:val="0031696D"/>
    <w:rsid w:val="003228DB"/>
    <w:rsid w:val="003240B5"/>
    <w:rsid w:val="00324858"/>
    <w:rsid w:val="00324BE0"/>
    <w:rsid w:val="0033055A"/>
    <w:rsid w:val="00336FAD"/>
    <w:rsid w:val="00344A3C"/>
    <w:rsid w:val="003454AE"/>
    <w:rsid w:val="00345BEA"/>
    <w:rsid w:val="00346FD8"/>
    <w:rsid w:val="003520FC"/>
    <w:rsid w:val="003612DF"/>
    <w:rsid w:val="00364B52"/>
    <w:rsid w:val="00365DD5"/>
    <w:rsid w:val="003671D3"/>
    <w:rsid w:val="003757FF"/>
    <w:rsid w:val="00377BD5"/>
    <w:rsid w:val="00380C2D"/>
    <w:rsid w:val="003827A6"/>
    <w:rsid w:val="00387765"/>
    <w:rsid w:val="00390D17"/>
    <w:rsid w:val="003927C3"/>
    <w:rsid w:val="003940D0"/>
    <w:rsid w:val="00395A70"/>
    <w:rsid w:val="003A51B9"/>
    <w:rsid w:val="003B36A7"/>
    <w:rsid w:val="003B5BDE"/>
    <w:rsid w:val="003B75E5"/>
    <w:rsid w:val="003C3078"/>
    <w:rsid w:val="003C641D"/>
    <w:rsid w:val="003C6CED"/>
    <w:rsid w:val="003D4508"/>
    <w:rsid w:val="003D4556"/>
    <w:rsid w:val="003D456E"/>
    <w:rsid w:val="003E3EEC"/>
    <w:rsid w:val="003E3F8C"/>
    <w:rsid w:val="003E657E"/>
    <w:rsid w:val="003E69CB"/>
    <w:rsid w:val="003F1251"/>
    <w:rsid w:val="003F3713"/>
    <w:rsid w:val="003F4DD4"/>
    <w:rsid w:val="003F5849"/>
    <w:rsid w:val="004005E3"/>
    <w:rsid w:val="004022C9"/>
    <w:rsid w:val="0041224C"/>
    <w:rsid w:val="004130EC"/>
    <w:rsid w:val="004136D4"/>
    <w:rsid w:val="004173F5"/>
    <w:rsid w:val="00421544"/>
    <w:rsid w:val="0042471A"/>
    <w:rsid w:val="00426F4F"/>
    <w:rsid w:val="004309E7"/>
    <w:rsid w:val="00430FB6"/>
    <w:rsid w:val="00431D3C"/>
    <w:rsid w:val="00435FAD"/>
    <w:rsid w:val="00436122"/>
    <w:rsid w:val="004400E0"/>
    <w:rsid w:val="0044289D"/>
    <w:rsid w:val="004514E7"/>
    <w:rsid w:val="00453E4A"/>
    <w:rsid w:val="004553AE"/>
    <w:rsid w:val="00461F91"/>
    <w:rsid w:val="00463014"/>
    <w:rsid w:val="004700F1"/>
    <w:rsid w:val="0047014A"/>
    <w:rsid w:val="00470981"/>
    <w:rsid w:val="004740F4"/>
    <w:rsid w:val="00482DD6"/>
    <w:rsid w:val="004834D0"/>
    <w:rsid w:val="00484428"/>
    <w:rsid w:val="00484724"/>
    <w:rsid w:val="00487702"/>
    <w:rsid w:val="004906A7"/>
    <w:rsid w:val="00490781"/>
    <w:rsid w:val="00491B0E"/>
    <w:rsid w:val="00492217"/>
    <w:rsid w:val="004A3492"/>
    <w:rsid w:val="004A3B86"/>
    <w:rsid w:val="004A44AE"/>
    <w:rsid w:val="004A4595"/>
    <w:rsid w:val="004A6905"/>
    <w:rsid w:val="004A6D92"/>
    <w:rsid w:val="004B022F"/>
    <w:rsid w:val="004B3AF1"/>
    <w:rsid w:val="004B6F76"/>
    <w:rsid w:val="004B7AE5"/>
    <w:rsid w:val="004B7E88"/>
    <w:rsid w:val="004C066D"/>
    <w:rsid w:val="004C1564"/>
    <w:rsid w:val="004C3876"/>
    <w:rsid w:val="004C7256"/>
    <w:rsid w:val="004D399A"/>
    <w:rsid w:val="004D772A"/>
    <w:rsid w:val="004E0C99"/>
    <w:rsid w:val="004E2A4A"/>
    <w:rsid w:val="004E49D3"/>
    <w:rsid w:val="004E73EC"/>
    <w:rsid w:val="004E7A7B"/>
    <w:rsid w:val="004F3C95"/>
    <w:rsid w:val="004F74EC"/>
    <w:rsid w:val="004F77E5"/>
    <w:rsid w:val="00506144"/>
    <w:rsid w:val="00512279"/>
    <w:rsid w:val="0051341A"/>
    <w:rsid w:val="00517378"/>
    <w:rsid w:val="0051764F"/>
    <w:rsid w:val="005212F3"/>
    <w:rsid w:val="0052222B"/>
    <w:rsid w:val="00527196"/>
    <w:rsid w:val="0052758E"/>
    <w:rsid w:val="00527649"/>
    <w:rsid w:val="00527F83"/>
    <w:rsid w:val="00536EA2"/>
    <w:rsid w:val="00543173"/>
    <w:rsid w:val="0054449D"/>
    <w:rsid w:val="00547DDE"/>
    <w:rsid w:val="005563EF"/>
    <w:rsid w:val="00556809"/>
    <w:rsid w:val="00557FD1"/>
    <w:rsid w:val="00560891"/>
    <w:rsid w:val="00561D1C"/>
    <w:rsid w:val="00562A2A"/>
    <w:rsid w:val="00563669"/>
    <w:rsid w:val="00566520"/>
    <w:rsid w:val="00570F03"/>
    <w:rsid w:val="00577C11"/>
    <w:rsid w:val="00583622"/>
    <w:rsid w:val="00584CB2"/>
    <w:rsid w:val="00586A19"/>
    <w:rsid w:val="00587B77"/>
    <w:rsid w:val="00595369"/>
    <w:rsid w:val="0059721A"/>
    <w:rsid w:val="005A37F7"/>
    <w:rsid w:val="005A42B3"/>
    <w:rsid w:val="005A6E6A"/>
    <w:rsid w:val="005A795A"/>
    <w:rsid w:val="005B12C6"/>
    <w:rsid w:val="005B2BE3"/>
    <w:rsid w:val="005B6ABD"/>
    <w:rsid w:val="005B6F2B"/>
    <w:rsid w:val="005C01B0"/>
    <w:rsid w:val="005C0CA2"/>
    <w:rsid w:val="005C50C8"/>
    <w:rsid w:val="005C5E92"/>
    <w:rsid w:val="005D1F05"/>
    <w:rsid w:val="005D2502"/>
    <w:rsid w:val="005D444F"/>
    <w:rsid w:val="005D6F93"/>
    <w:rsid w:val="005E6DA2"/>
    <w:rsid w:val="005F1D61"/>
    <w:rsid w:val="005F2347"/>
    <w:rsid w:val="005F78BA"/>
    <w:rsid w:val="00607662"/>
    <w:rsid w:val="00610D20"/>
    <w:rsid w:val="00611320"/>
    <w:rsid w:val="00612A23"/>
    <w:rsid w:val="006145B5"/>
    <w:rsid w:val="0061796B"/>
    <w:rsid w:val="00621E10"/>
    <w:rsid w:val="006222DC"/>
    <w:rsid w:val="006225C2"/>
    <w:rsid w:val="00631FB2"/>
    <w:rsid w:val="00634C77"/>
    <w:rsid w:val="006359A9"/>
    <w:rsid w:val="00635F63"/>
    <w:rsid w:val="00640A28"/>
    <w:rsid w:val="00642DA0"/>
    <w:rsid w:val="0064508B"/>
    <w:rsid w:val="0064526D"/>
    <w:rsid w:val="0064648D"/>
    <w:rsid w:val="00647200"/>
    <w:rsid w:val="00651D34"/>
    <w:rsid w:val="00657F98"/>
    <w:rsid w:val="00661054"/>
    <w:rsid w:val="00670584"/>
    <w:rsid w:val="0067086F"/>
    <w:rsid w:val="00673E8F"/>
    <w:rsid w:val="00675B23"/>
    <w:rsid w:val="006776AC"/>
    <w:rsid w:val="006815DE"/>
    <w:rsid w:val="006830D3"/>
    <w:rsid w:val="00683841"/>
    <w:rsid w:val="00690D67"/>
    <w:rsid w:val="006926E7"/>
    <w:rsid w:val="00697A13"/>
    <w:rsid w:val="006A08B0"/>
    <w:rsid w:val="006A1275"/>
    <w:rsid w:val="006A2BF3"/>
    <w:rsid w:val="006A4AEA"/>
    <w:rsid w:val="006A5BA4"/>
    <w:rsid w:val="006A5EE9"/>
    <w:rsid w:val="006A69FD"/>
    <w:rsid w:val="006A75B2"/>
    <w:rsid w:val="006A7E47"/>
    <w:rsid w:val="006B12B1"/>
    <w:rsid w:val="006B6EC6"/>
    <w:rsid w:val="006B7AEE"/>
    <w:rsid w:val="006C0483"/>
    <w:rsid w:val="006C30E8"/>
    <w:rsid w:val="006C727E"/>
    <w:rsid w:val="006C7D2B"/>
    <w:rsid w:val="006D0423"/>
    <w:rsid w:val="006D0F85"/>
    <w:rsid w:val="006D10F7"/>
    <w:rsid w:val="006D136F"/>
    <w:rsid w:val="006D6B86"/>
    <w:rsid w:val="006E00C5"/>
    <w:rsid w:val="006E1502"/>
    <w:rsid w:val="006F0A80"/>
    <w:rsid w:val="006F116F"/>
    <w:rsid w:val="006F732E"/>
    <w:rsid w:val="00701CB7"/>
    <w:rsid w:val="00701D34"/>
    <w:rsid w:val="00702150"/>
    <w:rsid w:val="007043A1"/>
    <w:rsid w:val="0070777C"/>
    <w:rsid w:val="0071072D"/>
    <w:rsid w:val="007109AC"/>
    <w:rsid w:val="00712B8E"/>
    <w:rsid w:val="00715BD4"/>
    <w:rsid w:val="00721DAE"/>
    <w:rsid w:val="0072649B"/>
    <w:rsid w:val="00727719"/>
    <w:rsid w:val="00731C8D"/>
    <w:rsid w:val="00734B6B"/>
    <w:rsid w:val="0073539A"/>
    <w:rsid w:val="00736A76"/>
    <w:rsid w:val="00736FBC"/>
    <w:rsid w:val="00742071"/>
    <w:rsid w:val="00744882"/>
    <w:rsid w:val="00744DE4"/>
    <w:rsid w:val="00751C40"/>
    <w:rsid w:val="007549A8"/>
    <w:rsid w:val="00755C88"/>
    <w:rsid w:val="00756021"/>
    <w:rsid w:val="00756E04"/>
    <w:rsid w:val="00757C0D"/>
    <w:rsid w:val="007629B5"/>
    <w:rsid w:val="00765156"/>
    <w:rsid w:val="00767A92"/>
    <w:rsid w:val="00772EBB"/>
    <w:rsid w:val="00774AE4"/>
    <w:rsid w:val="00777C7A"/>
    <w:rsid w:val="00782193"/>
    <w:rsid w:val="0078313A"/>
    <w:rsid w:val="00790323"/>
    <w:rsid w:val="00791FDB"/>
    <w:rsid w:val="00795E15"/>
    <w:rsid w:val="007974AE"/>
    <w:rsid w:val="007A017D"/>
    <w:rsid w:val="007B5A1F"/>
    <w:rsid w:val="007B6FB0"/>
    <w:rsid w:val="007C123C"/>
    <w:rsid w:val="007C6D22"/>
    <w:rsid w:val="007D4674"/>
    <w:rsid w:val="007D591B"/>
    <w:rsid w:val="007E072B"/>
    <w:rsid w:val="007E6DE7"/>
    <w:rsid w:val="007E7B17"/>
    <w:rsid w:val="007F0D39"/>
    <w:rsid w:val="007F1723"/>
    <w:rsid w:val="007F370F"/>
    <w:rsid w:val="007F386C"/>
    <w:rsid w:val="007F4573"/>
    <w:rsid w:val="00804EE8"/>
    <w:rsid w:val="00815901"/>
    <w:rsid w:val="00816B34"/>
    <w:rsid w:val="0082392D"/>
    <w:rsid w:val="00824849"/>
    <w:rsid w:val="00824A54"/>
    <w:rsid w:val="0083246C"/>
    <w:rsid w:val="00836A31"/>
    <w:rsid w:val="0084418A"/>
    <w:rsid w:val="00845F78"/>
    <w:rsid w:val="0084658D"/>
    <w:rsid w:val="00846623"/>
    <w:rsid w:val="00847A4F"/>
    <w:rsid w:val="008502A3"/>
    <w:rsid w:val="00852E79"/>
    <w:rsid w:val="00852FE6"/>
    <w:rsid w:val="00855844"/>
    <w:rsid w:val="00857E87"/>
    <w:rsid w:val="00866632"/>
    <w:rsid w:val="008666B3"/>
    <w:rsid w:val="00867355"/>
    <w:rsid w:val="00871DC1"/>
    <w:rsid w:val="008722E6"/>
    <w:rsid w:val="00873DA0"/>
    <w:rsid w:val="00877771"/>
    <w:rsid w:val="008823D6"/>
    <w:rsid w:val="00886C44"/>
    <w:rsid w:val="00891643"/>
    <w:rsid w:val="008917B9"/>
    <w:rsid w:val="008A3481"/>
    <w:rsid w:val="008A52C8"/>
    <w:rsid w:val="008A5CA2"/>
    <w:rsid w:val="008B2192"/>
    <w:rsid w:val="008B311E"/>
    <w:rsid w:val="008B6127"/>
    <w:rsid w:val="008B6E72"/>
    <w:rsid w:val="008C19E6"/>
    <w:rsid w:val="008C2B35"/>
    <w:rsid w:val="008C3203"/>
    <w:rsid w:val="008C565C"/>
    <w:rsid w:val="008C6267"/>
    <w:rsid w:val="008D3209"/>
    <w:rsid w:val="008E0DBC"/>
    <w:rsid w:val="008E2F54"/>
    <w:rsid w:val="008E3098"/>
    <w:rsid w:val="008E71A6"/>
    <w:rsid w:val="008F311F"/>
    <w:rsid w:val="008F57D8"/>
    <w:rsid w:val="008F64EA"/>
    <w:rsid w:val="00901D6F"/>
    <w:rsid w:val="00902F5C"/>
    <w:rsid w:val="00905E40"/>
    <w:rsid w:val="00910013"/>
    <w:rsid w:val="00912554"/>
    <w:rsid w:val="009147E2"/>
    <w:rsid w:val="00916233"/>
    <w:rsid w:val="009201B0"/>
    <w:rsid w:val="00921C15"/>
    <w:rsid w:val="00923BC9"/>
    <w:rsid w:val="0092634D"/>
    <w:rsid w:val="00926612"/>
    <w:rsid w:val="009303C9"/>
    <w:rsid w:val="00932161"/>
    <w:rsid w:val="00932342"/>
    <w:rsid w:val="00933548"/>
    <w:rsid w:val="0094003C"/>
    <w:rsid w:val="00944DBA"/>
    <w:rsid w:val="009455CA"/>
    <w:rsid w:val="0095105F"/>
    <w:rsid w:val="009556B4"/>
    <w:rsid w:val="00955951"/>
    <w:rsid w:val="00957183"/>
    <w:rsid w:val="009607B3"/>
    <w:rsid w:val="00963D7F"/>
    <w:rsid w:val="00966CEB"/>
    <w:rsid w:val="00967351"/>
    <w:rsid w:val="009674FB"/>
    <w:rsid w:val="009728FF"/>
    <w:rsid w:val="00972EB2"/>
    <w:rsid w:val="00974B27"/>
    <w:rsid w:val="009757AA"/>
    <w:rsid w:val="00975844"/>
    <w:rsid w:val="009813E7"/>
    <w:rsid w:val="009848D2"/>
    <w:rsid w:val="00994A0B"/>
    <w:rsid w:val="009A3A58"/>
    <w:rsid w:val="009A49E0"/>
    <w:rsid w:val="009A7658"/>
    <w:rsid w:val="009B0D11"/>
    <w:rsid w:val="009B125F"/>
    <w:rsid w:val="009B2C77"/>
    <w:rsid w:val="009B3AE2"/>
    <w:rsid w:val="009B42B1"/>
    <w:rsid w:val="009B4E6A"/>
    <w:rsid w:val="009B6190"/>
    <w:rsid w:val="009B7864"/>
    <w:rsid w:val="009C0787"/>
    <w:rsid w:val="009C48CF"/>
    <w:rsid w:val="009D0FF7"/>
    <w:rsid w:val="009D1EA0"/>
    <w:rsid w:val="009D5449"/>
    <w:rsid w:val="009E0FD4"/>
    <w:rsid w:val="009E228A"/>
    <w:rsid w:val="009E343A"/>
    <w:rsid w:val="009F17D7"/>
    <w:rsid w:val="009F5F66"/>
    <w:rsid w:val="00A029B0"/>
    <w:rsid w:val="00A05477"/>
    <w:rsid w:val="00A0632D"/>
    <w:rsid w:val="00A06405"/>
    <w:rsid w:val="00A06FD9"/>
    <w:rsid w:val="00A12D6E"/>
    <w:rsid w:val="00A172ED"/>
    <w:rsid w:val="00A20653"/>
    <w:rsid w:val="00A2277C"/>
    <w:rsid w:val="00A22EB3"/>
    <w:rsid w:val="00A23947"/>
    <w:rsid w:val="00A30781"/>
    <w:rsid w:val="00A30BAC"/>
    <w:rsid w:val="00A315AB"/>
    <w:rsid w:val="00A34233"/>
    <w:rsid w:val="00A429B4"/>
    <w:rsid w:val="00A456D7"/>
    <w:rsid w:val="00A52E29"/>
    <w:rsid w:val="00A5494E"/>
    <w:rsid w:val="00A553AB"/>
    <w:rsid w:val="00A55BC5"/>
    <w:rsid w:val="00A57375"/>
    <w:rsid w:val="00A6049D"/>
    <w:rsid w:val="00A643EC"/>
    <w:rsid w:val="00A66192"/>
    <w:rsid w:val="00A741C3"/>
    <w:rsid w:val="00A77B18"/>
    <w:rsid w:val="00A81D3A"/>
    <w:rsid w:val="00A8278E"/>
    <w:rsid w:val="00A87059"/>
    <w:rsid w:val="00A96C66"/>
    <w:rsid w:val="00AA2D31"/>
    <w:rsid w:val="00AA3A76"/>
    <w:rsid w:val="00AC2AAB"/>
    <w:rsid w:val="00AC7026"/>
    <w:rsid w:val="00AD3D7B"/>
    <w:rsid w:val="00AD3F39"/>
    <w:rsid w:val="00AD5438"/>
    <w:rsid w:val="00AF019D"/>
    <w:rsid w:val="00AF15DB"/>
    <w:rsid w:val="00AF1E7C"/>
    <w:rsid w:val="00AF440E"/>
    <w:rsid w:val="00AF5C7B"/>
    <w:rsid w:val="00B01906"/>
    <w:rsid w:val="00B026BC"/>
    <w:rsid w:val="00B03CA6"/>
    <w:rsid w:val="00B04B12"/>
    <w:rsid w:val="00B04FA5"/>
    <w:rsid w:val="00B05481"/>
    <w:rsid w:val="00B065A2"/>
    <w:rsid w:val="00B068AD"/>
    <w:rsid w:val="00B0699F"/>
    <w:rsid w:val="00B129C1"/>
    <w:rsid w:val="00B13D23"/>
    <w:rsid w:val="00B16C3F"/>
    <w:rsid w:val="00B16F3B"/>
    <w:rsid w:val="00B2161A"/>
    <w:rsid w:val="00B22B98"/>
    <w:rsid w:val="00B25BAE"/>
    <w:rsid w:val="00B319B8"/>
    <w:rsid w:val="00B32B65"/>
    <w:rsid w:val="00B36957"/>
    <w:rsid w:val="00B370FC"/>
    <w:rsid w:val="00B415E1"/>
    <w:rsid w:val="00B429DD"/>
    <w:rsid w:val="00B44B63"/>
    <w:rsid w:val="00B45FA0"/>
    <w:rsid w:val="00B524FE"/>
    <w:rsid w:val="00B526EB"/>
    <w:rsid w:val="00B61819"/>
    <w:rsid w:val="00B657F8"/>
    <w:rsid w:val="00B66B30"/>
    <w:rsid w:val="00B67D7D"/>
    <w:rsid w:val="00B70305"/>
    <w:rsid w:val="00B70C65"/>
    <w:rsid w:val="00B71471"/>
    <w:rsid w:val="00B726CA"/>
    <w:rsid w:val="00B74866"/>
    <w:rsid w:val="00B83F89"/>
    <w:rsid w:val="00B8472D"/>
    <w:rsid w:val="00B863C3"/>
    <w:rsid w:val="00B8684A"/>
    <w:rsid w:val="00B9191F"/>
    <w:rsid w:val="00B91D7D"/>
    <w:rsid w:val="00B943A0"/>
    <w:rsid w:val="00B977F0"/>
    <w:rsid w:val="00BB1435"/>
    <w:rsid w:val="00BB42B7"/>
    <w:rsid w:val="00BB4538"/>
    <w:rsid w:val="00BB457B"/>
    <w:rsid w:val="00BB709E"/>
    <w:rsid w:val="00BB733D"/>
    <w:rsid w:val="00BC2F13"/>
    <w:rsid w:val="00BC5704"/>
    <w:rsid w:val="00BC5BB8"/>
    <w:rsid w:val="00BC78DF"/>
    <w:rsid w:val="00BD05B7"/>
    <w:rsid w:val="00BD5DC3"/>
    <w:rsid w:val="00BD77A6"/>
    <w:rsid w:val="00BE01D4"/>
    <w:rsid w:val="00BE0616"/>
    <w:rsid w:val="00BE187C"/>
    <w:rsid w:val="00BE23CE"/>
    <w:rsid w:val="00BE3EEE"/>
    <w:rsid w:val="00BE510B"/>
    <w:rsid w:val="00BE72C3"/>
    <w:rsid w:val="00BF3114"/>
    <w:rsid w:val="00BF3E24"/>
    <w:rsid w:val="00BF3EC3"/>
    <w:rsid w:val="00BF4926"/>
    <w:rsid w:val="00BF694F"/>
    <w:rsid w:val="00C010E2"/>
    <w:rsid w:val="00C078C3"/>
    <w:rsid w:val="00C1071C"/>
    <w:rsid w:val="00C11659"/>
    <w:rsid w:val="00C1187A"/>
    <w:rsid w:val="00C1317E"/>
    <w:rsid w:val="00C13E57"/>
    <w:rsid w:val="00C13F4B"/>
    <w:rsid w:val="00C14B7D"/>
    <w:rsid w:val="00C15D8B"/>
    <w:rsid w:val="00C16090"/>
    <w:rsid w:val="00C1633A"/>
    <w:rsid w:val="00C17322"/>
    <w:rsid w:val="00C2000F"/>
    <w:rsid w:val="00C2178D"/>
    <w:rsid w:val="00C23DB8"/>
    <w:rsid w:val="00C30BB1"/>
    <w:rsid w:val="00C3191F"/>
    <w:rsid w:val="00C3371C"/>
    <w:rsid w:val="00C34216"/>
    <w:rsid w:val="00C36B3A"/>
    <w:rsid w:val="00C379DE"/>
    <w:rsid w:val="00C402FB"/>
    <w:rsid w:val="00C54151"/>
    <w:rsid w:val="00C5446C"/>
    <w:rsid w:val="00C565E0"/>
    <w:rsid w:val="00C57C27"/>
    <w:rsid w:val="00C67838"/>
    <w:rsid w:val="00C67CC2"/>
    <w:rsid w:val="00C755C9"/>
    <w:rsid w:val="00C759EA"/>
    <w:rsid w:val="00C75C12"/>
    <w:rsid w:val="00C87BB6"/>
    <w:rsid w:val="00C91B8D"/>
    <w:rsid w:val="00C92B66"/>
    <w:rsid w:val="00C9344F"/>
    <w:rsid w:val="00C969D4"/>
    <w:rsid w:val="00C96D42"/>
    <w:rsid w:val="00C97CDD"/>
    <w:rsid w:val="00CA0DE8"/>
    <w:rsid w:val="00CA1E48"/>
    <w:rsid w:val="00CA3CB1"/>
    <w:rsid w:val="00CB4145"/>
    <w:rsid w:val="00CC0C61"/>
    <w:rsid w:val="00CC229E"/>
    <w:rsid w:val="00CC25F3"/>
    <w:rsid w:val="00CC7229"/>
    <w:rsid w:val="00CD31DA"/>
    <w:rsid w:val="00CD7783"/>
    <w:rsid w:val="00CE0DFA"/>
    <w:rsid w:val="00CE51A2"/>
    <w:rsid w:val="00CF24D6"/>
    <w:rsid w:val="00D00D66"/>
    <w:rsid w:val="00D0104E"/>
    <w:rsid w:val="00D05FAD"/>
    <w:rsid w:val="00D11F87"/>
    <w:rsid w:val="00D157E2"/>
    <w:rsid w:val="00D21DB4"/>
    <w:rsid w:val="00D22420"/>
    <w:rsid w:val="00D25E89"/>
    <w:rsid w:val="00D2648E"/>
    <w:rsid w:val="00D268DB"/>
    <w:rsid w:val="00D30A57"/>
    <w:rsid w:val="00D310E9"/>
    <w:rsid w:val="00D32EB3"/>
    <w:rsid w:val="00D42AC2"/>
    <w:rsid w:val="00D4409D"/>
    <w:rsid w:val="00D47864"/>
    <w:rsid w:val="00D52CA8"/>
    <w:rsid w:val="00D561D5"/>
    <w:rsid w:val="00D577AE"/>
    <w:rsid w:val="00D57CFC"/>
    <w:rsid w:val="00D63EB1"/>
    <w:rsid w:val="00D667FC"/>
    <w:rsid w:val="00D67A03"/>
    <w:rsid w:val="00D73C33"/>
    <w:rsid w:val="00D742F9"/>
    <w:rsid w:val="00D756A2"/>
    <w:rsid w:val="00D76ED9"/>
    <w:rsid w:val="00D77056"/>
    <w:rsid w:val="00D77A17"/>
    <w:rsid w:val="00D8081F"/>
    <w:rsid w:val="00D81241"/>
    <w:rsid w:val="00D82438"/>
    <w:rsid w:val="00D8701D"/>
    <w:rsid w:val="00D927CC"/>
    <w:rsid w:val="00D94A56"/>
    <w:rsid w:val="00DA1B10"/>
    <w:rsid w:val="00DA34A0"/>
    <w:rsid w:val="00DA4C01"/>
    <w:rsid w:val="00DA59A1"/>
    <w:rsid w:val="00DA6B41"/>
    <w:rsid w:val="00DB5469"/>
    <w:rsid w:val="00DC3D26"/>
    <w:rsid w:val="00DC3E0B"/>
    <w:rsid w:val="00DC6416"/>
    <w:rsid w:val="00DC78BE"/>
    <w:rsid w:val="00DD0F28"/>
    <w:rsid w:val="00DD2693"/>
    <w:rsid w:val="00DD6E3D"/>
    <w:rsid w:val="00DE2E68"/>
    <w:rsid w:val="00DE5058"/>
    <w:rsid w:val="00DE6CAB"/>
    <w:rsid w:val="00DF16E5"/>
    <w:rsid w:val="00DF2498"/>
    <w:rsid w:val="00DF27CB"/>
    <w:rsid w:val="00DF3A94"/>
    <w:rsid w:val="00DF59D6"/>
    <w:rsid w:val="00E026B4"/>
    <w:rsid w:val="00E076F4"/>
    <w:rsid w:val="00E11394"/>
    <w:rsid w:val="00E14240"/>
    <w:rsid w:val="00E1424E"/>
    <w:rsid w:val="00E15514"/>
    <w:rsid w:val="00E229ED"/>
    <w:rsid w:val="00E24306"/>
    <w:rsid w:val="00E253C4"/>
    <w:rsid w:val="00E25AC0"/>
    <w:rsid w:val="00E30E61"/>
    <w:rsid w:val="00E3282A"/>
    <w:rsid w:val="00E3337A"/>
    <w:rsid w:val="00E33D7A"/>
    <w:rsid w:val="00E33E6C"/>
    <w:rsid w:val="00E347E3"/>
    <w:rsid w:val="00E40822"/>
    <w:rsid w:val="00E47775"/>
    <w:rsid w:val="00E513AC"/>
    <w:rsid w:val="00E52124"/>
    <w:rsid w:val="00E552A8"/>
    <w:rsid w:val="00E569ED"/>
    <w:rsid w:val="00E57689"/>
    <w:rsid w:val="00E60AF9"/>
    <w:rsid w:val="00E642CB"/>
    <w:rsid w:val="00E659FC"/>
    <w:rsid w:val="00E65B0E"/>
    <w:rsid w:val="00E6718E"/>
    <w:rsid w:val="00E67D01"/>
    <w:rsid w:val="00E71125"/>
    <w:rsid w:val="00E714B0"/>
    <w:rsid w:val="00E72FD0"/>
    <w:rsid w:val="00E853F8"/>
    <w:rsid w:val="00E86924"/>
    <w:rsid w:val="00E906F4"/>
    <w:rsid w:val="00E918F5"/>
    <w:rsid w:val="00E97738"/>
    <w:rsid w:val="00EA222F"/>
    <w:rsid w:val="00EA3D07"/>
    <w:rsid w:val="00EB1ED2"/>
    <w:rsid w:val="00EB3FF2"/>
    <w:rsid w:val="00EC5BD3"/>
    <w:rsid w:val="00EC78C3"/>
    <w:rsid w:val="00ED3DBD"/>
    <w:rsid w:val="00ED7167"/>
    <w:rsid w:val="00EE54AE"/>
    <w:rsid w:val="00EF07CA"/>
    <w:rsid w:val="00EF182B"/>
    <w:rsid w:val="00EF34BC"/>
    <w:rsid w:val="00EF75C0"/>
    <w:rsid w:val="00F02D6E"/>
    <w:rsid w:val="00F03B91"/>
    <w:rsid w:val="00F04571"/>
    <w:rsid w:val="00F11123"/>
    <w:rsid w:val="00F1340A"/>
    <w:rsid w:val="00F147B7"/>
    <w:rsid w:val="00F14C02"/>
    <w:rsid w:val="00F14E7A"/>
    <w:rsid w:val="00F16329"/>
    <w:rsid w:val="00F25822"/>
    <w:rsid w:val="00F25D0D"/>
    <w:rsid w:val="00F26405"/>
    <w:rsid w:val="00F30E31"/>
    <w:rsid w:val="00F322F1"/>
    <w:rsid w:val="00F40758"/>
    <w:rsid w:val="00F446B5"/>
    <w:rsid w:val="00F5020F"/>
    <w:rsid w:val="00F50526"/>
    <w:rsid w:val="00F50C82"/>
    <w:rsid w:val="00F51391"/>
    <w:rsid w:val="00F51D73"/>
    <w:rsid w:val="00F521B0"/>
    <w:rsid w:val="00F52E3A"/>
    <w:rsid w:val="00F53049"/>
    <w:rsid w:val="00F535F4"/>
    <w:rsid w:val="00F56E48"/>
    <w:rsid w:val="00F6368A"/>
    <w:rsid w:val="00F66678"/>
    <w:rsid w:val="00F671CB"/>
    <w:rsid w:val="00F718EC"/>
    <w:rsid w:val="00F73D99"/>
    <w:rsid w:val="00F8350F"/>
    <w:rsid w:val="00F8497F"/>
    <w:rsid w:val="00F8512F"/>
    <w:rsid w:val="00F85523"/>
    <w:rsid w:val="00F879AC"/>
    <w:rsid w:val="00F87F29"/>
    <w:rsid w:val="00F90C66"/>
    <w:rsid w:val="00F918D8"/>
    <w:rsid w:val="00F96098"/>
    <w:rsid w:val="00F96FC5"/>
    <w:rsid w:val="00FA044B"/>
    <w:rsid w:val="00FA4115"/>
    <w:rsid w:val="00FA6148"/>
    <w:rsid w:val="00FB6BCD"/>
    <w:rsid w:val="00FB7118"/>
    <w:rsid w:val="00FB763D"/>
    <w:rsid w:val="00FC4ABF"/>
    <w:rsid w:val="00FD2C37"/>
    <w:rsid w:val="00FD56CD"/>
    <w:rsid w:val="00FD65C7"/>
    <w:rsid w:val="00FD6C5D"/>
    <w:rsid w:val="00FE12AC"/>
    <w:rsid w:val="00FE4841"/>
    <w:rsid w:val="00FE6ED1"/>
    <w:rsid w:val="00FF046E"/>
    <w:rsid w:val="00FF5090"/>
    <w:rsid w:val="00FF6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9EF981E"/>
  <w15:chartTrackingRefBased/>
  <w15:docId w15:val="{D0FE3C4F-2ABF-3848-AADD-A8788830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190"/>
    <w:pPr>
      <w:spacing w:line="288" w:lineRule="auto"/>
      <w:ind w:firstLine="432"/>
    </w:pPr>
  </w:style>
  <w:style w:type="paragraph" w:styleId="Heading1">
    <w:name w:val="heading 1"/>
    <w:basedOn w:val="Normal"/>
    <w:next w:val="Normal"/>
    <w:qFormat/>
    <w:pPr>
      <w:keepNext/>
      <w:spacing w:before="240" w:after="60"/>
      <w:outlineLvl w:val="0"/>
    </w:pPr>
    <w:rPr>
      <w:rFonts w:ascii="Arial" w:hAnsi="Arial"/>
      <w:b/>
      <w:kern w:val="28"/>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customStyle="1" w:styleId="apple-style-span">
    <w:name w:val="apple-style-span"/>
    <w:basedOn w:val="DefaultParagraphFont"/>
  </w:style>
  <w:style w:type="paragraph" w:styleId="BalloonText">
    <w:name w:val="Balloon Text"/>
    <w:basedOn w:val="Normal"/>
    <w:link w:val="BalloonTextChar"/>
    <w:uiPriority w:val="99"/>
    <w:semiHidden/>
    <w:unhideWhenUsed/>
    <w:rsid w:val="004B6F76"/>
    <w:rPr>
      <w:rFonts w:ascii="Tahoma" w:hAnsi="Tahoma" w:cs="Tahoma"/>
      <w:sz w:val="16"/>
      <w:szCs w:val="16"/>
    </w:rPr>
  </w:style>
  <w:style w:type="character" w:customStyle="1" w:styleId="BalloonTextChar">
    <w:name w:val="Balloon Text Char"/>
    <w:link w:val="BalloonText"/>
    <w:uiPriority w:val="99"/>
    <w:semiHidden/>
    <w:rsid w:val="004B6F76"/>
    <w:rPr>
      <w:rFonts w:ascii="Tahoma" w:hAnsi="Tahoma" w:cs="Tahoma"/>
      <w:sz w:val="16"/>
      <w:szCs w:val="16"/>
    </w:rPr>
  </w:style>
  <w:style w:type="paragraph" w:styleId="Revision">
    <w:name w:val="Revision"/>
    <w:hidden/>
    <w:uiPriority w:val="99"/>
    <w:semiHidden/>
    <w:rsid w:val="00C36B3A"/>
  </w:style>
  <w:style w:type="paragraph" w:styleId="Header">
    <w:name w:val="header"/>
    <w:basedOn w:val="Normal"/>
    <w:link w:val="HeaderChar"/>
    <w:uiPriority w:val="99"/>
    <w:unhideWhenUsed/>
    <w:rsid w:val="0078313A"/>
    <w:pPr>
      <w:tabs>
        <w:tab w:val="center" w:pos="4680"/>
        <w:tab w:val="right" w:pos="9360"/>
      </w:tabs>
    </w:pPr>
  </w:style>
  <w:style w:type="character" w:customStyle="1" w:styleId="HeaderChar">
    <w:name w:val="Header Char"/>
    <w:basedOn w:val="DefaultParagraphFont"/>
    <w:link w:val="Header"/>
    <w:uiPriority w:val="99"/>
    <w:rsid w:val="0078313A"/>
  </w:style>
  <w:style w:type="paragraph" w:styleId="Footer">
    <w:name w:val="footer"/>
    <w:basedOn w:val="Normal"/>
    <w:link w:val="FooterChar"/>
    <w:uiPriority w:val="99"/>
    <w:unhideWhenUsed/>
    <w:rsid w:val="0078313A"/>
    <w:pPr>
      <w:tabs>
        <w:tab w:val="center" w:pos="4680"/>
        <w:tab w:val="right" w:pos="9360"/>
      </w:tabs>
    </w:pPr>
  </w:style>
  <w:style w:type="character" w:customStyle="1" w:styleId="FooterChar">
    <w:name w:val="Footer Char"/>
    <w:basedOn w:val="DefaultParagraphFont"/>
    <w:link w:val="Footer"/>
    <w:uiPriority w:val="99"/>
    <w:rsid w:val="0078313A"/>
  </w:style>
  <w:style w:type="table" w:styleId="TableGrid">
    <w:name w:val="Table Grid"/>
    <w:basedOn w:val="TableNormal"/>
    <w:uiPriority w:val="59"/>
    <w:rsid w:val="00B863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FD2C37"/>
    <w:rPr>
      <w:color w:val="800080"/>
      <w:u w:val="single"/>
    </w:rPr>
  </w:style>
  <w:style w:type="paragraph" w:styleId="DocumentMap">
    <w:name w:val="Document Map"/>
    <w:basedOn w:val="Normal"/>
    <w:link w:val="DocumentMapChar"/>
    <w:uiPriority w:val="99"/>
    <w:semiHidden/>
    <w:unhideWhenUsed/>
    <w:rsid w:val="00D47864"/>
    <w:rPr>
      <w:rFonts w:ascii="Tahoma" w:hAnsi="Tahoma" w:cs="Tahoma"/>
      <w:sz w:val="16"/>
      <w:szCs w:val="16"/>
    </w:rPr>
  </w:style>
  <w:style w:type="character" w:customStyle="1" w:styleId="DocumentMapChar">
    <w:name w:val="Document Map Char"/>
    <w:link w:val="DocumentMap"/>
    <w:uiPriority w:val="99"/>
    <w:semiHidden/>
    <w:rsid w:val="00D47864"/>
    <w:rPr>
      <w:rFonts w:ascii="Tahoma" w:hAnsi="Tahoma" w:cs="Tahoma"/>
      <w:sz w:val="16"/>
      <w:szCs w:val="16"/>
    </w:rPr>
  </w:style>
  <w:style w:type="table" w:styleId="LightShading-Accent1">
    <w:name w:val="Light Shading Accent 1"/>
    <w:basedOn w:val="TableNormal"/>
    <w:uiPriority w:val="60"/>
    <w:rsid w:val="00C30BB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BasicParagraph">
    <w:name w:val="[Basic Paragraph]"/>
    <w:basedOn w:val="Normal"/>
    <w:uiPriority w:val="99"/>
    <w:rsid w:val="00336FAD"/>
    <w:pPr>
      <w:widowControl w:val="0"/>
      <w:autoSpaceDE w:val="0"/>
      <w:autoSpaceDN w:val="0"/>
      <w:adjustRightInd w:val="0"/>
      <w:ind w:firstLine="0"/>
      <w:textAlignment w:val="center"/>
    </w:pPr>
    <w:rPr>
      <w:rFonts w:ascii="Times-Roman" w:eastAsia="Cambria" w:hAnsi="Times-Roman" w:cs="Times-Roman"/>
      <w:color w:val="000000"/>
      <w:sz w:val="24"/>
      <w:szCs w:val="24"/>
    </w:rPr>
  </w:style>
  <w:style w:type="paragraph" w:styleId="NormalWeb">
    <w:name w:val="Normal (Web)"/>
    <w:basedOn w:val="Normal"/>
    <w:uiPriority w:val="99"/>
    <w:rsid w:val="005B12C6"/>
    <w:pPr>
      <w:spacing w:before="100" w:beforeAutospacing="1" w:after="100" w:afterAutospacing="1" w:line="240" w:lineRule="auto"/>
      <w:ind w:firstLine="0"/>
    </w:pPr>
    <w:rPr>
      <w:sz w:val="24"/>
      <w:szCs w:val="24"/>
    </w:rPr>
  </w:style>
  <w:style w:type="paragraph" w:styleId="NoSpacing">
    <w:name w:val="No Spacing"/>
    <w:uiPriority w:val="1"/>
    <w:qFormat/>
    <w:rsid w:val="00490781"/>
    <w:rPr>
      <w:sz w:val="24"/>
      <w:szCs w:val="24"/>
    </w:rPr>
  </w:style>
  <w:style w:type="character" w:customStyle="1" w:styleId="IntroCopy">
    <w:name w:val="Intro Copy"/>
    <w:uiPriority w:val="99"/>
    <w:rsid w:val="00490781"/>
    <w:rPr>
      <w:rFonts w:ascii="Arial" w:hAnsi="Arial" w:cs="Arial"/>
      <w:color w:val="000000"/>
      <w:sz w:val="24"/>
      <w:szCs w:val="24"/>
    </w:rPr>
  </w:style>
  <w:style w:type="character" w:customStyle="1" w:styleId="IntroTitle">
    <w:name w:val="Intro Title"/>
    <w:uiPriority w:val="99"/>
    <w:rsid w:val="00490781"/>
    <w:rPr>
      <w:rFonts w:ascii="Arial" w:hAnsi="Arial" w:cs="Arial"/>
      <w:b/>
      <w:bCs/>
      <w:i/>
      <w:iCs/>
      <w:color w:val="000000"/>
      <w:sz w:val="28"/>
      <w:szCs w:val="28"/>
    </w:rPr>
  </w:style>
  <w:style w:type="character" w:styleId="UnresolvedMention">
    <w:name w:val="Unresolved Mention"/>
    <w:uiPriority w:val="99"/>
    <w:semiHidden/>
    <w:unhideWhenUsed/>
    <w:rsid w:val="00163AF7"/>
    <w:rPr>
      <w:color w:val="808080"/>
      <w:shd w:val="clear" w:color="auto" w:fill="E6E6E6"/>
    </w:rPr>
  </w:style>
  <w:style w:type="paragraph" w:styleId="ListParagraph">
    <w:name w:val="List Paragraph"/>
    <w:basedOn w:val="Normal"/>
    <w:uiPriority w:val="34"/>
    <w:qFormat/>
    <w:rsid w:val="000E015A"/>
    <w:pPr>
      <w:spacing w:after="160" w:line="259" w:lineRule="auto"/>
      <w:ind w:left="720" w:firstLine="0"/>
      <w:contextualSpacing/>
    </w:pPr>
    <w:rPr>
      <w:rFonts w:asciiTheme="minorHAnsi" w:eastAsiaTheme="minorHAnsi" w:hAnsiTheme="minorHAnsi" w:cstheme="minorBidi"/>
      <w:sz w:val="22"/>
      <w:szCs w:val="22"/>
    </w:rPr>
  </w:style>
  <w:style w:type="paragraph" w:customStyle="1" w:styleId="Default">
    <w:name w:val="Default"/>
    <w:rsid w:val="00E906F4"/>
    <w:pPr>
      <w:autoSpaceDE w:val="0"/>
      <w:autoSpaceDN w:val="0"/>
      <w:adjustRightInd w:val="0"/>
    </w:pPr>
    <w:rPr>
      <w:rFonts w:ascii="Aptos" w:eastAsiaTheme="minorHAnsi" w:hAnsi="Aptos" w:cs="Aptos"/>
      <w:color w:val="000000"/>
      <w:sz w:val="24"/>
      <w:szCs w:val="24"/>
      <w14:ligatures w14:val="standardContextual"/>
    </w:rPr>
  </w:style>
  <w:style w:type="paragraph" w:styleId="Quote">
    <w:name w:val="Quote"/>
    <w:basedOn w:val="Normal"/>
    <w:next w:val="Normal"/>
    <w:link w:val="QuoteChar"/>
    <w:uiPriority w:val="29"/>
    <w:qFormat/>
    <w:rsid w:val="00673E8F"/>
    <w:pPr>
      <w:spacing w:before="160" w:after="160" w:line="259" w:lineRule="auto"/>
      <w:ind w:firstLine="0"/>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673E8F"/>
    <w:rPr>
      <w:rFonts w:asciiTheme="minorHAnsi" w:eastAsiaTheme="minorHAnsi" w:hAnsiTheme="minorHAnsi" w:cstheme="minorBidi"/>
      <w:i/>
      <w:iCs/>
      <w:color w:val="404040" w:themeColor="text1" w:themeTint="BF"/>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712">
      <w:bodyDiv w:val="1"/>
      <w:marLeft w:val="0"/>
      <w:marRight w:val="0"/>
      <w:marTop w:val="0"/>
      <w:marBottom w:val="0"/>
      <w:divBdr>
        <w:top w:val="none" w:sz="0" w:space="0" w:color="auto"/>
        <w:left w:val="none" w:sz="0" w:space="0" w:color="auto"/>
        <w:bottom w:val="none" w:sz="0" w:space="0" w:color="auto"/>
        <w:right w:val="none" w:sz="0" w:space="0" w:color="auto"/>
      </w:divBdr>
    </w:div>
    <w:div w:id="1783515">
      <w:bodyDiv w:val="1"/>
      <w:marLeft w:val="0"/>
      <w:marRight w:val="0"/>
      <w:marTop w:val="0"/>
      <w:marBottom w:val="0"/>
      <w:divBdr>
        <w:top w:val="none" w:sz="0" w:space="0" w:color="auto"/>
        <w:left w:val="none" w:sz="0" w:space="0" w:color="auto"/>
        <w:bottom w:val="none" w:sz="0" w:space="0" w:color="auto"/>
        <w:right w:val="none" w:sz="0" w:space="0" w:color="auto"/>
      </w:divBdr>
    </w:div>
    <w:div w:id="9839583">
      <w:bodyDiv w:val="1"/>
      <w:marLeft w:val="0"/>
      <w:marRight w:val="0"/>
      <w:marTop w:val="0"/>
      <w:marBottom w:val="0"/>
      <w:divBdr>
        <w:top w:val="none" w:sz="0" w:space="0" w:color="auto"/>
        <w:left w:val="none" w:sz="0" w:space="0" w:color="auto"/>
        <w:bottom w:val="none" w:sz="0" w:space="0" w:color="auto"/>
        <w:right w:val="none" w:sz="0" w:space="0" w:color="auto"/>
      </w:divBdr>
    </w:div>
    <w:div w:id="24140571">
      <w:bodyDiv w:val="1"/>
      <w:marLeft w:val="0"/>
      <w:marRight w:val="0"/>
      <w:marTop w:val="0"/>
      <w:marBottom w:val="0"/>
      <w:divBdr>
        <w:top w:val="none" w:sz="0" w:space="0" w:color="auto"/>
        <w:left w:val="none" w:sz="0" w:space="0" w:color="auto"/>
        <w:bottom w:val="none" w:sz="0" w:space="0" w:color="auto"/>
        <w:right w:val="none" w:sz="0" w:space="0" w:color="auto"/>
      </w:divBdr>
    </w:div>
    <w:div w:id="25302930">
      <w:bodyDiv w:val="1"/>
      <w:marLeft w:val="0"/>
      <w:marRight w:val="0"/>
      <w:marTop w:val="0"/>
      <w:marBottom w:val="0"/>
      <w:divBdr>
        <w:top w:val="none" w:sz="0" w:space="0" w:color="auto"/>
        <w:left w:val="none" w:sz="0" w:space="0" w:color="auto"/>
        <w:bottom w:val="none" w:sz="0" w:space="0" w:color="auto"/>
        <w:right w:val="none" w:sz="0" w:space="0" w:color="auto"/>
      </w:divBdr>
    </w:div>
    <w:div w:id="25758020">
      <w:bodyDiv w:val="1"/>
      <w:marLeft w:val="0"/>
      <w:marRight w:val="0"/>
      <w:marTop w:val="0"/>
      <w:marBottom w:val="0"/>
      <w:divBdr>
        <w:top w:val="none" w:sz="0" w:space="0" w:color="auto"/>
        <w:left w:val="none" w:sz="0" w:space="0" w:color="auto"/>
        <w:bottom w:val="none" w:sz="0" w:space="0" w:color="auto"/>
        <w:right w:val="none" w:sz="0" w:space="0" w:color="auto"/>
      </w:divBdr>
    </w:div>
    <w:div w:id="34544117">
      <w:bodyDiv w:val="1"/>
      <w:marLeft w:val="0"/>
      <w:marRight w:val="0"/>
      <w:marTop w:val="0"/>
      <w:marBottom w:val="0"/>
      <w:divBdr>
        <w:top w:val="none" w:sz="0" w:space="0" w:color="auto"/>
        <w:left w:val="none" w:sz="0" w:space="0" w:color="auto"/>
        <w:bottom w:val="none" w:sz="0" w:space="0" w:color="auto"/>
        <w:right w:val="none" w:sz="0" w:space="0" w:color="auto"/>
      </w:divBdr>
    </w:div>
    <w:div w:id="35010993">
      <w:bodyDiv w:val="1"/>
      <w:marLeft w:val="0"/>
      <w:marRight w:val="0"/>
      <w:marTop w:val="0"/>
      <w:marBottom w:val="0"/>
      <w:divBdr>
        <w:top w:val="none" w:sz="0" w:space="0" w:color="auto"/>
        <w:left w:val="none" w:sz="0" w:space="0" w:color="auto"/>
        <w:bottom w:val="none" w:sz="0" w:space="0" w:color="auto"/>
        <w:right w:val="none" w:sz="0" w:space="0" w:color="auto"/>
      </w:divBdr>
    </w:div>
    <w:div w:id="42753332">
      <w:bodyDiv w:val="1"/>
      <w:marLeft w:val="0"/>
      <w:marRight w:val="0"/>
      <w:marTop w:val="0"/>
      <w:marBottom w:val="0"/>
      <w:divBdr>
        <w:top w:val="none" w:sz="0" w:space="0" w:color="auto"/>
        <w:left w:val="none" w:sz="0" w:space="0" w:color="auto"/>
        <w:bottom w:val="none" w:sz="0" w:space="0" w:color="auto"/>
        <w:right w:val="none" w:sz="0" w:space="0" w:color="auto"/>
      </w:divBdr>
    </w:div>
    <w:div w:id="48771473">
      <w:bodyDiv w:val="1"/>
      <w:marLeft w:val="0"/>
      <w:marRight w:val="0"/>
      <w:marTop w:val="0"/>
      <w:marBottom w:val="0"/>
      <w:divBdr>
        <w:top w:val="none" w:sz="0" w:space="0" w:color="auto"/>
        <w:left w:val="none" w:sz="0" w:space="0" w:color="auto"/>
        <w:bottom w:val="none" w:sz="0" w:space="0" w:color="auto"/>
        <w:right w:val="none" w:sz="0" w:space="0" w:color="auto"/>
      </w:divBdr>
    </w:div>
    <w:div w:id="55787867">
      <w:bodyDiv w:val="1"/>
      <w:marLeft w:val="0"/>
      <w:marRight w:val="0"/>
      <w:marTop w:val="0"/>
      <w:marBottom w:val="0"/>
      <w:divBdr>
        <w:top w:val="none" w:sz="0" w:space="0" w:color="auto"/>
        <w:left w:val="none" w:sz="0" w:space="0" w:color="auto"/>
        <w:bottom w:val="none" w:sz="0" w:space="0" w:color="auto"/>
        <w:right w:val="none" w:sz="0" w:space="0" w:color="auto"/>
      </w:divBdr>
    </w:div>
    <w:div w:id="63645398">
      <w:bodyDiv w:val="1"/>
      <w:marLeft w:val="0"/>
      <w:marRight w:val="0"/>
      <w:marTop w:val="0"/>
      <w:marBottom w:val="0"/>
      <w:divBdr>
        <w:top w:val="none" w:sz="0" w:space="0" w:color="auto"/>
        <w:left w:val="none" w:sz="0" w:space="0" w:color="auto"/>
        <w:bottom w:val="none" w:sz="0" w:space="0" w:color="auto"/>
        <w:right w:val="none" w:sz="0" w:space="0" w:color="auto"/>
      </w:divBdr>
    </w:div>
    <w:div w:id="64381938">
      <w:bodyDiv w:val="1"/>
      <w:marLeft w:val="0"/>
      <w:marRight w:val="0"/>
      <w:marTop w:val="0"/>
      <w:marBottom w:val="0"/>
      <w:divBdr>
        <w:top w:val="none" w:sz="0" w:space="0" w:color="auto"/>
        <w:left w:val="none" w:sz="0" w:space="0" w:color="auto"/>
        <w:bottom w:val="none" w:sz="0" w:space="0" w:color="auto"/>
        <w:right w:val="none" w:sz="0" w:space="0" w:color="auto"/>
      </w:divBdr>
    </w:div>
    <w:div w:id="73673681">
      <w:bodyDiv w:val="1"/>
      <w:marLeft w:val="0"/>
      <w:marRight w:val="0"/>
      <w:marTop w:val="0"/>
      <w:marBottom w:val="0"/>
      <w:divBdr>
        <w:top w:val="none" w:sz="0" w:space="0" w:color="auto"/>
        <w:left w:val="none" w:sz="0" w:space="0" w:color="auto"/>
        <w:bottom w:val="none" w:sz="0" w:space="0" w:color="auto"/>
        <w:right w:val="none" w:sz="0" w:space="0" w:color="auto"/>
      </w:divBdr>
    </w:div>
    <w:div w:id="83454315">
      <w:bodyDiv w:val="1"/>
      <w:marLeft w:val="0"/>
      <w:marRight w:val="0"/>
      <w:marTop w:val="0"/>
      <w:marBottom w:val="0"/>
      <w:divBdr>
        <w:top w:val="none" w:sz="0" w:space="0" w:color="auto"/>
        <w:left w:val="none" w:sz="0" w:space="0" w:color="auto"/>
        <w:bottom w:val="none" w:sz="0" w:space="0" w:color="auto"/>
        <w:right w:val="none" w:sz="0" w:space="0" w:color="auto"/>
      </w:divBdr>
    </w:div>
    <w:div w:id="98649979">
      <w:bodyDiv w:val="1"/>
      <w:marLeft w:val="0"/>
      <w:marRight w:val="0"/>
      <w:marTop w:val="0"/>
      <w:marBottom w:val="0"/>
      <w:divBdr>
        <w:top w:val="none" w:sz="0" w:space="0" w:color="auto"/>
        <w:left w:val="none" w:sz="0" w:space="0" w:color="auto"/>
        <w:bottom w:val="none" w:sz="0" w:space="0" w:color="auto"/>
        <w:right w:val="none" w:sz="0" w:space="0" w:color="auto"/>
      </w:divBdr>
    </w:div>
    <w:div w:id="113642417">
      <w:bodyDiv w:val="1"/>
      <w:marLeft w:val="0"/>
      <w:marRight w:val="0"/>
      <w:marTop w:val="0"/>
      <w:marBottom w:val="0"/>
      <w:divBdr>
        <w:top w:val="none" w:sz="0" w:space="0" w:color="auto"/>
        <w:left w:val="none" w:sz="0" w:space="0" w:color="auto"/>
        <w:bottom w:val="none" w:sz="0" w:space="0" w:color="auto"/>
        <w:right w:val="none" w:sz="0" w:space="0" w:color="auto"/>
      </w:divBdr>
    </w:div>
    <w:div w:id="113715166">
      <w:bodyDiv w:val="1"/>
      <w:marLeft w:val="0"/>
      <w:marRight w:val="0"/>
      <w:marTop w:val="0"/>
      <w:marBottom w:val="0"/>
      <w:divBdr>
        <w:top w:val="none" w:sz="0" w:space="0" w:color="auto"/>
        <w:left w:val="none" w:sz="0" w:space="0" w:color="auto"/>
        <w:bottom w:val="none" w:sz="0" w:space="0" w:color="auto"/>
        <w:right w:val="none" w:sz="0" w:space="0" w:color="auto"/>
      </w:divBdr>
    </w:div>
    <w:div w:id="138887641">
      <w:bodyDiv w:val="1"/>
      <w:marLeft w:val="0"/>
      <w:marRight w:val="0"/>
      <w:marTop w:val="0"/>
      <w:marBottom w:val="0"/>
      <w:divBdr>
        <w:top w:val="none" w:sz="0" w:space="0" w:color="auto"/>
        <w:left w:val="none" w:sz="0" w:space="0" w:color="auto"/>
        <w:bottom w:val="none" w:sz="0" w:space="0" w:color="auto"/>
        <w:right w:val="none" w:sz="0" w:space="0" w:color="auto"/>
      </w:divBdr>
    </w:div>
    <w:div w:id="151333951">
      <w:bodyDiv w:val="1"/>
      <w:marLeft w:val="0"/>
      <w:marRight w:val="0"/>
      <w:marTop w:val="0"/>
      <w:marBottom w:val="0"/>
      <w:divBdr>
        <w:top w:val="none" w:sz="0" w:space="0" w:color="auto"/>
        <w:left w:val="none" w:sz="0" w:space="0" w:color="auto"/>
        <w:bottom w:val="none" w:sz="0" w:space="0" w:color="auto"/>
        <w:right w:val="none" w:sz="0" w:space="0" w:color="auto"/>
      </w:divBdr>
    </w:div>
    <w:div w:id="163863171">
      <w:bodyDiv w:val="1"/>
      <w:marLeft w:val="0"/>
      <w:marRight w:val="0"/>
      <w:marTop w:val="0"/>
      <w:marBottom w:val="0"/>
      <w:divBdr>
        <w:top w:val="none" w:sz="0" w:space="0" w:color="auto"/>
        <w:left w:val="none" w:sz="0" w:space="0" w:color="auto"/>
        <w:bottom w:val="none" w:sz="0" w:space="0" w:color="auto"/>
        <w:right w:val="none" w:sz="0" w:space="0" w:color="auto"/>
      </w:divBdr>
    </w:div>
    <w:div w:id="170876537">
      <w:bodyDiv w:val="1"/>
      <w:marLeft w:val="0"/>
      <w:marRight w:val="0"/>
      <w:marTop w:val="0"/>
      <w:marBottom w:val="0"/>
      <w:divBdr>
        <w:top w:val="none" w:sz="0" w:space="0" w:color="auto"/>
        <w:left w:val="none" w:sz="0" w:space="0" w:color="auto"/>
        <w:bottom w:val="none" w:sz="0" w:space="0" w:color="auto"/>
        <w:right w:val="none" w:sz="0" w:space="0" w:color="auto"/>
      </w:divBdr>
    </w:div>
    <w:div w:id="180051330">
      <w:bodyDiv w:val="1"/>
      <w:marLeft w:val="0"/>
      <w:marRight w:val="0"/>
      <w:marTop w:val="0"/>
      <w:marBottom w:val="0"/>
      <w:divBdr>
        <w:top w:val="none" w:sz="0" w:space="0" w:color="auto"/>
        <w:left w:val="none" w:sz="0" w:space="0" w:color="auto"/>
        <w:bottom w:val="none" w:sz="0" w:space="0" w:color="auto"/>
        <w:right w:val="none" w:sz="0" w:space="0" w:color="auto"/>
      </w:divBdr>
    </w:div>
    <w:div w:id="193273864">
      <w:bodyDiv w:val="1"/>
      <w:marLeft w:val="0"/>
      <w:marRight w:val="0"/>
      <w:marTop w:val="0"/>
      <w:marBottom w:val="0"/>
      <w:divBdr>
        <w:top w:val="none" w:sz="0" w:space="0" w:color="auto"/>
        <w:left w:val="none" w:sz="0" w:space="0" w:color="auto"/>
        <w:bottom w:val="none" w:sz="0" w:space="0" w:color="auto"/>
        <w:right w:val="none" w:sz="0" w:space="0" w:color="auto"/>
      </w:divBdr>
    </w:div>
    <w:div w:id="202134844">
      <w:bodyDiv w:val="1"/>
      <w:marLeft w:val="0"/>
      <w:marRight w:val="0"/>
      <w:marTop w:val="0"/>
      <w:marBottom w:val="0"/>
      <w:divBdr>
        <w:top w:val="none" w:sz="0" w:space="0" w:color="auto"/>
        <w:left w:val="none" w:sz="0" w:space="0" w:color="auto"/>
        <w:bottom w:val="none" w:sz="0" w:space="0" w:color="auto"/>
        <w:right w:val="none" w:sz="0" w:space="0" w:color="auto"/>
      </w:divBdr>
    </w:div>
    <w:div w:id="212228994">
      <w:bodyDiv w:val="1"/>
      <w:marLeft w:val="0"/>
      <w:marRight w:val="0"/>
      <w:marTop w:val="0"/>
      <w:marBottom w:val="0"/>
      <w:divBdr>
        <w:top w:val="none" w:sz="0" w:space="0" w:color="auto"/>
        <w:left w:val="none" w:sz="0" w:space="0" w:color="auto"/>
        <w:bottom w:val="none" w:sz="0" w:space="0" w:color="auto"/>
        <w:right w:val="none" w:sz="0" w:space="0" w:color="auto"/>
      </w:divBdr>
    </w:div>
    <w:div w:id="261573182">
      <w:bodyDiv w:val="1"/>
      <w:marLeft w:val="0"/>
      <w:marRight w:val="0"/>
      <w:marTop w:val="0"/>
      <w:marBottom w:val="0"/>
      <w:divBdr>
        <w:top w:val="none" w:sz="0" w:space="0" w:color="auto"/>
        <w:left w:val="none" w:sz="0" w:space="0" w:color="auto"/>
        <w:bottom w:val="none" w:sz="0" w:space="0" w:color="auto"/>
        <w:right w:val="none" w:sz="0" w:space="0" w:color="auto"/>
      </w:divBdr>
    </w:div>
    <w:div w:id="279724094">
      <w:bodyDiv w:val="1"/>
      <w:marLeft w:val="0"/>
      <w:marRight w:val="0"/>
      <w:marTop w:val="0"/>
      <w:marBottom w:val="0"/>
      <w:divBdr>
        <w:top w:val="none" w:sz="0" w:space="0" w:color="auto"/>
        <w:left w:val="none" w:sz="0" w:space="0" w:color="auto"/>
        <w:bottom w:val="none" w:sz="0" w:space="0" w:color="auto"/>
        <w:right w:val="none" w:sz="0" w:space="0" w:color="auto"/>
      </w:divBdr>
    </w:div>
    <w:div w:id="289669881">
      <w:bodyDiv w:val="1"/>
      <w:marLeft w:val="0"/>
      <w:marRight w:val="0"/>
      <w:marTop w:val="0"/>
      <w:marBottom w:val="0"/>
      <w:divBdr>
        <w:top w:val="none" w:sz="0" w:space="0" w:color="auto"/>
        <w:left w:val="none" w:sz="0" w:space="0" w:color="auto"/>
        <w:bottom w:val="none" w:sz="0" w:space="0" w:color="auto"/>
        <w:right w:val="none" w:sz="0" w:space="0" w:color="auto"/>
      </w:divBdr>
    </w:div>
    <w:div w:id="290793462">
      <w:bodyDiv w:val="1"/>
      <w:marLeft w:val="0"/>
      <w:marRight w:val="0"/>
      <w:marTop w:val="0"/>
      <w:marBottom w:val="0"/>
      <w:divBdr>
        <w:top w:val="none" w:sz="0" w:space="0" w:color="auto"/>
        <w:left w:val="none" w:sz="0" w:space="0" w:color="auto"/>
        <w:bottom w:val="none" w:sz="0" w:space="0" w:color="auto"/>
        <w:right w:val="none" w:sz="0" w:space="0" w:color="auto"/>
      </w:divBdr>
    </w:div>
    <w:div w:id="307101747">
      <w:bodyDiv w:val="1"/>
      <w:marLeft w:val="0"/>
      <w:marRight w:val="0"/>
      <w:marTop w:val="0"/>
      <w:marBottom w:val="0"/>
      <w:divBdr>
        <w:top w:val="none" w:sz="0" w:space="0" w:color="auto"/>
        <w:left w:val="none" w:sz="0" w:space="0" w:color="auto"/>
        <w:bottom w:val="none" w:sz="0" w:space="0" w:color="auto"/>
        <w:right w:val="none" w:sz="0" w:space="0" w:color="auto"/>
      </w:divBdr>
    </w:div>
    <w:div w:id="312221609">
      <w:bodyDiv w:val="1"/>
      <w:marLeft w:val="0"/>
      <w:marRight w:val="0"/>
      <w:marTop w:val="0"/>
      <w:marBottom w:val="0"/>
      <w:divBdr>
        <w:top w:val="none" w:sz="0" w:space="0" w:color="auto"/>
        <w:left w:val="none" w:sz="0" w:space="0" w:color="auto"/>
        <w:bottom w:val="none" w:sz="0" w:space="0" w:color="auto"/>
        <w:right w:val="none" w:sz="0" w:space="0" w:color="auto"/>
      </w:divBdr>
    </w:div>
    <w:div w:id="317850454">
      <w:bodyDiv w:val="1"/>
      <w:marLeft w:val="0"/>
      <w:marRight w:val="0"/>
      <w:marTop w:val="0"/>
      <w:marBottom w:val="0"/>
      <w:divBdr>
        <w:top w:val="none" w:sz="0" w:space="0" w:color="auto"/>
        <w:left w:val="none" w:sz="0" w:space="0" w:color="auto"/>
        <w:bottom w:val="none" w:sz="0" w:space="0" w:color="auto"/>
        <w:right w:val="none" w:sz="0" w:space="0" w:color="auto"/>
      </w:divBdr>
    </w:div>
    <w:div w:id="322704295">
      <w:bodyDiv w:val="1"/>
      <w:marLeft w:val="0"/>
      <w:marRight w:val="0"/>
      <w:marTop w:val="0"/>
      <w:marBottom w:val="0"/>
      <w:divBdr>
        <w:top w:val="none" w:sz="0" w:space="0" w:color="auto"/>
        <w:left w:val="none" w:sz="0" w:space="0" w:color="auto"/>
        <w:bottom w:val="none" w:sz="0" w:space="0" w:color="auto"/>
        <w:right w:val="none" w:sz="0" w:space="0" w:color="auto"/>
      </w:divBdr>
    </w:div>
    <w:div w:id="327098053">
      <w:bodyDiv w:val="1"/>
      <w:marLeft w:val="0"/>
      <w:marRight w:val="0"/>
      <w:marTop w:val="0"/>
      <w:marBottom w:val="0"/>
      <w:divBdr>
        <w:top w:val="none" w:sz="0" w:space="0" w:color="auto"/>
        <w:left w:val="none" w:sz="0" w:space="0" w:color="auto"/>
        <w:bottom w:val="none" w:sz="0" w:space="0" w:color="auto"/>
        <w:right w:val="none" w:sz="0" w:space="0" w:color="auto"/>
      </w:divBdr>
    </w:div>
    <w:div w:id="343172409">
      <w:bodyDiv w:val="1"/>
      <w:marLeft w:val="0"/>
      <w:marRight w:val="0"/>
      <w:marTop w:val="0"/>
      <w:marBottom w:val="0"/>
      <w:divBdr>
        <w:top w:val="none" w:sz="0" w:space="0" w:color="auto"/>
        <w:left w:val="none" w:sz="0" w:space="0" w:color="auto"/>
        <w:bottom w:val="none" w:sz="0" w:space="0" w:color="auto"/>
        <w:right w:val="none" w:sz="0" w:space="0" w:color="auto"/>
      </w:divBdr>
    </w:div>
    <w:div w:id="368801494">
      <w:bodyDiv w:val="1"/>
      <w:marLeft w:val="0"/>
      <w:marRight w:val="0"/>
      <w:marTop w:val="0"/>
      <w:marBottom w:val="0"/>
      <w:divBdr>
        <w:top w:val="none" w:sz="0" w:space="0" w:color="auto"/>
        <w:left w:val="none" w:sz="0" w:space="0" w:color="auto"/>
        <w:bottom w:val="none" w:sz="0" w:space="0" w:color="auto"/>
        <w:right w:val="none" w:sz="0" w:space="0" w:color="auto"/>
      </w:divBdr>
    </w:div>
    <w:div w:id="372972512">
      <w:bodyDiv w:val="1"/>
      <w:marLeft w:val="0"/>
      <w:marRight w:val="0"/>
      <w:marTop w:val="0"/>
      <w:marBottom w:val="0"/>
      <w:divBdr>
        <w:top w:val="none" w:sz="0" w:space="0" w:color="auto"/>
        <w:left w:val="none" w:sz="0" w:space="0" w:color="auto"/>
        <w:bottom w:val="none" w:sz="0" w:space="0" w:color="auto"/>
        <w:right w:val="none" w:sz="0" w:space="0" w:color="auto"/>
      </w:divBdr>
    </w:div>
    <w:div w:id="373887719">
      <w:bodyDiv w:val="1"/>
      <w:marLeft w:val="0"/>
      <w:marRight w:val="0"/>
      <w:marTop w:val="0"/>
      <w:marBottom w:val="0"/>
      <w:divBdr>
        <w:top w:val="none" w:sz="0" w:space="0" w:color="auto"/>
        <w:left w:val="none" w:sz="0" w:space="0" w:color="auto"/>
        <w:bottom w:val="none" w:sz="0" w:space="0" w:color="auto"/>
        <w:right w:val="none" w:sz="0" w:space="0" w:color="auto"/>
      </w:divBdr>
    </w:div>
    <w:div w:id="381444908">
      <w:bodyDiv w:val="1"/>
      <w:marLeft w:val="0"/>
      <w:marRight w:val="0"/>
      <w:marTop w:val="0"/>
      <w:marBottom w:val="0"/>
      <w:divBdr>
        <w:top w:val="none" w:sz="0" w:space="0" w:color="auto"/>
        <w:left w:val="none" w:sz="0" w:space="0" w:color="auto"/>
        <w:bottom w:val="none" w:sz="0" w:space="0" w:color="auto"/>
        <w:right w:val="none" w:sz="0" w:space="0" w:color="auto"/>
      </w:divBdr>
    </w:div>
    <w:div w:id="387070782">
      <w:bodyDiv w:val="1"/>
      <w:marLeft w:val="0"/>
      <w:marRight w:val="0"/>
      <w:marTop w:val="0"/>
      <w:marBottom w:val="0"/>
      <w:divBdr>
        <w:top w:val="none" w:sz="0" w:space="0" w:color="auto"/>
        <w:left w:val="none" w:sz="0" w:space="0" w:color="auto"/>
        <w:bottom w:val="none" w:sz="0" w:space="0" w:color="auto"/>
        <w:right w:val="none" w:sz="0" w:space="0" w:color="auto"/>
      </w:divBdr>
    </w:div>
    <w:div w:id="399059765">
      <w:bodyDiv w:val="1"/>
      <w:marLeft w:val="0"/>
      <w:marRight w:val="0"/>
      <w:marTop w:val="0"/>
      <w:marBottom w:val="0"/>
      <w:divBdr>
        <w:top w:val="none" w:sz="0" w:space="0" w:color="auto"/>
        <w:left w:val="none" w:sz="0" w:space="0" w:color="auto"/>
        <w:bottom w:val="none" w:sz="0" w:space="0" w:color="auto"/>
        <w:right w:val="none" w:sz="0" w:space="0" w:color="auto"/>
      </w:divBdr>
    </w:div>
    <w:div w:id="412360428">
      <w:bodyDiv w:val="1"/>
      <w:marLeft w:val="0"/>
      <w:marRight w:val="0"/>
      <w:marTop w:val="0"/>
      <w:marBottom w:val="0"/>
      <w:divBdr>
        <w:top w:val="none" w:sz="0" w:space="0" w:color="auto"/>
        <w:left w:val="none" w:sz="0" w:space="0" w:color="auto"/>
        <w:bottom w:val="none" w:sz="0" w:space="0" w:color="auto"/>
        <w:right w:val="none" w:sz="0" w:space="0" w:color="auto"/>
      </w:divBdr>
    </w:div>
    <w:div w:id="418216038">
      <w:bodyDiv w:val="1"/>
      <w:marLeft w:val="0"/>
      <w:marRight w:val="0"/>
      <w:marTop w:val="0"/>
      <w:marBottom w:val="0"/>
      <w:divBdr>
        <w:top w:val="none" w:sz="0" w:space="0" w:color="auto"/>
        <w:left w:val="none" w:sz="0" w:space="0" w:color="auto"/>
        <w:bottom w:val="none" w:sz="0" w:space="0" w:color="auto"/>
        <w:right w:val="none" w:sz="0" w:space="0" w:color="auto"/>
      </w:divBdr>
    </w:div>
    <w:div w:id="434176502">
      <w:bodyDiv w:val="1"/>
      <w:marLeft w:val="0"/>
      <w:marRight w:val="0"/>
      <w:marTop w:val="0"/>
      <w:marBottom w:val="0"/>
      <w:divBdr>
        <w:top w:val="none" w:sz="0" w:space="0" w:color="auto"/>
        <w:left w:val="none" w:sz="0" w:space="0" w:color="auto"/>
        <w:bottom w:val="none" w:sz="0" w:space="0" w:color="auto"/>
        <w:right w:val="none" w:sz="0" w:space="0" w:color="auto"/>
      </w:divBdr>
    </w:div>
    <w:div w:id="436684478">
      <w:bodyDiv w:val="1"/>
      <w:marLeft w:val="0"/>
      <w:marRight w:val="0"/>
      <w:marTop w:val="0"/>
      <w:marBottom w:val="0"/>
      <w:divBdr>
        <w:top w:val="none" w:sz="0" w:space="0" w:color="auto"/>
        <w:left w:val="none" w:sz="0" w:space="0" w:color="auto"/>
        <w:bottom w:val="none" w:sz="0" w:space="0" w:color="auto"/>
        <w:right w:val="none" w:sz="0" w:space="0" w:color="auto"/>
      </w:divBdr>
    </w:div>
    <w:div w:id="440339568">
      <w:bodyDiv w:val="1"/>
      <w:marLeft w:val="0"/>
      <w:marRight w:val="0"/>
      <w:marTop w:val="0"/>
      <w:marBottom w:val="0"/>
      <w:divBdr>
        <w:top w:val="none" w:sz="0" w:space="0" w:color="auto"/>
        <w:left w:val="none" w:sz="0" w:space="0" w:color="auto"/>
        <w:bottom w:val="none" w:sz="0" w:space="0" w:color="auto"/>
        <w:right w:val="none" w:sz="0" w:space="0" w:color="auto"/>
      </w:divBdr>
    </w:div>
    <w:div w:id="442917796">
      <w:bodyDiv w:val="1"/>
      <w:marLeft w:val="0"/>
      <w:marRight w:val="0"/>
      <w:marTop w:val="0"/>
      <w:marBottom w:val="0"/>
      <w:divBdr>
        <w:top w:val="none" w:sz="0" w:space="0" w:color="auto"/>
        <w:left w:val="none" w:sz="0" w:space="0" w:color="auto"/>
        <w:bottom w:val="none" w:sz="0" w:space="0" w:color="auto"/>
        <w:right w:val="none" w:sz="0" w:space="0" w:color="auto"/>
      </w:divBdr>
    </w:div>
    <w:div w:id="453603007">
      <w:bodyDiv w:val="1"/>
      <w:marLeft w:val="0"/>
      <w:marRight w:val="0"/>
      <w:marTop w:val="0"/>
      <w:marBottom w:val="0"/>
      <w:divBdr>
        <w:top w:val="none" w:sz="0" w:space="0" w:color="auto"/>
        <w:left w:val="none" w:sz="0" w:space="0" w:color="auto"/>
        <w:bottom w:val="none" w:sz="0" w:space="0" w:color="auto"/>
        <w:right w:val="none" w:sz="0" w:space="0" w:color="auto"/>
      </w:divBdr>
    </w:div>
    <w:div w:id="466170556">
      <w:bodyDiv w:val="1"/>
      <w:marLeft w:val="0"/>
      <w:marRight w:val="0"/>
      <w:marTop w:val="0"/>
      <w:marBottom w:val="0"/>
      <w:divBdr>
        <w:top w:val="none" w:sz="0" w:space="0" w:color="auto"/>
        <w:left w:val="none" w:sz="0" w:space="0" w:color="auto"/>
        <w:bottom w:val="none" w:sz="0" w:space="0" w:color="auto"/>
        <w:right w:val="none" w:sz="0" w:space="0" w:color="auto"/>
      </w:divBdr>
    </w:div>
    <w:div w:id="478496661">
      <w:bodyDiv w:val="1"/>
      <w:marLeft w:val="0"/>
      <w:marRight w:val="0"/>
      <w:marTop w:val="0"/>
      <w:marBottom w:val="0"/>
      <w:divBdr>
        <w:top w:val="none" w:sz="0" w:space="0" w:color="auto"/>
        <w:left w:val="none" w:sz="0" w:space="0" w:color="auto"/>
        <w:bottom w:val="none" w:sz="0" w:space="0" w:color="auto"/>
        <w:right w:val="none" w:sz="0" w:space="0" w:color="auto"/>
      </w:divBdr>
    </w:div>
    <w:div w:id="480780788">
      <w:bodyDiv w:val="1"/>
      <w:marLeft w:val="0"/>
      <w:marRight w:val="0"/>
      <w:marTop w:val="0"/>
      <w:marBottom w:val="0"/>
      <w:divBdr>
        <w:top w:val="none" w:sz="0" w:space="0" w:color="auto"/>
        <w:left w:val="none" w:sz="0" w:space="0" w:color="auto"/>
        <w:bottom w:val="none" w:sz="0" w:space="0" w:color="auto"/>
        <w:right w:val="none" w:sz="0" w:space="0" w:color="auto"/>
      </w:divBdr>
    </w:div>
    <w:div w:id="497503884">
      <w:bodyDiv w:val="1"/>
      <w:marLeft w:val="0"/>
      <w:marRight w:val="0"/>
      <w:marTop w:val="0"/>
      <w:marBottom w:val="0"/>
      <w:divBdr>
        <w:top w:val="none" w:sz="0" w:space="0" w:color="auto"/>
        <w:left w:val="none" w:sz="0" w:space="0" w:color="auto"/>
        <w:bottom w:val="none" w:sz="0" w:space="0" w:color="auto"/>
        <w:right w:val="none" w:sz="0" w:space="0" w:color="auto"/>
      </w:divBdr>
    </w:div>
    <w:div w:id="504322129">
      <w:bodyDiv w:val="1"/>
      <w:marLeft w:val="0"/>
      <w:marRight w:val="0"/>
      <w:marTop w:val="0"/>
      <w:marBottom w:val="0"/>
      <w:divBdr>
        <w:top w:val="none" w:sz="0" w:space="0" w:color="auto"/>
        <w:left w:val="none" w:sz="0" w:space="0" w:color="auto"/>
        <w:bottom w:val="none" w:sz="0" w:space="0" w:color="auto"/>
        <w:right w:val="none" w:sz="0" w:space="0" w:color="auto"/>
      </w:divBdr>
    </w:div>
    <w:div w:id="508913393">
      <w:bodyDiv w:val="1"/>
      <w:marLeft w:val="0"/>
      <w:marRight w:val="0"/>
      <w:marTop w:val="0"/>
      <w:marBottom w:val="0"/>
      <w:divBdr>
        <w:top w:val="none" w:sz="0" w:space="0" w:color="auto"/>
        <w:left w:val="none" w:sz="0" w:space="0" w:color="auto"/>
        <w:bottom w:val="none" w:sz="0" w:space="0" w:color="auto"/>
        <w:right w:val="none" w:sz="0" w:space="0" w:color="auto"/>
      </w:divBdr>
    </w:div>
    <w:div w:id="535196070">
      <w:bodyDiv w:val="1"/>
      <w:marLeft w:val="0"/>
      <w:marRight w:val="0"/>
      <w:marTop w:val="0"/>
      <w:marBottom w:val="0"/>
      <w:divBdr>
        <w:top w:val="none" w:sz="0" w:space="0" w:color="auto"/>
        <w:left w:val="none" w:sz="0" w:space="0" w:color="auto"/>
        <w:bottom w:val="none" w:sz="0" w:space="0" w:color="auto"/>
        <w:right w:val="none" w:sz="0" w:space="0" w:color="auto"/>
      </w:divBdr>
    </w:div>
    <w:div w:id="545919697">
      <w:bodyDiv w:val="1"/>
      <w:marLeft w:val="0"/>
      <w:marRight w:val="0"/>
      <w:marTop w:val="0"/>
      <w:marBottom w:val="0"/>
      <w:divBdr>
        <w:top w:val="none" w:sz="0" w:space="0" w:color="auto"/>
        <w:left w:val="none" w:sz="0" w:space="0" w:color="auto"/>
        <w:bottom w:val="none" w:sz="0" w:space="0" w:color="auto"/>
        <w:right w:val="none" w:sz="0" w:space="0" w:color="auto"/>
      </w:divBdr>
    </w:div>
    <w:div w:id="547231000">
      <w:bodyDiv w:val="1"/>
      <w:marLeft w:val="0"/>
      <w:marRight w:val="0"/>
      <w:marTop w:val="0"/>
      <w:marBottom w:val="0"/>
      <w:divBdr>
        <w:top w:val="none" w:sz="0" w:space="0" w:color="auto"/>
        <w:left w:val="none" w:sz="0" w:space="0" w:color="auto"/>
        <w:bottom w:val="none" w:sz="0" w:space="0" w:color="auto"/>
        <w:right w:val="none" w:sz="0" w:space="0" w:color="auto"/>
      </w:divBdr>
    </w:div>
    <w:div w:id="547643634">
      <w:bodyDiv w:val="1"/>
      <w:marLeft w:val="0"/>
      <w:marRight w:val="0"/>
      <w:marTop w:val="0"/>
      <w:marBottom w:val="0"/>
      <w:divBdr>
        <w:top w:val="none" w:sz="0" w:space="0" w:color="auto"/>
        <w:left w:val="none" w:sz="0" w:space="0" w:color="auto"/>
        <w:bottom w:val="none" w:sz="0" w:space="0" w:color="auto"/>
        <w:right w:val="none" w:sz="0" w:space="0" w:color="auto"/>
      </w:divBdr>
    </w:div>
    <w:div w:id="553738049">
      <w:bodyDiv w:val="1"/>
      <w:marLeft w:val="0"/>
      <w:marRight w:val="0"/>
      <w:marTop w:val="0"/>
      <w:marBottom w:val="0"/>
      <w:divBdr>
        <w:top w:val="none" w:sz="0" w:space="0" w:color="auto"/>
        <w:left w:val="none" w:sz="0" w:space="0" w:color="auto"/>
        <w:bottom w:val="none" w:sz="0" w:space="0" w:color="auto"/>
        <w:right w:val="none" w:sz="0" w:space="0" w:color="auto"/>
      </w:divBdr>
    </w:div>
    <w:div w:id="568000659">
      <w:bodyDiv w:val="1"/>
      <w:marLeft w:val="0"/>
      <w:marRight w:val="0"/>
      <w:marTop w:val="0"/>
      <w:marBottom w:val="0"/>
      <w:divBdr>
        <w:top w:val="none" w:sz="0" w:space="0" w:color="auto"/>
        <w:left w:val="none" w:sz="0" w:space="0" w:color="auto"/>
        <w:bottom w:val="none" w:sz="0" w:space="0" w:color="auto"/>
        <w:right w:val="none" w:sz="0" w:space="0" w:color="auto"/>
      </w:divBdr>
    </w:div>
    <w:div w:id="568542782">
      <w:bodyDiv w:val="1"/>
      <w:marLeft w:val="0"/>
      <w:marRight w:val="0"/>
      <w:marTop w:val="0"/>
      <w:marBottom w:val="0"/>
      <w:divBdr>
        <w:top w:val="none" w:sz="0" w:space="0" w:color="auto"/>
        <w:left w:val="none" w:sz="0" w:space="0" w:color="auto"/>
        <w:bottom w:val="none" w:sz="0" w:space="0" w:color="auto"/>
        <w:right w:val="none" w:sz="0" w:space="0" w:color="auto"/>
      </w:divBdr>
    </w:div>
    <w:div w:id="585573750">
      <w:bodyDiv w:val="1"/>
      <w:marLeft w:val="0"/>
      <w:marRight w:val="0"/>
      <w:marTop w:val="0"/>
      <w:marBottom w:val="0"/>
      <w:divBdr>
        <w:top w:val="none" w:sz="0" w:space="0" w:color="auto"/>
        <w:left w:val="none" w:sz="0" w:space="0" w:color="auto"/>
        <w:bottom w:val="none" w:sz="0" w:space="0" w:color="auto"/>
        <w:right w:val="none" w:sz="0" w:space="0" w:color="auto"/>
      </w:divBdr>
    </w:div>
    <w:div w:id="591476522">
      <w:bodyDiv w:val="1"/>
      <w:marLeft w:val="0"/>
      <w:marRight w:val="0"/>
      <w:marTop w:val="0"/>
      <w:marBottom w:val="0"/>
      <w:divBdr>
        <w:top w:val="none" w:sz="0" w:space="0" w:color="auto"/>
        <w:left w:val="none" w:sz="0" w:space="0" w:color="auto"/>
        <w:bottom w:val="none" w:sz="0" w:space="0" w:color="auto"/>
        <w:right w:val="none" w:sz="0" w:space="0" w:color="auto"/>
      </w:divBdr>
    </w:div>
    <w:div w:id="592275314">
      <w:bodyDiv w:val="1"/>
      <w:marLeft w:val="0"/>
      <w:marRight w:val="0"/>
      <w:marTop w:val="0"/>
      <w:marBottom w:val="0"/>
      <w:divBdr>
        <w:top w:val="none" w:sz="0" w:space="0" w:color="auto"/>
        <w:left w:val="none" w:sz="0" w:space="0" w:color="auto"/>
        <w:bottom w:val="none" w:sz="0" w:space="0" w:color="auto"/>
        <w:right w:val="none" w:sz="0" w:space="0" w:color="auto"/>
      </w:divBdr>
    </w:div>
    <w:div w:id="593560037">
      <w:bodyDiv w:val="1"/>
      <w:marLeft w:val="0"/>
      <w:marRight w:val="0"/>
      <w:marTop w:val="0"/>
      <w:marBottom w:val="0"/>
      <w:divBdr>
        <w:top w:val="none" w:sz="0" w:space="0" w:color="auto"/>
        <w:left w:val="none" w:sz="0" w:space="0" w:color="auto"/>
        <w:bottom w:val="none" w:sz="0" w:space="0" w:color="auto"/>
        <w:right w:val="none" w:sz="0" w:space="0" w:color="auto"/>
      </w:divBdr>
    </w:div>
    <w:div w:id="597450645">
      <w:bodyDiv w:val="1"/>
      <w:marLeft w:val="0"/>
      <w:marRight w:val="0"/>
      <w:marTop w:val="0"/>
      <w:marBottom w:val="0"/>
      <w:divBdr>
        <w:top w:val="none" w:sz="0" w:space="0" w:color="auto"/>
        <w:left w:val="none" w:sz="0" w:space="0" w:color="auto"/>
        <w:bottom w:val="none" w:sz="0" w:space="0" w:color="auto"/>
        <w:right w:val="none" w:sz="0" w:space="0" w:color="auto"/>
      </w:divBdr>
    </w:div>
    <w:div w:id="601717777">
      <w:bodyDiv w:val="1"/>
      <w:marLeft w:val="0"/>
      <w:marRight w:val="0"/>
      <w:marTop w:val="0"/>
      <w:marBottom w:val="0"/>
      <w:divBdr>
        <w:top w:val="none" w:sz="0" w:space="0" w:color="auto"/>
        <w:left w:val="none" w:sz="0" w:space="0" w:color="auto"/>
        <w:bottom w:val="none" w:sz="0" w:space="0" w:color="auto"/>
        <w:right w:val="none" w:sz="0" w:space="0" w:color="auto"/>
      </w:divBdr>
    </w:div>
    <w:div w:id="615214317">
      <w:bodyDiv w:val="1"/>
      <w:marLeft w:val="0"/>
      <w:marRight w:val="0"/>
      <w:marTop w:val="0"/>
      <w:marBottom w:val="0"/>
      <w:divBdr>
        <w:top w:val="none" w:sz="0" w:space="0" w:color="auto"/>
        <w:left w:val="none" w:sz="0" w:space="0" w:color="auto"/>
        <w:bottom w:val="none" w:sz="0" w:space="0" w:color="auto"/>
        <w:right w:val="none" w:sz="0" w:space="0" w:color="auto"/>
      </w:divBdr>
    </w:div>
    <w:div w:id="620964570">
      <w:bodyDiv w:val="1"/>
      <w:marLeft w:val="0"/>
      <w:marRight w:val="0"/>
      <w:marTop w:val="0"/>
      <w:marBottom w:val="0"/>
      <w:divBdr>
        <w:top w:val="none" w:sz="0" w:space="0" w:color="auto"/>
        <w:left w:val="none" w:sz="0" w:space="0" w:color="auto"/>
        <w:bottom w:val="none" w:sz="0" w:space="0" w:color="auto"/>
        <w:right w:val="none" w:sz="0" w:space="0" w:color="auto"/>
      </w:divBdr>
    </w:div>
    <w:div w:id="632060767">
      <w:bodyDiv w:val="1"/>
      <w:marLeft w:val="0"/>
      <w:marRight w:val="0"/>
      <w:marTop w:val="0"/>
      <w:marBottom w:val="0"/>
      <w:divBdr>
        <w:top w:val="none" w:sz="0" w:space="0" w:color="auto"/>
        <w:left w:val="none" w:sz="0" w:space="0" w:color="auto"/>
        <w:bottom w:val="none" w:sz="0" w:space="0" w:color="auto"/>
        <w:right w:val="none" w:sz="0" w:space="0" w:color="auto"/>
      </w:divBdr>
    </w:div>
    <w:div w:id="649214545">
      <w:bodyDiv w:val="1"/>
      <w:marLeft w:val="0"/>
      <w:marRight w:val="0"/>
      <w:marTop w:val="0"/>
      <w:marBottom w:val="0"/>
      <w:divBdr>
        <w:top w:val="none" w:sz="0" w:space="0" w:color="auto"/>
        <w:left w:val="none" w:sz="0" w:space="0" w:color="auto"/>
        <w:bottom w:val="none" w:sz="0" w:space="0" w:color="auto"/>
        <w:right w:val="none" w:sz="0" w:space="0" w:color="auto"/>
      </w:divBdr>
    </w:div>
    <w:div w:id="649872894">
      <w:bodyDiv w:val="1"/>
      <w:marLeft w:val="0"/>
      <w:marRight w:val="0"/>
      <w:marTop w:val="0"/>
      <w:marBottom w:val="0"/>
      <w:divBdr>
        <w:top w:val="none" w:sz="0" w:space="0" w:color="auto"/>
        <w:left w:val="none" w:sz="0" w:space="0" w:color="auto"/>
        <w:bottom w:val="none" w:sz="0" w:space="0" w:color="auto"/>
        <w:right w:val="none" w:sz="0" w:space="0" w:color="auto"/>
      </w:divBdr>
    </w:div>
    <w:div w:id="650447540">
      <w:bodyDiv w:val="1"/>
      <w:marLeft w:val="0"/>
      <w:marRight w:val="0"/>
      <w:marTop w:val="0"/>
      <w:marBottom w:val="0"/>
      <w:divBdr>
        <w:top w:val="none" w:sz="0" w:space="0" w:color="auto"/>
        <w:left w:val="none" w:sz="0" w:space="0" w:color="auto"/>
        <w:bottom w:val="none" w:sz="0" w:space="0" w:color="auto"/>
        <w:right w:val="none" w:sz="0" w:space="0" w:color="auto"/>
      </w:divBdr>
    </w:div>
    <w:div w:id="651326386">
      <w:bodyDiv w:val="1"/>
      <w:marLeft w:val="0"/>
      <w:marRight w:val="0"/>
      <w:marTop w:val="0"/>
      <w:marBottom w:val="0"/>
      <w:divBdr>
        <w:top w:val="none" w:sz="0" w:space="0" w:color="auto"/>
        <w:left w:val="none" w:sz="0" w:space="0" w:color="auto"/>
        <w:bottom w:val="none" w:sz="0" w:space="0" w:color="auto"/>
        <w:right w:val="none" w:sz="0" w:space="0" w:color="auto"/>
      </w:divBdr>
    </w:div>
    <w:div w:id="664556205">
      <w:bodyDiv w:val="1"/>
      <w:marLeft w:val="0"/>
      <w:marRight w:val="0"/>
      <w:marTop w:val="0"/>
      <w:marBottom w:val="0"/>
      <w:divBdr>
        <w:top w:val="none" w:sz="0" w:space="0" w:color="auto"/>
        <w:left w:val="none" w:sz="0" w:space="0" w:color="auto"/>
        <w:bottom w:val="none" w:sz="0" w:space="0" w:color="auto"/>
        <w:right w:val="none" w:sz="0" w:space="0" w:color="auto"/>
      </w:divBdr>
    </w:div>
    <w:div w:id="680548913">
      <w:bodyDiv w:val="1"/>
      <w:marLeft w:val="0"/>
      <w:marRight w:val="0"/>
      <w:marTop w:val="0"/>
      <w:marBottom w:val="0"/>
      <w:divBdr>
        <w:top w:val="none" w:sz="0" w:space="0" w:color="auto"/>
        <w:left w:val="none" w:sz="0" w:space="0" w:color="auto"/>
        <w:bottom w:val="none" w:sz="0" w:space="0" w:color="auto"/>
        <w:right w:val="none" w:sz="0" w:space="0" w:color="auto"/>
      </w:divBdr>
    </w:div>
    <w:div w:id="682974288">
      <w:bodyDiv w:val="1"/>
      <w:marLeft w:val="0"/>
      <w:marRight w:val="0"/>
      <w:marTop w:val="0"/>
      <w:marBottom w:val="0"/>
      <w:divBdr>
        <w:top w:val="none" w:sz="0" w:space="0" w:color="auto"/>
        <w:left w:val="none" w:sz="0" w:space="0" w:color="auto"/>
        <w:bottom w:val="none" w:sz="0" w:space="0" w:color="auto"/>
        <w:right w:val="none" w:sz="0" w:space="0" w:color="auto"/>
      </w:divBdr>
    </w:div>
    <w:div w:id="745105113">
      <w:bodyDiv w:val="1"/>
      <w:marLeft w:val="0"/>
      <w:marRight w:val="0"/>
      <w:marTop w:val="0"/>
      <w:marBottom w:val="0"/>
      <w:divBdr>
        <w:top w:val="none" w:sz="0" w:space="0" w:color="auto"/>
        <w:left w:val="none" w:sz="0" w:space="0" w:color="auto"/>
        <w:bottom w:val="none" w:sz="0" w:space="0" w:color="auto"/>
        <w:right w:val="none" w:sz="0" w:space="0" w:color="auto"/>
      </w:divBdr>
    </w:div>
    <w:div w:id="756635952">
      <w:bodyDiv w:val="1"/>
      <w:marLeft w:val="0"/>
      <w:marRight w:val="0"/>
      <w:marTop w:val="0"/>
      <w:marBottom w:val="0"/>
      <w:divBdr>
        <w:top w:val="none" w:sz="0" w:space="0" w:color="auto"/>
        <w:left w:val="none" w:sz="0" w:space="0" w:color="auto"/>
        <w:bottom w:val="none" w:sz="0" w:space="0" w:color="auto"/>
        <w:right w:val="none" w:sz="0" w:space="0" w:color="auto"/>
      </w:divBdr>
    </w:div>
    <w:div w:id="760493185">
      <w:bodyDiv w:val="1"/>
      <w:marLeft w:val="0"/>
      <w:marRight w:val="0"/>
      <w:marTop w:val="0"/>
      <w:marBottom w:val="0"/>
      <w:divBdr>
        <w:top w:val="none" w:sz="0" w:space="0" w:color="auto"/>
        <w:left w:val="none" w:sz="0" w:space="0" w:color="auto"/>
        <w:bottom w:val="none" w:sz="0" w:space="0" w:color="auto"/>
        <w:right w:val="none" w:sz="0" w:space="0" w:color="auto"/>
      </w:divBdr>
    </w:div>
    <w:div w:id="797114475">
      <w:bodyDiv w:val="1"/>
      <w:marLeft w:val="0"/>
      <w:marRight w:val="0"/>
      <w:marTop w:val="0"/>
      <w:marBottom w:val="0"/>
      <w:divBdr>
        <w:top w:val="none" w:sz="0" w:space="0" w:color="auto"/>
        <w:left w:val="none" w:sz="0" w:space="0" w:color="auto"/>
        <w:bottom w:val="none" w:sz="0" w:space="0" w:color="auto"/>
        <w:right w:val="none" w:sz="0" w:space="0" w:color="auto"/>
      </w:divBdr>
    </w:div>
    <w:div w:id="810484587">
      <w:bodyDiv w:val="1"/>
      <w:marLeft w:val="0"/>
      <w:marRight w:val="0"/>
      <w:marTop w:val="0"/>
      <w:marBottom w:val="0"/>
      <w:divBdr>
        <w:top w:val="none" w:sz="0" w:space="0" w:color="auto"/>
        <w:left w:val="none" w:sz="0" w:space="0" w:color="auto"/>
        <w:bottom w:val="none" w:sz="0" w:space="0" w:color="auto"/>
        <w:right w:val="none" w:sz="0" w:space="0" w:color="auto"/>
      </w:divBdr>
    </w:div>
    <w:div w:id="823161599">
      <w:bodyDiv w:val="1"/>
      <w:marLeft w:val="0"/>
      <w:marRight w:val="0"/>
      <w:marTop w:val="0"/>
      <w:marBottom w:val="0"/>
      <w:divBdr>
        <w:top w:val="none" w:sz="0" w:space="0" w:color="auto"/>
        <w:left w:val="none" w:sz="0" w:space="0" w:color="auto"/>
        <w:bottom w:val="none" w:sz="0" w:space="0" w:color="auto"/>
        <w:right w:val="none" w:sz="0" w:space="0" w:color="auto"/>
      </w:divBdr>
    </w:div>
    <w:div w:id="839538222">
      <w:bodyDiv w:val="1"/>
      <w:marLeft w:val="0"/>
      <w:marRight w:val="0"/>
      <w:marTop w:val="0"/>
      <w:marBottom w:val="0"/>
      <w:divBdr>
        <w:top w:val="none" w:sz="0" w:space="0" w:color="auto"/>
        <w:left w:val="none" w:sz="0" w:space="0" w:color="auto"/>
        <w:bottom w:val="none" w:sz="0" w:space="0" w:color="auto"/>
        <w:right w:val="none" w:sz="0" w:space="0" w:color="auto"/>
      </w:divBdr>
    </w:div>
    <w:div w:id="843055726">
      <w:bodyDiv w:val="1"/>
      <w:marLeft w:val="0"/>
      <w:marRight w:val="0"/>
      <w:marTop w:val="0"/>
      <w:marBottom w:val="0"/>
      <w:divBdr>
        <w:top w:val="none" w:sz="0" w:space="0" w:color="auto"/>
        <w:left w:val="none" w:sz="0" w:space="0" w:color="auto"/>
        <w:bottom w:val="none" w:sz="0" w:space="0" w:color="auto"/>
        <w:right w:val="none" w:sz="0" w:space="0" w:color="auto"/>
      </w:divBdr>
    </w:div>
    <w:div w:id="844907446">
      <w:bodyDiv w:val="1"/>
      <w:marLeft w:val="0"/>
      <w:marRight w:val="0"/>
      <w:marTop w:val="0"/>
      <w:marBottom w:val="0"/>
      <w:divBdr>
        <w:top w:val="none" w:sz="0" w:space="0" w:color="auto"/>
        <w:left w:val="none" w:sz="0" w:space="0" w:color="auto"/>
        <w:bottom w:val="none" w:sz="0" w:space="0" w:color="auto"/>
        <w:right w:val="none" w:sz="0" w:space="0" w:color="auto"/>
      </w:divBdr>
    </w:div>
    <w:div w:id="845437081">
      <w:bodyDiv w:val="1"/>
      <w:marLeft w:val="0"/>
      <w:marRight w:val="0"/>
      <w:marTop w:val="0"/>
      <w:marBottom w:val="0"/>
      <w:divBdr>
        <w:top w:val="none" w:sz="0" w:space="0" w:color="auto"/>
        <w:left w:val="none" w:sz="0" w:space="0" w:color="auto"/>
        <w:bottom w:val="none" w:sz="0" w:space="0" w:color="auto"/>
        <w:right w:val="none" w:sz="0" w:space="0" w:color="auto"/>
      </w:divBdr>
    </w:div>
    <w:div w:id="846361204">
      <w:bodyDiv w:val="1"/>
      <w:marLeft w:val="0"/>
      <w:marRight w:val="0"/>
      <w:marTop w:val="0"/>
      <w:marBottom w:val="0"/>
      <w:divBdr>
        <w:top w:val="none" w:sz="0" w:space="0" w:color="auto"/>
        <w:left w:val="none" w:sz="0" w:space="0" w:color="auto"/>
        <w:bottom w:val="none" w:sz="0" w:space="0" w:color="auto"/>
        <w:right w:val="none" w:sz="0" w:space="0" w:color="auto"/>
      </w:divBdr>
    </w:div>
    <w:div w:id="855271930">
      <w:bodyDiv w:val="1"/>
      <w:marLeft w:val="0"/>
      <w:marRight w:val="0"/>
      <w:marTop w:val="0"/>
      <w:marBottom w:val="0"/>
      <w:divBdr>
        <w:top w:val="none" w:sz="0" w:space="0" w:color="auto"/>
        <w:left w:val="none" w:sz="0" w:space="0" w:color="auto"/>
        <w:bottom w:val="none" w:sz="0" w:space="0" w:color="auto"/>
        <w:right w:val="none" w:sz="0" w:space="0" w:color="auto"/>
      </w:divBdr>
    </w:div>
    <w:div w:id="857044373">
      <w:bodyDiv w:val="1"/>
      <w:marLeft w:val="0"/>
      <w:marRight w:val="0"/>
      <w:marTop w:val="0"/>
      <w:marBottom w:val="0"/>
      <w:divBdr>
        <w:top w:val="none" w:sz="0" w:space="0" w:color="auto"/>
        <w:left w:val="none" w:sz="0" w:space="0" w:color="auto"/>
        <w:bottom w:val="none" w:sz="0" w:space="0" w:color="auto"/>
        <w:right w:val="none" w:sz="0" w:space="0" w:color="auto"/>
      </w:divBdr>
    </w:div>
    <w:div w:id="876165801">
      <w:bodyDiv w:val="1"/>
      <w:marLeft w:val="0"/>
      <w:marRight w:val="0"/>
      <w:marTop w:val="0"/>
      <w:marBottom w:val="0"/>
      <w:divBdr>
        <w:top w:val="none" w:sz="0" w:space="0" w:color="auto"/>
        <w:left w:val="none" w:sz="0" w:space="0" w:color="auto"/>
        <w:bottom w:val="none" w:sz="0" w:space="0" w:color="auto"/>
        <w:right w:val="none" w:sz="0" w:space="0" w:color="auto"/>
      </w:divBdr>
    </w:div>
    <w:div w:id="924218341">
      <w:bodyDiv w:val="1"/>
      <w:marLeft w:val="0"/>
      <w:marRight w:val="0"/>
      <w:marTop w:val="0"/>
      <w:marBottom w:val="0"/>
      <w:divBdr>
        <w:top w:val="none" w:sz="0" w:space="0" w:color="auto"/>
        <w:left w:val="none" w:sz="0" w:space="0" w:color="auto"/>
        <w:bottom w:val="none" w:sz="0" w:space="0" w:color="auto"/>
        <w:right w:val="none" w:sz="0" w:space="0" w:color="auto"/>
      </w:divBdr>
    </w:div>
    <w:div w:id="958142044">
      <w:bodyDiv w:val="1"/>
      <w:marLeft w:val="0"/>
      <w:marRight w:val="0"/>
      <w:marTop w:val="0"/>
      <w:marBottom w:val="0"/>
      <w:divBdr>
        <w:top w:val="none" w:sz="0" w:space="0" w:color="auto"/>
        <w:left w:val="none" w:sz="0" w:space="0" w:color="auto"/>
        <w:bottom w:val="none" w:sz="0" w:space="0" w:color="auto"/>
        <w:right w:val="none" w:sz="0" w:space="0" w:color="auto"/>
      </w:divBdr>
    </w:div>
    <w:div w:id="969823579">
      <w:bodyDiv w:val="1"/>
      <w:marLeft w:val="0"/>
      <w:marRight w:val="0"/>
      <w:marTop w:val="0"/>
      <w:marBottom w:val="0"/>
      <w:divBdr>
        <w:top w:val="none" w:sz="0" w:space="0" w:color="auto"/>
        <w:left w:val="none" w:sz="0" w:space="0" w:color="auto"/>
        <w:bottom w:val="none" w:sz="0" w:space="0" w:color="auto"/>
        <w:right w:val="none" w:sz="0" w:space="0" w:color="auto"/>
      </w:divBdr>
    </w:div>
    <w:div w:id="974793837">
      <w:bodyDiv w:val="1"/>
      <w:marLeft w:val="0"/>
      <w:marRight w:val="0"/>
      <w:marTop w:val="0"/>
      <w:marBottom w:val="0"/>
      <w:divBdr>
        <w:top w:val="none" w:sz="0" w:space="0" w:color="auto"/>
        <w:left w:val="none" w:sz="0" w:space="0" w:color="auto"/>
        <w:bottom w:val="none" w:sz="0" w:space="0" w:color="auto"/>
        <w:right w:val="none" w:sz="0" w:space="0" w:color="auto"/>
      </w:divBdr>
    </w:div>
    <w:div w:id="982930196">
      <w:bodyDiv w:val="1"/>
      <w:marLeft w:val="0"/>
      <w:marRight w:val="0"/>
      <w:marTop w:val="0"/>
      <w:marBottom w:val="0"/>
      <w:divBdr>
        <w:top w:val="none" w:sz="0" w:space="0" w:color="auto"/>
        <w:left w:val="none" w:sz="0" w:space="0" w:color="auto"/>
        <w:bottom w:val="none" w:sz="0" w:space="0" w:color="auto"/>
        <w:right w:val="none" w:sz="0" w:space="0" w:color="auto"/>
      </w:divBdr>
    </w:div>
    <w:div w:id="996690489">
      <w:bodyDiv w:val="1"/>
      <w:marLeft w:val="0"/>
      <w:marRight w:val="0"/>
      <w:marTop w:val="0"/>
      <w:marBottom w:val="0"/>
      <w:divBdr>
        <w:top w:val="none" w:sz="0" w:space="0" w:color="auto"/>
        <w:left w:val="none" w:sz="0" w:space="0" w:color="auto"/>
        <w:bottom w:val="none" w:sz="0" w:space="0" w:color="auto"/>
        <w:right w:val="none" w:sz="0" w:space="0" w:color="auto"/>
      </w:divBdr>
    </w:div>
    <w:div w:id="1004699293">
      <w:bodyDiv w:val="1"/>
      <w:marLeft w:val="0"/>
      <w:marRight w:val="0"/>
      <w:marTop w:val="0"/>
      <w:marBottom w:val="0"/>
      <w:divBdr>
        <w:top w:val="none" w:sz="0" w:space="0" w:color="auto"/>
        <w:left w:val="none" w:sz="0" w:space="0" w:color="auto"/>
        <w:bottom w:val="none" w:sz="0" w:space="0" w:color="auto"/>
        <w:right w:val="none" w:sz="0" w:space="0" w:color="auto"/>
      </w:divBdr>
    </w:div>
    <w:div w:id="1045714983">
      <w:bodyDiv w:val="1"/>
      <w:marLeft w:val="0"/>
      <w:marRight w:val="0"/>
      <w:marTop w:val="0"/>
      <w:marBottom w:val="0"/>
      <w:divBdr>
        <w:top w:val="none" w:sz="0" w:space="0" w:color="auto"/>
        <w:left w:val="none" w:sz="0" w:space="0" w:color="auto"/>
        <w:bottom w:val="none" w:sz="0" w:space="0" w:color="auto"/>
        <w:right w:val="none" w:sz="0" w:space="0" w:color="auto"/>
      </w:divBdr>
    </w:div>
    <w:div w:id="1057823438">
      <w:bodyDiv w:val="1"/>
      <w:marLeft w:val="0"/>
      <w:marRight w:val="0"/>
      <w:marTop w:val="0"/>
      <w:marBottom w:val="0"/>
      <w:divBdr>
        <w:top w:val="none" w:sz="0" w:space="0" w:color="auto"/>
        <w:left w:val="none" w:sz="0" w:space="0" w:color="auto"/>
        <w:bottom w:val="none" w:sz="0" w:space="0" w:color="auto"/>
        <w:right w:val="none" w:sz="0" w:space="0" w:color="auto"/>
      </w:divBdr>
    </w:div>
    <w:div w:id="1088042720">
      <w:bodyDiv w:val="1"/>
      <w:marLeft w:val="0"/>
      <w:marRight w:val="0"/>
      <w:marTop w:val="0"/>
      <w:marBottom w:val="0"/>
      <w:divBdr>
        <w:top w:val="none" w:sz="0" w:space="0" w:color="auto"/>
        <w:left w:val="none" w:sz="0" w:space="0" w:color="auto"/>
        <w:bottom w:val="none" w:sz="0" w:space="0" w:color="auto"/>
        <w:right w:val="none" w:sz="0" w:space="0" w:color="auto"/>
      </w:divBdr>
    </w:div>
    <w:div w:id="1096251931">
      <w:bodyDiv w:val="1"/>
      <w:marLeft w:val="0"/>
      <w:marRight w:val="0"/>
      <w:marTop w:val="0"/>
      <w:marBottom w:val="0"/>
      <w:divBdr>
        <w:top w:val="none" w:sz="0" w:space="0" w:color="auto"/>
        <w:left w:val="none" w:sz="0" w:space="0" w:color="auto"/>
        <w:bottom w:val="none" w:sz="0" w:space="0" w:color="auto"/>
        <w:right w:val="none" w:sz="0" w:space="0" w:color="auto"/>
      </w:divBdr>
    </w:div>
    <w:div w:id="1155685617">
      <w:bodyDiv w:val="1"/>
      <w:marLeft w:val="0"/>
      <w:marRight w:val="0"/>
      <w:marTop w:val="0"/>
      <w:marBottom w:val="0"/>
      <w:divBdr>
        <w:top w:val="none" w:sz="0" w:space="0" w:color="auto"/>
        <w:left w:val="none" w:sz="0" w:space="0" w:color="auto"/>
        <w:bottom w:val="none" w:sz="0" w:space="0" w:color="auto"/>
        <w:right w:val="none" w:sz="0" w:space="0" w:color="auto"/>
      </w:divBdr>
    </w:div>
    <w:div w:id="1175027002">
      <w:bodyDiv w:val="1"/>
      <w:marLeft w:val="0"/>
      <w:marRight w:val="0"/>
      <w:marTop w:val="0"/>
      <w:marBottom w:val="0"/>
      <w:divBdr>
        <w:top w:val="none" w:sz="0" w:space="0" w:color="auto"/>
        <w:left w:val="none" w:sz="0" w:space="0" w:color="auto"/>
        <w:bottom w:val="none" w:sz="0" w:space="0" w:color="auto"/>
        <w:right w:val="none" w:sz="0" w:space="0" w:color="auto"/>
      </w:divBdr>
    </w:div>
    <w:div w:id="1179347604">
      <w:bodyDiv w:val="1"/>
      <w:marLeft w:val="0"/>
      <w:marRight w:val="0"/>
      <w:marTop w:val="0"/>
      <w:marBottom w:val="0"/>
      <w:divBdr>
        <w:top w:val="none" w:sz="0" w:space="0" w:color="auto"/>
        <w:left w:val="none" w:sz="0" w:space="0" w:color="auto"/>
        <w:bottom w:val="none" w:sz="0" w:space="0" w:color="auto"/>
        <w:right w:val="none" w:sz="0" w:space="0" w:color="auto"/>
      </w:divBdr>
    </w:div>
    <w:div w:id="1181627817">
      <w:bodyDiv w:val="1"/>
      <w:marLeft w:val="0"/>
      <w:marRight w:val="0"/>
      <w:marTop w:val="0"/>
      <w:marBottom w:val="0"/>
      <w:divBdr>
        <w:top w:val="none" w:sz="0" w:space="0" w:color="auto"/>
        <w:left w:val="none" w:sz="0" w:space="0" w:color="auto"/>
        <w:bottom w:val="none" w:sz="0" w:space="0" w:color="auto"/>
        <w:right w:val="none" w:sz="0" w:space="0" w:color="auto"/>
      </w:divBdr>
    </w:div>
    <w:div w:id="1193684794">
      <w:bodyDiv w:val="1"/>
      <w:marLeft w:val="0"/>
      <w:marRight w:val="0"/>
      <w:marTop w:val="0"/>
      <w:marBottom w:val="0"/>
      <w:divBdr>
        <w:top w:val="none" w:sz="0" w:space="0" w:color="auto"/>
        <w:left w:val="none" w:sz="0" w:space="0" w:color="auto"/>
        <w:bottom w:val="none" w:sz="0" w:space="0" w:color="auto"/>
        <w:right w:val="none" w:sz="0" w:space="0" w:color="auto"/>
      </w:divBdr>
    </w:div>
    <w:div w:id="1200972168">
      <w:bodyDiv w:val="1"/>
      <w:marLeft w:val="0"/>
      <w:marRight w:val="0"/>
      <w:marTop w:val="0"/>
      <w:marBottom w:val="0"/>
      <w:divBdr>
        <w:top w:val="none" w:sz="0" w:space="0" w:color="auto"/>
        <w:left w:val="none" w:sz="0" w:space="0" w:color="auto"/>
        <w:bottom w:val="none" w:sz="0" w:space="0" w:color="auto"/>
        <w:right w:val="none" w:sz="0" w:space="0" w:color="auto"/>
      </w:divBdr>
    </w:div>
    <w:div w:id="1223447968">
      <w:bodyDiv w:val="1"/>
      <w:marLeft w:val="0"/>
      <w:marRight w:val="0"/>
      <w:marTop w:val="0"/>
      <w:marBottom w:val="0"/>
      <w:divBdr>
        <w:top w:val="none" w:sz="0" w:space="0" w:color="auto"/>
        <w:left w:val="none" w:sz="0" w:space="0" w:color="auto"/>
        <w:bottom w:val="none" w:sz="0" w:space="0" w:color="auto"/>
        <w:right w:val="none" w:sz="0" w:space="0" w:color="auto"/>
      </w:divBdr>
    </w:div>
    <w:div w:id="1224026586">
      <w:bodyDiv w:val="1"/>
      <w:marLeft w:val="0"/>
      <w:marRight w:val="0"/>
      <w:marTop w:val="0"/>
      <w:marBottom w:val="0"/>
      <w:divBdr>
        <w:top w:val="none" w:sz="0" w:space="0" w:color="auto"/>
        <w:left w:val="none" w:sz="0" w:space="0" w:color="auto"/>
        <w:bottom w:val="none" w:sz="0" w:space="0" w:color="auto"/>
        <w:right w:val="none" w:sz="0" w:space="0" w:color="auto"/>
      </w:divBdr>
    </w:div>
    <w:div w:id="1235775906">
      <w:bodyDiv w:val="1"/>
      <w:marLeft w:val="0"/>
      <w:marRight w:val="0"/>
      <w:marTop w:val="0"/>
      <w:marBottom w:val="0"/>
      <w:divBdr>
        <w:top w:val="none" w:sz="0" w:space="0" w:color="auto"/>
        <w:left w:val="none" w:sz="0" w:space="0" w:color="auto"/>
        <w:bottom w:val="none" w:sz="0" w:space="0" w:color="auto"/>
        <w:right w:val="none" w:sz="0" w:space="0" w:color="auto"/>
      </w:divBdr>
    </w:div>
    <w:div w:id="1251963840">
      <w:bodyDiv w:val="1"/>
      <w:marLeft w:val="0"/>
      <w:marRight w:val="0"/>
      <w:marTop w:val="0"/>
      <w:marBottom w:val="0"/>
      <w:divBdr>
        <w:top w:val="none" w:sz="0" w:space="0" w:color="auto"/>
        <w:left w:val="none" w:sz="0" w:space="0" w:color="auto"/>
        <w:bottom w:val="none" w:sz="0" w:space="0" w:color="auto"/>
        <w:right w:val="none" w:sz="0" w:space="0" w:color="auto"/>
      </w:divBdr>
    </w:div>
    <w:div w:id="1261836263">
      <w:bodyDiv w:val="1"/>
      <w:marLeft w:val="0"/>
      <w:marRight w:val="0"/>
      <w:marTop w:val="0"/>
      <w:marBottom w:val="0"/>
      <w:divBdr>
        <w:top w:val="none" w:sz="0" w:space="0" w:color="auto"/>
        <w:left w:val="none" w:sz="0" w:space="0" w:color="auto"/>
        <w:bottom w:val="none" w:sz="0" w:space="0" w:color="auto"/>
        <w:right w:val="none" w:sz="0" w:space="0" w:color="auto"/>
      </w:divBdr>
    </w:div>
    <w:div w:id="1278756690">
      <w:bodyDiv w:val="1"/>
      <w:marLeft w:val="0"/>
      <w:marRight w:val="0"/>
      <w:marTop w:val="0"/>
      <w:marBottom w:val="0"/>
      <w:divBdr>
        <w:top w:val="none" w:sz="0" w:space="0" w:color="auto"/>
        <w:left w:val="none" w:sz="0" w:space="0" w:color="auto"/>
        <w:bottom w:val="none" w:sz="0" w:space="0" w:color="auto"/>
        <w:right w:val="none" w:sz="0" w:space="0" w:color="auto"/>
      </w:divBdr>
    </w:div>
    <w:div w:id="1282032431">
      <w:bodyDiv w:val="1"/>
      <w:marLeft w:val="0"/>
      <w:marRight w:val="0"/>
      <w:marTop w:val="0"/>
      <w:marBottom w:val="0"/>
      <w:divBdr>
        <w:top w:val="none" w:sz="0" w:space="0" w:color="auto"/>
        <w:left w:val="none" w:sz="0" w:space="0" w:color="auto"/>
        <w:bottom w:val="none" w:sz="0" w:space="0" w:color="auto"/>
        <w:right w:val="none" w:sz="0" w:space="0" w:color="auto"/>
      </w:divBdr>
    </w:div>
    <w:div w:id="1282178730">
      <w:bodyDiv w:val="1"/>
      <w:marLeft w:val="0"/>
      <w:marRight w:val="0"/>
      <w:marTop w:val="0"/>
      <w:marBottom w:val="0"/>
      <w:divBdr>
        <w:top w:val="none" w:sz="0" w:space="0" w:color="auto"/>
        <w:left w:val="none" w:sz="0" w:space="0" w:color="auto"/>
        <w:bottom w:val="none" w:sz="0" w:space="0" w:color="auto"/>
        <w:right w:val="none" w:sz="0" w:space="0" w:color="auto"/>
      </w:divBdr>
    </w:div>
    <w:div w:id="1317683846">
      <w:bodyDiv w:val="1"/>
      <w:marLeft w:val="0"/>
      <w:marRight w:val="0"/>
      <w:marTop w:val="0"/>
      <w:marBottom w:val="0"/>
      <w:divBdr>
        <w:top w:val="none" w:sz="0" w:space="0" w:color="auto"/>
        <w:left w:val="none" w:sz="0" w:space="0" w:color="auto"/>
        <w:bottom w:val="none" w:sz="0" w:space="0" w:color="auto"/>
        <w:right w:val="none" w:sz="0" w:space="0" w:color="auto"/>
      </w:divBdr>
    </w:div>
    <w:div w:id="1334255881">
      <w:bodyDiv w:val="1"/>
      <w:marLeft w:val="0"/>
      <w:marRight w:val="0"/>
      <w:marTop w:val="0"/>
      <w:marBottom w:val="0"/>
      <w:divBdr>
        <w:top w:val="none" w:sz="0" w:space="0" w:color="auto"/>
        <w:left w:val="none" w:sz="0" w:space="0" w:color="auto"/>
        <w:bottom w:val="none" w:sz="0" w:space="0" w:color="auto"/>
        <w:right w:val="none" w:sz="0" w:space="0" w:color="auto"/>
      </w:divBdr>
    </w:div>
    <w:div w:id="1343707792">
      <w:bodyDiv w:val="1"/>
      <w:marLeft w:val="0"/>
      <w:marRight w:val="0"/>
      <w:marTop w:val="0"/>
      <w:marBottom w:val="0"/>
      <w:divBdr>
        <w:top w:val="none" w:sz="0" w:space="0" w:color="auto"/>
        <w:left w:val="none" w:sz="0" w:space="0" w:color="auto"/>
        <w:bottom w:val="none" w:sz="0" w:space="0" w:color="auto"/>
        <w:right w:val="none" w:sz="0" w:space="0" w:color="auto"/>
      </w:divBdr>
    </w:div>
    <w:div w:id="1359310066">
      <w:bodyDiv w:val="1"/>
      <w:marLeft w:val="0"/>
      <w:marRight w:val="0"/>
      <w:marTop w:val="0"/>
      <w:marBottom w:val="0"/>
      <w:divBdr>
        <w:top w:val="none" w:sz="0" w:space="0" w:color="auto"/>
        <w:left w:val="none" w:sz="0" w:space="0" w:color="auto"/>
        <w:bottom w:val="none" w:sz="0" w:space="0" w:color="auto"/>
        <w:right w:val="none" w:sz="0" w:space="0" w:color="auto"/>
      </w:divBdr>
    </w:div>
    <w:div w:id="1361125819">
      <w:bodyDiv w:val="1"/>
      <w:marLeft w:val="0"/>
      <w:marRight w:val="0"/>
      <w:marTop w:val="0"/>
      <w:marBottom w:val="0"/>
      <w:divBdr>
        <w:top w:val="none" w:sz="0" w:space="0" w:color="auto"/>
        <w:left w:val="none" w:sz="0" w:space="0" w:color="auto"/>
        <w:bottom w:val="none" w:sz="0" w:space="0" w:color="auto"/>
        <w:right w:val="none" w:sz="0" w:space="0" w:color="auto"/>
      </w:divBdr>
    </w:div>
    <w:div w:id="1367297495">
      <w:bodyDiv w:val="1"/>
      <w:marLeft w:val="0"/>
      <w:marRight w:val="0"/>
      <w:marTop w:val="0"/>
      <w:marBottom w:val="0"/>
      <w:divBdr>
        <w:top w:val="none" w:sz="0" w:space="0" w:color="auto"/>
        <w:left w:val="none" w:sz="0" w:space="0" w:color="auto"/>
        <w:bottom w:val="none" w:sz="0" w:space="0" w:color="auto"/>
        <w:right w:val="none" w:sz="0" w:space="0" w:color="auto"/>
      </w:divBdr>
    </w:div>
    <w:div w:id="1368407564">
      <w:bodyDiv w:val="1"/>
      <w:marLeft w:val="0"/>
      <w:marRight w:val="0"/>
      <w:marTop w:val="0"/>
      <w:marBottom w:val="0"/>
      <w:divBdr>
        <w:top w:val="none" w:sz="0" w:space="0" w:color="auto"/>
        <w:left w:val="none" w:sz="0" w:space="0" w:color="auto"/>
        <w:bottom w:val="none" w:sz="0" w:space="0" w:color="auto"/>
        <w:right w:val="none" w:sz="0" w:space="0" w:color="auto"/>
      </w:divBdr>
    </w:div>
    <w:div w:id="1392538330">
      <w:bodyDiv w:val="1"/>
      <w:marLeft w:val="0"/>
      <w:marRight w:val="0"/>
      <w:marTop w:val="0"/>
      <w:marBottom w:val="0"/>
      <w:divBdr>
        <w:top w:val="none" w:sz="0" w:space="0" w:color="auto"/>
        <w:left w:val="none" w:sz="0" w:space="0" w:color="auto"/>
        <w:bottom w:val="none" w:sz="0" w:space="0" w:color="auto"/>
        <w:right w:val="none" w:sz="0" w:space="0" w:color="auto"/>
      </w:divBdr>
    </w:div>
    <w:div w:id="1397388341">
      <w:bodyDiv w:val="1"/>
      <w:marLeft w:val="0"/>
      <w:marRight w:val="0"/>
      <w:marTop w:val="0"/>
      <w:marBottom w:val="0"/>
      <w:divBdr>
        <w:top w:val="none" w:sz="0" w:space="0" w:color="auto"/>
        <w:left w:val="none" w:sz="0" w:space="0" w:color="auto"/>
        <w:bottom w:val="none" w:sz="0" w:space="0" w:color="auto"/>
        <w:right w:val="none" w:sz="0" w:space="0" w:color="auto"/>
      </w:divBdr>
    </w:div>
    <w:div w:id="1415780157">
      <w:bodyDiv w:val="1"/>
      <w:marLeft w:val="0"/>
      <w:marRight w:val="0"/>
      <w:marTop w:val="0"/>
      <w:marBottom w:val="0"/>
      <w:divBdr>
        <w:top w:val="none" w:sz="0" w:space="0" w:color="auto"/>
        <w:left w:val="none" w:sz="0" w:space="0" w:color="auto"/>
        <w:bottom w:val="none" w:sz="0" w:space="0" w:color="auto"/>
        <w:right w:val="none" w:sz="0" w:space="0" w:color="auto"/>
      </w:divBdr>
    </w:div>
    <w:div w:id="1418865248">
      <w:bodyDiv w:val="1"/>
      <w:marLeft w:val="0"/>
      <w:marRight w:val="0"/>
      <w:marTop w:val="0"/>
      <w:marBottom w:val="0"/>
      <w:divBdr>
        <w:top w:val="none" w:sz="0" w:space="0" w:color="auto"/>
        <w:left w:val="none" w:sz="0" w:space="0" w:color="auto"/>
        <w:bottom w:val="none" w:sz="0" w:space="0" w:color="auto"/>
        <w:right w:val="none" w:sz="0" w:space="0" w:color="auto"/>
      </w:divBdr>
    </w:div>
    <w:div w:id="1433089124">
      <w:bodyDiv w:val="1"/>
      <w:marLeft w:val="0"/>
      <w:marRight w:val="0"/>
      <w:marTop w:val="0"/>
      <w:marBottom w:val="0"/>
      <w:divBdr>
        <w:top w:val="none" w:sz="0" w:space="0" w:color="auto"/>
        <w:left w:val="none" w:sz="0" w:space="0" w:color="auto"/>
        <w:bottom w:val="none" w:sz="0" w:space="0" w:color="auto"/>
        <w:right w:val="none" w:sz="0" w:space="0" w:color="auto"/>
      </w:divBdr>
    </w:div>
    <w:div w:id="1489402191">
      <w:bodyDiv w:val="1"/>
      <w:marLeft w:val="0"/>
      <w:marRight w:val="0"/>
      <w:marTop w:val="0"/>
      <w:marBottom w:val="0"/>
      <w:divBdr>
        <w:top w:val="none" w:sz="0" w:space="0" w:color="auto"/>
        <w:left w:val="none" w:sz="0" w:space="0" w:color="auto"/>
        <w:bottom w:val="none" w:sz="0" w:space="0" w:color="auto"/>
        <w:right w:val="none" w:sz="0" w:space="0" w:color="auto"/>
      </w:divBdr>
    </w:div>
    <w:div w:id="1491212384">
      <w:bodyDiv w:val="1"/>
      <w:marLeft w:val="0"/>
      <w:marRight w:val="0"/>
      <w:marTop w:val="0"/>
      <w:marBottom w:val="0"/>
      <w:divBdr>
        <w:top w:val="none" w:sz="0" w:space="0" w:color="auto"/>
        <w:left w:val="none" w:sz="0" w:space="0" w:color="auto"/>
        <w:bottom w:val="none" w:sz="0" w:space="0" w:color="auto"/>
        <w:right w:val="none" w:sz="0" w:space="0" w:color="auto"/>
      </w:divBdr>
    </w:div>
    <w:div w:id="1494641149">
      <w:bodyDiv w:val="1"/>
      <w:marLeft w:val="0"/>
      <w:marRight w:val="0"/>
      <w:marTop w:val="0"/>
      <w:marBottom w:val="0"/>
      <w:divBdr>
        <w:top w:val="none" w:sz="0" w:space="0" w:color="auto"/>
        <w:left w:val="none" w:sz="0" w:space="0" w:color="auto"/>
        <w:bottom w:val="none" w:sz="0" w:space="0" w:color="auto"/>
        <w:right w:val="none" w:sz="0" w:space="0" w:color="auto"/>
      </w:divBdr>
    </w:div>
    <w:div w:id="1525513314">
      <w:bodyDiv w:val="1"/>
      <w:marLeft w:val="0"/>
      <w:marRight w:val="0"/>
      <w:marTop w:val="0"/>
      <w:marBottom w:val="0"/>
      <w:divBdr>
        <w:top w:val="none" w:sz="0" w:space="0" w:color="auto"/>
        <w:left w:val="none" w:sz="0" w:space="0" w:color="auto"/>
        <w:bottom w:val="none" w:sz="0" w:space="0" w:color="auto"/>
        <w:right w:val="none" w:sz="0" w:space="0" w:color="auto"/>
      </w:divBdr>
    </w:div>
    <w:div w:id="1541671769">
      <w:bodyDiv w:val="1"/>
      <w:marLeft w:val="0"/>
      <w:marRight w:val="0"/>
      <w:marTop w:val="0"/>
      <w:marBottom w:val="0"/>
      <w:divBdr>
        <w:top w:val="none" w:sz="0" w:space="0" w:color="auto"/>
        <w:left w:val="none" w:sz="0" w:space="0" w:color="auto"/>
        <w:bottom w:val="none" w:sz="0" w:space="0" w:color="auto"/>
        <w:right w:val="none" w:sz="0" w:space="0" w:color="auto"/>
      </w:divBdr>
    </w:div>
    <w:div w:id="1550458205">
      <w:bodyDiv w:val="1"/>
      <w:marLeft w:val="0"/>
      <w:marRight w:val="0"/>
      <w:marTop w:val="0"/>
      <w:marBottom w:val="0"/>
      <w:divBdr>
        <w:top w:val="none" w:sz="0" w:space="0" w:color="auto"/>
        <w:left w:val="none" w:sz="0" w:space="0" w:color="auto"/>
        <w:bottom w:val="none" w:sz="0" w:space="0" w:color="auto"/>
        <w:right w:val="none" w:sz="0" w:space="0" w:color="auto"/>
      </w:divBdr>
    </w:div>
    <w:div w:id="1557619940">
      <w:bodyDiv w:val="1"/>
      <w:marLeft w:val="0"/>
      <w:marRight w:val="0"/>
      <w:marTop w:val="0"/>
      <w:marBottom w:val="0"/>
      <w:divBdr>
        <w:top w:val="none" w:sz="0" w:space="0" w:color="auto"/>
        <w:left w:val="none" w:sz="0" w:space="0" w:color="auto"/>
        <w:bottom w:val="none" w:sz="0" w:space="0" w:color="auto"/>
        <w:right w:val="none" w:sz="0" w:space="0" w:color="auto"/>
      </w:divBdr>
    </w:div>
    <w:div w:id="1568110189">
      <w:bodyDiv w:val="1"/>
      <w:marLeft w:val="0"/>
      <w:marRight w:val="0"/>
      <w:marTop w:val="0"/>
      <w:marBottom w:val="0"/>
      <w:divBdr>
        <w:top w:val="none" w:sz="0" w:space="0" w:color="auto"/>
        <w:left w:val="none" w:sz="0" w:space="0" w:color="auto"/>
        <w:bottom w:val="none" w:sz="0" w:space="0" w:color="auto"/>
        <w:right w:val="none" w:sz="0" w:space="0" w:color="auto"/>
      </w:divBdr>
    </w:div>
    <w:div w:id="1578516462">
      <w:bodyDiv w:val="1"/>
      <w:marLeft w:val="0"/>
      <w:marRight w:val="0"/>
      <w:marTop w:val="0"/>
      <w:marBottom w:val="0"/>
      <w:divBdr>
        <w:top w:val="none" w:sz="0" w:space="0" w:color="auto"/>
        <w:left w:val="none" w:sz="0" w:space="0" w:color="auto"/>
        <w:bottom w:val="none" w:sz="0" w:space="0" w:color="auto"/>
        <w:right w:val="none" w:sz="0" w:space="0" w:color="auto"/>
      </w:divBdr>
    </w:div>
    <w:div w:id="1587374412">
      <w:bodyDiv w:val="1"/>
      <w:marLeft w:val="0"/>
      <w:marRight w:val="0"/>
      <w:marTop w:val="0"/>
      <w:marBottom w:val="0"/>
      <w:divBdr>
        <w:top w:val="none" w:sz="0" w:space="0" w:color="auto"/>
        <w:left w:val="none" w:sz="0" w:space="0" w:color="auto"/>
        <w:bottom w:val="none" w:sz="0" w:space="0" w:color="auto"/>
        <w:right w:val="none" w:sz="0" w:space="0" w:color="auto"/>
      </w:divBdr>
    </w:div>
    <w:div w:id="1607805173">
      <w:bodyDiv w:val="1"/>
      <w:marLeft w:val="0"/>
      <w:marRight w:val="0"/>
      <w:marTop w:val="0"/>
      <w:marBottom w:val="0"/>
      <w:divBdr>
        <w:top w:val="none" w:sz="0" w:space="0" w:color="auto"/>
        <w:left w:val="none" w:sz="0" w:space="0" w:color="auto"/>
        <w:bottom w:val="none" w:sz="0" w:space="0" w:color="auto"/>
        <w:right w:val="none" w:sz="0" w:space="0" w:color="auto"/>
      </w:divBdr>
    </w:div>
    <w:div w:id="1624075317">
      <w:bodyDiv w:val="1"/>
      <w:marLeft w:val="0"/>
      <w:marRight w:val="0"/>
      <w:marTop w:val="0"/>
      <w:marBottom w:val="0"/>
      <w:divBdr>
        <w:top w:val="none" w:sz="0" w:space="0" w:color="auto"/>
        <w:left w:val="none" w:sz="0" w:space="0" w:color="auto"/>
        <w:bottom w:val="none" w:sz="0" w:space="0" w:color="auto"/>
        <w:right w:val="none" w:sz="0" w:space="0" w:color="auto"/>
      </w:divBdr>
    </w:div>
    <w:div w:id="1625456565">
      <w:bodyDiv w:val="1"/>
      <w:marLeft w:val="0"/>
      <w:marRight w:val="0"/>
      <w:marTop w:val="0"/>
      <w:marBottom w:val="0"/>
      <w:divBdr>
        <w:top w:val="none" w:sz="0" w:space="0" w:color="auto"/>
        <w:left w:val="none" w:sz="0" w:space="0" w:color="auto"/>
        <w:bottom w:val="none" w:sz="0" w:space="0" w:color="auto"/>
        <w:right w:val="none" w:sz="0" w:space="0" w:color="auto"/>
      </w:divBdr>
    </w:div>
    <w:div w:id="1628268596">
      <w:bodyDiv w:val="1"/>
      <w:marLeft w:val="0"/>
      <w:marRight w:val="0"/>
      <w:marTop w:val="0"/>
      <w:marBottom w:val="0"/>
      <w:divBdr>
        <w:top w:val="none" w:sz="0" w:space="0" w:color="auto"/>
        <w:left w:val="none" w:sz="0" w:space="0" w:color="auto"/>
        <w:bottom w:val="none" w:sz="0" w:space="0" w:color="auto"/>
        <w:right w:val="none" w:sz="0" w:space="0" w:color="auto"/>
      </w:divBdr>
    </w:div>
    <w:div w:id="1638299672">
      <w:bodyDiv w:val="1"/>
      <w:marLeft w:val="0"/>
      <w:marRight w:val="0"/>
      <w:marTop w:val="0"/>
      <w:marBottom w:val="0"/>
      <w:divBdr>
        <w:top w:val="none" w:sz="0" w:space="0" w:color="auto"/>
        <w:left w:val="none" w:sz="0" w:space="0" w:color="auto"/>
        <w:bottom w:val="none" w:sz="0" w:space="0" w:color="auto"/>
        <w:right w:val="none" w:sz="0" w:space="0" w:color="auto"/>
      </w:divBdr>
    </w:div>
    <w:div w:id="1655839711">
      <w:bodyDiv w:val="1"/>
      <w:marLeft w:val="0"/>
      <w:marRight w:val="0"/>
      <w:marTop w:val="0"/>
      <w:marBottom w:val="0"/>
      <w:divBdr>
        <w:top w:val="none" w:sz="0" w:space="0" w:color="auto"/>
        <w:left w:val="none" w:sz="0" w:space="0" w:color="auto"/>
        <w:bottom w:val="none" w:sz="0" w:space="0" w:color="auto"/>
        <w:right w:val="none" w:sz="0" w:space="0" w:color="auto"/>
      </w:divBdr>
    </w:div>
    <w:div w:id="1657568936">
      <w:bodyDiv w:val="1"/>
      <w:marLeft w:val="0"/>
      <w:marRight w:val="0"/>
      <w:marTop w:val="0"/>
      <w:marBottom w:val="0"/>
      <w:divBdr>
        <w:top w:val="none" w:sz="0" w:space="0" w:color="auto"/>
        <w:left w:val="none" w:sz="0" w:space="0" w:color="auto"/>
        <w:bottom w:val="none" w:sz="0" w:space="0" w:color="auto"/>
        <w:right w:val="none" w:sz="0" w:space="0" w:color="auto"/>
      </w:divBdr>
    </w:div>
    <w:div w:id="1669214254">
      <w:bodyDiv w:val="1"/>
      <w:marLeft w:val="0"/>
      <w:marRight w:val="0"/>
      <w:marTop w:val="0"/>
      <w:marBottom w:val="0"/>
      <w:divBdr>
        <w:top w:val="none" w:sz="0" w:space="0" w:color="auto"/>
        <w:left w:val="none" w:sz="0" w:space="0" w:color="auto"/>
        <w:bottom w:val="none" w:sz="0" w:space="0" w:color="auto"/>
        <w:right w:val="none" w:sz="0" w:space="0" w:color="auto"/>
      </w:divBdr>
    </w:div>
    <w:div w:id="1688095632">
      <w:bodyDiv w:val="1"/>
      <w:marLeft w:val="0"/>
      <w:marRight w:val="0"/>
      <w:marTop w:val="0"/>
      <w:marBottom w:val="0"/>
      <w:divBdr>
        <w:top w:val="none" w:sz="0" w:space="0" w:color="auto"/>
        <w:left w:val="none" w:sz="0" w:space="0" w:color="auto"/>
        <w:bottom w:val="none" w:sz="0" w:space="0" w:color="auto"/>
        <w:right w:val="none" w:sz="0" w:space="0" w:color="auto"/>
      </w:divBdr>
    </w:div>
    <w:div w:id="1695888498">
      <w:bodyDiv w:val="1"/>
      <w:marLeft w:val="0"/>
      <w:marRight w:val="0"/>
      <w:marTop w:val="0"/>
      <w:marBottom w:val="0"/>
      <w:divBdr>
        <w:top w:val="none" w:sz="0" w:space="0" w:color="auto"/>
        <w:left w:val="none" w:sz="0" w:space="0" w:color="auto"/>
        <w:bottom w:val="none" w:sz="0" w:space="0" w:color="auto"/>
        <w:right w:val="none" w:sz="0" w:space="0" w:color="auto"/>
      </w:divBdr>
    </w:div>
    <w:div w:id="1705329922">
      <w:bodyDiv w:val="1"/>
      <w:marLeft w:val="0"/>
      <w:marRight w:val="0"/>
      <w:marTop w:val="0"/>
      <w:marBottom w:val="0"/>
      <w:divBdr>
        <w:top w:val="none" w:sz="0" w:space="0" w:color="auto"/>
        <w:left w:val="none" w:sz="0" w:space="0" w:color="auto"/>
        <w:bottom w:val="none" w:sz="0" w:space="0" w:color="auto"/>
        <w:right w:val="none" w:sz="0" w:space="0" w:color="auto"/>
      </w:divBdr>
    </w:div>
    <w:div w:id="1711763894">
      <w:bodyDiv w:val="1"/>
      <w:marLeft w:val="0"/>
      <w:marRight w:val="0"/>
      <w:marTop w:val="0"/>
      <w:marBottom w:val="0"/>
      <w:divBdr>
        <w:top w:val="none" w:sz="0" w:space="0" w:color="auto"/>
        <w:left w:val="none" w:sz="0" w:space="0" w:color="auto"/>
        <w:bottom w:val="none" w:sz="0" w:space="0" w:color="auto"/>
        <w:right w:val="none" w:sz="0" w:space="0" w:color="auto"/>
      </w:divBdr>
    </w:div>
    <w:div w:id="1728257820">
      <w:bodyDiv w:val="1"/>
      <w:marLeft w:val="0"/>
      <w:marRight w:val="0"/>
      <w:marTop w:val="0"/>
      <w:marBottom w:val="0"/>
      <w:divBdr>
        <w:top w:val="none" w:sz="0" w:space="0" w:color="auto"/>
        <w:left w:val="none" w:sz="0" w:space="0" w:color="auto"/>
        <w:bottom w:val="none" w:sz="0" w:space="0" w:color="auto"/>
        <w:right w:val="none" w:sz="0" w:space="0" w:color="auto"/>
      </w:divBdr>
    </w:div>
    <w:div w:id="1730760970">
      <w:bodyDiv w:val="1"/>
      <w:marLeft w:val="0"/>
      <w:marRight w:val="0"/>
      <w:marTop w:val="0"/>
      <w:marBottom w:val="0"/>
      <w:divBdr>
        <w:top w:val="none" w:sz="0" w:space="0" w:color="auto"/>
        <w:left w:val="none" w:sz="0" w:space="0" w:color="auto"/>
        <w:bottom w:val="none" w:sz="0" w:space="0" w:color="auto"/>
        <w:right w:val="none" w:sz="0" w:space="0" w:color="auto"/>
      </w:divBdr>
    </w:div>
    <w:div w:id="1759786316">
      <w:bodyDiv w:val="1"/>
      <w:marLeft w:val="0"/>
      <w:marRight w:val="0"/>
      <w:marTop w:val="0"/>
      <w:marBottom w:val="0"/>
      <w:divBdr>
        <w:top w:val="none" w:sz="0" w:space="0" w:color="auto"/>
        <w:left w:val="none" w:sz="0" w:space="0" w:color="auto"/>
        <w:bottom w:val="none" w:sz="0" w:space="0" w:color="auto"/>
        <w:right w:val="none" w:sz="0" w:space="0" w:color="auto"/>
      </w:divBdr>
    </w:div>
    <w:div w:id="1770084567">
      <w:bodyDiv w:val="1"/>
      <w:marLeft w:val="0"/>
      <w:marRight w:val="0"/>
      <w:marTop w:val="0"/>
      <w:marBottom w:val="0"/>
      <w:divBdr>
        <w:top w:val="none" w:sz="0" w:space="0" w:color="auto"/>
        <w:left w:val="none" w:sz="0" w:space="0" w:color="auto"/>
        <w:bottom w:val="none" w:sz="0" w:space="0" w:color="auto"/>
        <w:right w:val="none" w:sz="0" w:space="0" w:color="auto"/>
      </w:divBdr>
    </w:div>
    <w:div w:id="1836258333">
      <w:bodyDiv w:val="1"/>
      <w:marLeft w:val="0"/>
      <w:marRight w:val="0"/>
      <w:marTop w:val="0"/>
      <w:marBottom w:val="0"/>
      <w:divBdr>
        <w:top w:val="none" w:sz="0" w:space="0" w:color="auto"/>
        <w:left w:val="none" w:sz="0" w:space="0" w:color="auto"/>
        <w:bottom w:val="none" w:sz="0" w:space="0" w:color="auto"/>
        <w:right w:val="none" w:sz="0" w:space="0" w:color="auto"/>
      </w:divBdr>
    </w:div>
    <w:div w:id="1837304169">
      <w:bodyDiv w:val="1"/>
      <w:marLeft w:val="0"/>
      <w:marRight w:val="0"/>
      <w:marTop w:val="0"/>
      <w:marBottom w:val="0"/>
      <w:divBdr>
        <w:top w:val="none" w:sz="0" w:space="0" w:color="auto"/>
        <w:left w:val="none" w:sz="0" w:space="0" w:color="auto"/>
        <w:bottom w:val="none" w:sz="0" w:space="0" w:color="auto"/>
        <w:right w:val="none" w:sz="0" w:space="0" w:color="auto"/>
      </w:divBdr>
    </w:div>
    <w:div w:id="1845319786">
      <w:bodyDiv w:val="1"/>
      <w:marLeft w:val="0"/>
      <w:marRight w:val="0"/>
      <w:marTop w:val="0"/>
      <w:marBottom w:val="0"/>
      <w:divBdr>
        <w:top w:val="none" w:sz="0" w:space="0" w:color="auto"/>
        <w:left w:val="none" w:sz="0" w:space="0" w:color="auto"/>
        <w:bottom w:val="none" w:sz="0" w:space="0" w:color="auto"/>
        <w:right w:val="none" w:sz="0" w:space="0" w:color="auto"/>
      </w:divBdr>
    </w:div>
    <w:div w:id="1848668063">
      <w:bodyDiv w:val="1"/>
      <w:marLeft w:val="0"/>
      <w:marRight w:val="0"/>
      <w:marTop w:val="0"/>
      <w:marBottom w:val="0"/>
      <w:divBdr>
        <w:top w:val="none" w:sz="0" w:space="0" w:color="auto"/>
        <w:left w:val="none" w:sz="0" w:space="0" w:color="auto"/>
        <w:bottom w:val="none" w:sz="0" w:space="0" w:color="auto"/>
        <w:right w:val="none" w:sz="0" w:space="0" w:color="auto"/>
      </w:divBdr>
    </w:div>
    <w:div w:id="1860927038">
      <w:bodyDiv w:val="1"/>
      <w:marLeft w:val="0"/>
      <w:marRight w:val="0"/>
      <w:marTop w:val="0"/>
      <w:marBottom w:val="0"/>
      <w:divBdr>
        <w:top w:val="none" w:sz="0" w:space="0" w:color="auto"/>
        <w:left w:val="none" w:sz="0" w:space="0" w:color="auto"/>
        <w:bottom w:val="none" w:sz="0" w:space="0" w:color="auto"/>
        <w:right w:val="none" w:sz="0" w:space="0" w:color="auto"/>
      </w:divBdr>
    </w:div>
    <w:div w:id="1869104822">
      <w:bodyDiv w:val="1"/>
      <w:marLeft w:val="0"/>
      <w:marRight w:val="0"/>
      <w:marTop w:val="0"/>
      <w:marBottom w:val="0"/>
      <w:divBdr>
        <w:top w:val="none" w:sz="0" w:space="0" w:color="auto"/>
        <w:left w:val="none" w:sz="0" w:space="0" w:color="auto"/>
        <w:bottom w:val="none" w:sz="0" w:space="0" w:color="auto"/>
        <w:right w:val="none" w:sz="0" w:space="0" w:color="auto"/>
      </w:divBdr>
    </w:div>
    <w:div w:id="1931766495">
      <w:bodyDiv w:val="1"/>
      <w:marLeft w:val="0"/>
      <w:marRight w:val="0"/>
      <w:marTop w:val="0"/>
      <w:marBottom w:val="0"/>
      <w:divBdr>
        <w:top w:val="none" w:sz="0" w:space="0" w:color="auto"/>
        <w:left w:val="none" w:sz="0" w:space="0" w:color="auto"/>
        <w:bottom w:val="none" w:sz="0" w:space="0" w:color="auto"/>
        <w:right w:val="none" w:sz="0" w:space="0" w:color="auto"/>
      </w:divBdr>
    </w:div>
    <w:div w:id="1955210486">
      <w:bodyDiv w:val="1"/>
      <w:marLeft w:val="0"/>
      <w:marRight w:val="0"/>
      <w:marTop w:val="0"/>
      <w:marBottom w:val="0"/>
      <w:divBdr>
        <w:top w:val="none" w:sz="0" w:space="0" w:color="auto"/>
        <w:left w:val="none" w:sz="0" w:space="0" w:color="auto"/>
        <w:bottom w:val="none" w:sz="0" w:space="0" w:color="auto"/>
        <w:right w:val="none" w:sz="0" w:space="0" w:color="auto"/>
      </w:divBdr>
    </w:div>
    <w:div w:id="1957105317">
      <w:bodyDiv w:val="1"/>
      <w:marLeft w:val="0"/>
      <w:marRight w:val="0"/>
      <w:marTop w:val="0"/>
      <w:marBottom w:val="0"/>
      <w:divBdr>
        <w:top w:val="none" w:sz="0" w:space="0" w:color="auto"/>
        <w:left w:val="none" w:sz="0" w:space="0" w:color="auto"/>
        <w:bottom w:val="none" w:sz="0" w:space="0" w:color="auto"/>
        <w:right w:val="none" w:sz="0" w:space="0" w:color="auto"/>
      </w:divBdr>
    </w:div>
    <w:div w:id="2000422762">
      <w:bodyDiv w:val="1"/>
      <w:marLeft w:val="0"/>
      <w:marRight w:val="0"/>
      <w:marTop w:val="0"/>
      <w:marBottom w:val="0"/>
      <w:divBdr>
        <w:top w:val="none" w:sz="0" w:space="0" w:color="auto"/>
        <w:left w:val="none" w:sz="0" w:space="0" w:color="auto"/>
        <w:bottom w:val="none" w:sz="0" w:space="0" w:color="auto"/>
        <w:right w:val="none" w:sz="0" w:space="0" w:color="auto"/>
      </w:divBdr>
    </w:div>
    <w:div w:id="2004822045">
      <w:bodyDiv w:val="1"/>
      <w:marLeft w:val="0"/>
      <w:marRight w:val="0"/>
      <w:marTop w:val="0"/>
      <w:marBottom w:val="0"/>
      <w:divBdr>
        <w:top w:val="none" w:sz="0" w:space="0" w:color="auto"/>
        <w:left w:val="none" w:sz="0" w:space="0" w:color="auto"/>
        <w:bottom w:val="none" w:sz="0" w:space="0" w:color="auto"/>
        <w:right w:val="none" w:sz="0" w:space="0" w:color="auto"/>
      </w:divBdr>
    </w:div>
    <w:div w:id="2028677136">
      <w:bodyDiv w:val="1"/>
      <w:marLeft w:val="0"/>
      <w:marRight w:val="0"/>
      <w:marTop w:val="0"/>
      <w:marBottom w:val="0"/>
      <w:divBdr>
        <w:top w:val="none" w:sz="0" w:space="0" w:color="auto"/>
        <w:left w:val="none" w:sz="0" w:space="0" w:color="auto"/>
        <w:bottom w:val="none" w:sz="0" w:space="0" w:color="auto"/>
        <w:right w:val="none" w:sz="0" w:space="0" w:color="auto"/>
      </w:divBdr>
    </w:div>
    <w:div w:id="2048531745">
      <w:bodyDiv w:val="1"/>
      <w:marLeft w:val="0"/>
      <w:marRight w:val="0"/>
      <w:marTop w:val="0"/>
      <w:marBottom w:val="0"/>
      <w:divBdr>
        <w:top w:val="none" w:sz="0" w:space="0" w:color="auto"/>
        <w:left w:val="none" w:sz="0" w:space="0" w:color="auto"/>
        <w:bottom w:val="none" w:sz="0" w:space="0" w:color="auto"/>
        <w:right w:val="none" w:sz="0" w:space="0" w:color="auto"/>
      </w:divBdr>
    </w:div>
    <w:div w:id="2049261792">
      <w:bodyDiv w:val="1"/>
      <w:marLeft w:val="0"/>
      <w:marRight w:val="0"/>
      <w:marTop w:val="0"/>
      <w:marBottom w:val="0"/>
      <w:divBdr>
        <w:top w:val="none" w:sz="0" w:space="0" w:color="auto"/>
        <w:left w:val="none" w:sz="0" w:space="0" w:color="auto"/>
        <w:bottom w:val="none" w:sz="0" w:space="0" w:color="auto"/>
        <w:right w:val="none" w:sz="0" w:space="0" w:color="auto"/>
      </w:divBdr>
    </w:div>
    <w:div w:id="2049912991">
      <w:bodyDiv w:val="1"/>
      <w:marLeft w:val="0"/>
      <w:marRight w:val="0"/>
      <w:marTop w:val="0"/>
      <w:marBottom w:val="0"/>
      <w:divBdr>
        <w:top w:val="none" w:sz="0" w:space="0" w:color="auto"/>
        <w:left w:val="none" w:sz="0" w:space="0" w:color="auto"/>
        <w:bottom w:val="none" w:sz="0" w:space="0" w:color="auto"/>
        <w:right w:val="none" w:sz="0" w:space="0" w:color="auto"/>
      </w:divBdr>
    </w:div>
    <w:div w:id="2076926114">
      <w:bodyDiv w:val="1"/>
      <w:marLeft w:val="0"/>
      <w:marRight w:val="0"/>
      <w:marTop w:val="0"/>
      <w:marBottom w:val="0"/>
      <w:divBdr>
        <w:top w:val="none" w:sz="0" w:space="0" w:color="auto"/>
        <w:left w:val="none" w:sz="0" w:space="0" w:color="auto"/>
        <w:bottom w:val="none" w:sz="0" w:space="0" w:color="auto"/>
        <w:right w:val="none" w:sz="0" w:space="0" w:color="auto"/>
      </w:divBdr>
    </w:div>
    <w:div w:id="2079477399">
      <w:bodyDiv w:val="1"/>
      <w:marLeft w:val="0"/>
      <w:marRight w:val="0"/>
      <w:marTop w:val="0"/>
      <w:marBottom w:val="0"/>
      <w:divBdr>
        <w:top w:val="none" w:sz="0" w:space="0" w:color="auto"/>
        <w:left w:val="none" w:sz="0" w:space="0" w:color="auto"/>
        <w:bottom w:val="none" w:sz="0" w:space="0" w:color="auto"/>
        <w:right w:val="none" w:sz="0" w:space="0" w:color="auto"/>
      </w:divBdr>
    </w:div>
    <w:div w:id="2083403343">
      <w:bodyDiv w:val="1"/>
      <w:marLeft w:val="0"/>
      <w:marRight w:val="0"/>
      <w:marTop w:val="0"/>
      <w:marBottom w:val="0"/>
      <w:divBdr>
        <w:top w:val="none" w:sz="0" w:space="0" w:color="auto"/>
        <w:left w:val="none" w:sz="0" w:space="0" w:color="auto"/>
        <w:bottom w:val="none" w:sz="0" w:space="0" w:color="auto"/>
        <w:right w:val="none" w:sz="0" w:space="0" w:color="auto"/>
      </w:divBdr>
    </w:div>
    <w:div w:id="2087459590">
      <w:bodyDiv w:val="1"/>
      <w:marLeft w:val="0"/>
      <w:marRight w:val="0"/>
      <w:marTop w:val="0"/>
      <w:marBottom w:val="0"/>
      <w:divBdr>
        <w:top w:val="none" w:sz="0" w:space="0" w:color="auto"/>
        <w:left w:val="none" w:sz="0" w:space="0" w:color="auto"/>
        <w:bottom w:val="none" w:sz="0" w:space="0" w:color="auto"/>
        <w:right w:val="none" w:sz="0" w:space="0" w:color="auto"/>
      </w:divBdr>
    </w:div>
    <w:div w:id="2087722469">
      <w:bodyDiv w:val="1"/>
      <w:marLeft w:val="0"/>
      <w:marRight w:val="0"/>
      <w:marTop w:val="0"/>
      <w:marBottom w:val="0"/>
      <w:divBdr>
        <w:top w:val="none" w:sz="0" w:space="0" w:color="auto"/>
        <w:left w:val="none" w:sz="0" w:space="0" w:color="auto"/>
        <w:bottom w:val="none" w:sz="0" w:space="0" w:color="auto"/>
        <w:right w:val="none" w:sz="0" w:space="0" w:color="auto"/>
      </w:divBdr>
    </w:div>
    <w:div w:id="2089691106">
      <w:bodyDiv w:val="1"/>
      <w:marLeft w:val="0"/>
      <w:marRight w:val="0"/>
      <w:marTop w:val="0"/>
      <w:marBottom w:val="0"/>
      <w:divBdr>
        <w:top w:val="none" w:sz="0" w:space="0" w:color="auto"/>
        <w:left w:val="none" w:sz="0" w:space="0" w:color="auto"/>
        <w:bottom w:val="none" w:sz="0" w:space="0" w:color="auto"/>
        <w:right w:val="none" w:sz="0" w:space="0" w:color="auto"/>
      </w:divBdr>
    </w:div>
    <w:div w:id="2111201695">
      <w:bodyDiv w:val="1"/>
      <w:marLeft w:val="0"/>
      <w:marRight w:val="0"/>
      <w:marTop w:val="0"/>
      <w:marBottom w:val="0"/>
      <w:divBdr>
        <w:top w:val="none" w:sz="0" w:space="0" w:color="auto"/>
        <w:left w:val="none" w:sz="0" w:space="0" w:color="auto"/>
        <w:bottom w:val="none" w:sz="0" w:space="0" w:color="auto"/>
        <w:right w:val="none" w:sz="0" w:space="0" w:color="auto"/>
      </w:divBdr>
    </w:div>
    <w:div w:id="2111705423">
      <w:bodyDiv w:val="1"/>
      <w:marLeft w:val="0"/>
      <w:marRight w:val="0"/>
      <w:marTop w:val="0"/>
      <w:marBottom w:val="0"/>
      <w:divBdr>
        <w:top w:val="none" w:sz="0" w:space="0" w:color="auto"/>
        <w:left w:val="none" w:sz="0" w:space="0" w:color="auto"/>
        <w:bottom w:val="none" w:sz="0" w:space="0" w:color="auto"/>
        <w:right w:val="none" w:sz="0" w:space="0" w:color="auto"/>
      </w:divBdr>
    </w:div>
    <w:div w:id="2122605292">
      <w:bodyDiv w:val="1"/>
      <w:marLeft w:val="0"/>
      <w:marRight w:val="0"/>
      <w:marTop w:val="0"/>
      <w:marBottom w:val="0"/>
      <w:divBdr>
        <w:top w:val="none" w:sz="0" w:space="0" w:color="auto"/>
        <w:left w:val="none" w:sz="0" w:space="0" w:color="auto"/>
        <w:bottom w:val="none" w:sz="0" w:space="0" w:color="auto"/>
        <w:right w:val="none" w:sz="0" w:space="0" w:color="auto"/>
      </w:divBdr>
    </w:div>
    <w:div w:id="2127842705">
      <w:bodyDiv w:val="1"/>
      <w:marLeft w:val="0"/>
      <w:marRight w:val="0"/>
      <w:marTop w:val="0"/>
      <w:marBottom w:val="0"/>
      <w:divBdr>
        <w:top w:val="none" w:sz="0" w:space="0" w:color="auto"/>
        <w:left w:val="none" w:sz="0" w:space="0" w:color="auto"/>
        <w:bottom w:val="none" w:sz="0" w:space="0" w:color="auto"/>
        <w:right w:val="none" w:sz="0" w:space="0" w:color="auto"/>
      </w:divBdr>
    </w:div>
    <w:div w:id="213505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60years.associatedelectrics.com/16mm-shock-springs-red-4-55-lb-in-l66-6-50t-1-4d/"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60years.associatedelectrics.com/16mm-shock-springs-green-3-70-lb-in-l66-7-75t-1-4d/" TargetMode="External"/><Relationship Id="rId17" Type="http://schemas.openxmlformats.org/officeDocument/2006/relationships/hyperlink" Target="https://60years.associatedelectrics.com/16mm-shock-springs-yellow-4-40-lb-in-l66-6-75t-1-4d/" TargetMode="External"/><Relationship Id="rId2" Type="http://schemas.openxmlformats.org/officeDocument/2006/relationships/customXml" Target="../customXml/item2.xml"/><Relationship Id="rId16" Type="http://schemas.openxmlformats.org/officeDocument/2006/relationships/hyperlink" Target="https://60years.associatedelectrics.com/16mm-shock-springs-blue-4-25-lb-in-l66-7-00t-1-4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60years.associatedelectrics.com/16mm-shock-springs-gray-4-10-lb-in-l66-7-25t-1-4d/"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60years.associatedelectrics.com/16mm-shock-springs-white-3-90-lb-in-l66-7-50t-1-4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ab13cc-bd1f-4efc-b8cd-ff3b04bb73a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00E7F0C0D98BD49B69D924DD2B0D422" ma:contentTypeVersion="18" ma:contentTypeDescription="Create a new document." ma:contentTypeScope="" ma:versionID="1c5935d054bee18e8e1afa3add28fbd7">
  <xsd:schema xmlns:xsd="http://www.w3.org/2001/XMLSchema" xmlns:xs="http://www.w3.org/2001/XMLSchema" xmlns:p="http://schemas.microsoft.com/office/2006/metadata/properties" xmlns:ns3="9f2e3641-acb6-45b6-aaca-5f8d5660574e" xmlns:ns4="dbab13cc-bd1f-4efc-b8cd-ff3b04bb73ad" targetNamespace="http://schemas.microsoft.com/office/2006/metadata/properties" ma:root="true" ma:fieldsID="f70ffc7cbf9376cdb7ca01797cc60afe" ns3:_="" ns4:_="">
    <xsd:import namespace="9f2e3641-acb6-45b6-aaca-5f8d5660574e"/>
    <xsd:import namespace="dbab13cc-bd1f-4efc-b8cd-ff3b04bb73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e3641-acb6-45b6-aaca-5f8d566057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ab13cc-bd1f-4efc-b8cd-ff3b04bb73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A09AD3-79A3-4ABA-BE35-230D31369B99}">
  <ds:schemaRefs>
    <ds:schemaRef ds:uri="http://schemas.microsoft.com/office/2006/metadata/properties"/>
    <ds:schemaRef ds:uri="http://schemas.microsoft.com/office/infopath/2007/PartnerControls"/>
    <ds:schemaRef ds:uri="dbab13cc-bd1f-4efc-b8cd-ff3b04bb73ad"/>
  </ds:schemaRefs>
</ds:datastoreItem>
</file>

<file path=customXml/itemProps2.xml><?xml version="1.0" encoding="utf-8"?>
<ds:datastoreItem xmlns:ds="http://schemas.openxmlformats.org/officeDocument/2006/customXml" ds:itemID="{F147D659-7375-47C3-BD43-984FBED54C65}">
  <ds:schemaRefs>
    <ds:schemaRef ds:uri="http://schemas.openxmlformats.org/officeDocument/2006/bibliography"/>
  </ds:schemaRefs>
</ds:datastoreItem>
</file>

<file path=customXml/itemProps3.xml><?xml version="1.0" encoding="utf-8"?>
<ds:datastoreItem xmlns:ds="http://schemas.openxmlformats.org/officeDocument/2006/customXml" ds:itemID="{5A48026A-7290-4F77-B236-74544B5C8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e3641-acb6-45b6-aaca-5f8d5660574e"/>
    <ds:schemaRef ds:uri="dbab13cc-bd1f-4efc-b8cd-ff3b04bb73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2ED0B-23CE-44DA-B920-06B2B539A6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2</Pages>
  <Words>110</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736</CharactersWithSpaces>
  <SharedDoc>false</SharedDoc>
  <HLinks>
    <vt:vector size="12" baseType="variant">
      <vt:variant>
        <vt:i4>1376332</vt:i4>
      </vt:variant>
      <vt:variant>
        <vt:i4>3</vt:i4>
      </vt:variant>
      <vt:variant>
        <vt:i4>0</vt:i4>
      </vt:variant>
      <vt:variant>
        <vt:i4>5</vt:i4>
      </vt:variant>
      <vt:variant>
        <vt:lpwstr>https://www.teamassociated.com/productshots/vehicles/</vt:lpwstr>
      </vt:variant>
      <vt:variant>
        <vt:lpwstr/>
      </vt:variant>
      <vt:variant>
        <vt:i4>3932197</vt:i4>
      </vt:variant>
      <vt:variant>
        <vt:i4>0</vt:i4>
      </vt:variant>
      <vt:variant>
        <vt:i4>0</vt:i4>
      </vt:variant>
      <vt:variant>
        <vt:i4>5</vt:i4>
      </vt:variant>
      <vt:variant>
        <vt:lpwstr>https://www.teamassociated.com/productshots/parts/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 Husting</dc:creator>
  <cp:keywords/>
  <cp:lastModifiedBy>Michael Myers</cp:lastModifiedBy>
  <cp:revision>8</cp:revision>
  <cp:lastPrinted>2011-03-23T15:25:00Z</cp:lastPrinted>
  <dcterms:created xsi:type="dcterms:W3CDTF">2026-07-28T21:34:00Z</dcterms:created>
  <dcterms:modified xsi:type="dcterms:W3CDTF">2026-07-30T22:17:00Z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0x010100F00E7F0C0D98BD49B69D924DD2B0D422</vt:lpwstr>
  </property>
</Properties>
</file>