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ECB2E3" w14:textId="133D3213" w:rsidR="00147E3D" w:rsidRDefault="00147E3D" w:rsidP="00B91D7D">
      <w:pPr>
        <w:spacing w:line="240" w:lineRule="auto"/>
        <w:ind w:firstLine="0"/>
        <w:outlineLvl w:val="0"/>
      </w:pPr>
    </w:p>
    <w:p w14:paraId="1E977606" w14:textId="19FFCE4B" w:rsidR="00147E3D" w:rsidRDefault="00DD591A" w:rsidP="00B91D7D">
      <w:pPr>
        <w:spacing w:line="240" w:lineRule="auto"/>
        <w:ind w:firstLine="0"/>
        <w:outlineLvl w:val="0"/>
      </w:pPr>
      <w:bookmarkStart w:id="0" w:name="_Hlk193101918"/>
      <w:bookmarkStart w:id="1" w:name="_Hlk203724451"/>
      <w:bookmarkStart w:id="2" w:name="_Hlk208213896"/>
      <w:bookmarkEnd w:id="0"/>
      <w:bookmarkEnd w:id="1"/>
      <w:bookmarkEnd w:id="2"/>
      <w:r>
        <w:rPr>
          <w:noProof/>
        </w:rPr>
        <w:drawing>
          <wp:inline distT="0" distB="0" distL="0" distR="0" wp14:anchorId="343B6751" wp14:editId="794C6326">
            <wp:extent cx="6857991" cy="642555"/>
            <wp:effectExtent l="0" t="0" r="635" b="5715"/>
            <wp:docPr id="10678988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98880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7991" cy="64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53ACB" w14:textId="1FC7A2EA" w:rsidR="00CC4794" w:rsidRDefault="00CC4794" w:rsidP="00B91D7D">
      <w:pPr>
        <w:spacing w:line="240" w:lineRule="auto"/>
        <w:ind w:firstLine="0"/>
        <w:outlineLvl w:val="0"/>
        <w:rPr>
          <w:rFonts w:ascii="Arial" w:hAnsi="Arial" w:cs="Arial"/>
          <w:b/>
        </w:rPr>
      </w:pPr>
    </w:p>
    <w:p w14:paraId="2D2D63A6" w14:textId="256CD015" w:rsidR="00B91D7D" w:rsidRDefault="00B91D7D" w:rsidP="00B91D7D">
      <w:pPr>
        <w:spacing w:line="240" w:lineRule="auto"/>
        <w:ind w:firstLine="0"/>
        <w:outlineLvl w:val="0"/>
        <w:rPr>
          <w:rFonts w:ascii="Arial" w:hAnsi="Arial" w:cs="Arial"/>
          <w:color w:val="FF0000"/>
        </w:rPr>
      </w:pPr>
      <w:r w:rsidRPr="007B5A1F">
        <w:rPr>
          <w:rFonts w:ascii="Arial" w:hAnsi="Arial" w:cs="Arial"/>
          <w:b/>
        </w:rPr>
        <w:t>For Immediate Release:</w:t>
      </w:r>
      <w:r w:rsidRPr="000576FB">
        <w:rPr>
          <w:rFonts w:ascii="Arial" w:hAnsi="Arial" w:cs="Arial"/>
          <w:b/>
        </w:rPr>
        <w:t xml:space="preserve"> </w:t>
      </w:r>
      <w:r w:rsidR="00164B89">
        <w:rPr>
          <w:rFonts w:ascii="Arial" w:hAnsi="Arial" w:cs="Arial"/>
        </w:rPr>
        <w:t>May</w:t>
      </w:r>
      <w:r w:rsidR="00DE6C9B">
        <w:rPr>
          <w:rFonts w:ascii="Arial" w:hAnsi="Arial" w:cs="Arial"/>
        </w:rPr>
        <w:t xml:space="preserve"> 202</w:t>
      </w:r>
      <w:r w:rsidR="00DD591A">
        <w:rPr>
          <w:rFonts w:ascii="Arial" w:hAnsi="Arial" w:cs="Arial"/>
        </w:rPr>
        <w:t>6</w:t>
      </w:r>
    </w:p>
    <w:p w14:paraId="51E75555" w14:textId="66DD038E" w:rsidR="006B7E2E" w:rsidRDefault="00164B89" w:rsidP="006B6EC6">
      <w:pPr>
        <w:spacing w:line="240" w:lineRule="auto"/>
        <w:ind w:firstLine="0"/>
        <w:outlineLvl w:val="0"/>
        <w:rPr>
          <w:rFonts w:ascii="Franklin Gothic Demi" w:hAnsi="Franklin Gothic Demi" w:cs="Helvetica"/>
          <w:b/>
          <w:bCs/>
          <w:sz w:val="46"/>
          <w:szCs w:val="46"/>
        </w:rPr>
      </w:pPr>
      <w:r w:rsidRPr="00164B89">
        <w:rPr>
          <w:rFonts w:ascii="Franklin Gothic Demi" w:hAnsi="Franklin Gothic Demi" w:cs="Arial"/>
          <w:b/>
          <w:color w:val="000000" w:themeColor="text1"/>
          <w:sz w:val="46"/>
          <w:szCs w:val="46"/>
        </w:rPr>
        <w:t>TC28 Team Kit</w:t>
      </w:r>
      <w:r w:rsidR="00CB00F5"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</w:t>
      </w:r>
      <w:r w:rsidR="00DD591A"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                                           </w:t>
      </w:r>
      <w:r>
        <w:rPr>
          <w:rFonts w:ascii="Franklin Gothic Demi" w:hAnsi="Franklin Gothic Demi" w:cs="Arial"/>
          <w:b/>
          <w:color w:val="000000" w:themeColor="text1"/>
          <w:sz w:val="46"/>
          <w:szCs w:val="46"/>
        </w:rPr>
        <w:t xml:space="preserve">        </w:t>
      </w:r>
      <w:r w:rsidR="00CB00F5" w:rsidRPr="00CB00F5">
        <w:rPr>
          <w:rFonts w:ascii="Franklin Gothic Demi" w:hAnsi="Franklin Gothic Demi" w:cs="Helvetica"/>
          <w:b/>
          <w:bCs/>
          <w:sz w:val="46"/>
          <w:szCs w:val="46"/>
        </w:rPr>
        <w:t>#</w:t>
      </w:r>
      <w:r w:rsidRPr="00164B89">
        <w:rPr>
          <w:rFonts w:ascii="Franklin Gothic Demi" w:hAnsi="Franklin Gothic Demi" w:cs="Helvetica"/>
          <w:b/>
          <w:bCs/>
          <w:sz w:val="46"/>
          <w:szCs w:val="46"/>
        </w:rPr>
        <w:t>20169</w:t>
      </w:r>
    </w:p>
    <w:p w14:paraId="7C556F79" w14:textId="58292D7E" w:rsidR="00DD591A" w:rsidRDefault="00164B89" w:rsidP="00237EB0">
      <w:pPr>
        <w:widowControl w:val="0"/>
        <w:tabs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line="240" w:lineRule="auto"/>
        <w:ind w:firstLine="0"/>
        <w:rPr>
          <w:rFonts w:ascii="Helvetica" w:hAnsi="Helvetica" w:cs="Helvetica"/>
          <w:sz w:val="32"/>
          <w:szCs w:val="32"/>
        </w:rPr>
      </w:pPr>
      <w:r w:rsidRPr="00164B89">
        <w:rPr>
          <w:rFonts w:ascii="Helvetica" w:hAnsi="Helvetica" w:cs="Helvetica"/>
          <w:sz w:val="32"/>
          <w:szCs w:val="32"/>
        </w:rPr>
        <w:t>1:28 Scale 4WD Electric On</w:t>
      </w:r>
      <w:r w:rsidR="00400708">
        <w:rPr>
          <w:rFonts w:ascii="Helvetica" w:hAnsi="Helvetica" w:cs="Helvetica"/>
          <w:sz w:val="32"/>
          <w:szCs w:val="32"/>
        </w:rPr>
        <w:t>-</w:t>
      </w:r>
      <w:r w:rsidRPr="00164B89">
        <w:rPr>
          <w:rFonts w:ascii="Helvetica" w:hAnsi="Helvetica" w:cs="Helvetica"/>
          <w:sz w:val="32"/>
          <w:szCs w:val="32"/>
        </w:rPr>
        <w:t>Road Competition Kit</w:t>
      </w:r>
    </w:p>
    <w:p w14:paraId="52FC51F2" w14:textId="17558EA2" w:rsidR="00164B89" w:rsidRDefault="00164B89" w:rsidP="00237EB0">
      <w:pPr>
        <w:widowControl w:val="0"/>
        <w:tabs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line="240" w:lineRule="auto"/>
        <w:ind w:firstLine="0"/>
        <w:rPr>
          <w:rFonts w:ascii="Helvetica" w:hAnsi="Helvetica" w:cs="Helvetica"/>
          <w:sz w:val="32"/>
          <w:szCs w:val="32"/>
        </w:rPr>
      </w:pPr>
    </w:p>
    <w:p w14:paraId="105C1DA8" w14:textId="269F81BB" w:rsidR="00237EB0" w:rsidRPr="00237EB0" w:rsidRDefault="00DD591A" w:rsidP="00237EB0">
      <w:pPr>
        <w:widowControl w:val="0"/>
        <w:tabs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spacing w:line="240" w:lineRule="auto"/>
        <w:ind w:firstLine="0"/>
        <w:rPr>
          <w:rFonts w:ascii="Helvetica" w:hAnsi="Helvetica" w:cs="Helvetica"/>
          <w:sz w:val="32"/>
          <w:szCs w:val="32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1232" behindDoc="1" locked="0" layoutInCell="1" allowOverlap="1" wp14:anchorId="6FC5A93A" wp14:editId="190E0E96">
            <wp:simplePos x="0" y="0"/>
            <wp:positionH relativeFrom="margin">
              <wp:align>left</wp:align>
            </wp:positionH>
            <wp:positionV relativeFrom="paragraph">
              <wp:posOffset>617855</wp:posOffset>
            </wp:positionV>
            <wp:extent cx="3018330" cy="2081530"/>
            <wp:effectExtent l="0" t="0" r="0" b="0"/>
            <wp:wrapNone/>
            <wp:docPr id="33684531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845315" name="Picture 3368453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33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615">
        <w:rPr>
          <w:rFonts w:ascii="Arial" w:hAnsi="Arial" w:cs="Arial"/>
          <w:noProof/>
        </w:rPr>
        <w:drawing>
          <wp:anchor distT="0" distB="0" distL="114300" distR="114300" simplePos="0" relativeHeight="251843584" behindDoc="1" locked="0" layoutInCell="1" allowOverlap="1" wp14:anchorId="3090C747" wp14:editId="2D7F1E4C">
            <wp:simplePos x="0" y="0"/>
            <wp:positionH relativeFrom="margin">
              <wp:align>left</wp:align>
            </wp:positionH>
            <wp:positionV relativeFrom="paragraph">
              <wp:posOffset>808355</wp:posOffset>
            </wp:positionV>
            <wp:extent cx="2600325" cy="1733550"/>
            <wp:effectExtent l="0" t="0" r="9525" b="0"/>
            <wp:wrapNone/>
            <wp:docPr id="941839592" name="Picture 27" descr="A orange and blue race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839592" name="Picture 27" descr="A orange and blue race car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EB0">
        <w:rPr>
          <w:rFonts w:ascii="Helvetica" w:hAnsi="Helvetica" w:cs="Helvetica"/>
          <w:noProof/>
          <w:sz w:val="32"/>
          <w:szCs w:val="32"/>
        </w:rPr>
        <w:drawing>
          <wp:inline distT="0" distB="0" distL="0" distR="0" wp14:anchorId="560BF44C" wp14:editId="2AE7F428">
            <wp:extent cx="6864869" cy="2677298"/>
            <wp:effectExtent l="0" t="0" r="0" b="8890"/>
            <wp:docPr id="10447775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777512" name="Picture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64869" cy="267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0C176" w14:textId="17AA0597" w:rsidR="007B5A1F" w:rsidRDefault="007B5A1F" w:rsidP="00BF3EC3">
      <w:pPr>
        <w:pStyle w:val="BasicParagraph"/>
        <w:spacing w:line="240" w:lineRule="auto"/>
        <w:jc w:val="center"/>
        <w:rPr>
          <w:rFonts w:ascii="Arial" w:hAnsi="Arial" w:cs="Arial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800"/>
      </w:tblGrid>
      <w:tr w:rsidR="00F15EA3" w:rsidRPr="005735AE" w14:paraId="20B3A21D" w14:textId="77777777" w:rsidTr="00164B89">
        <w:trPr>
          <w:trHeight w:val="432"/>
        </w:trPr>
        <w:tc>
          <w:tcPr>
            <w:tcW w:w="10800" w:type="dxa"/>
            <w:shd w:val="clear" w:color="auto" w:fill="C00000"/>
            <w:vAlign w:val="center"/>
          </w:tcPr>
          <w:p w14:paraId="50BA9359" w14:textId="19701E33" w:rsidR="00F15EA3" w:rsidRPr="005735AE" w:rsidRDefault="004B143E" w:rsidP="005735AE">
            <w:pPr>
              <w:pStyle w:val="BasicParagraph"/>
              <w:spacing w:line="240" w:lineRule="auto"/>
              <w:jc w:val="center"/>
              <w:rPr>
                <w:rFonts w:ascii="Arial" w:eastAsia="Times New Roman" w:hAnsi="Arial" w:cs="Arial"/>
                <w:b/>
                <w:color w:val="FFFFFF"/>
              </w:rPr>
            </w:pPr>
            <w:proofErr w:type="gramStart"/>
            <w:r w:rsidRPr="00500D46">
              <w:rPr>
                <w:rFonts w:ascii="Arial" w:eastAsia="Times New Roman" w:hAnsi="Arial" w:cs="Arial"/>
                <w:b/>
                <w:color w:val="FFFFFF" w:themeColor="background1"/>
              </w:rPr>
              <w:t>ELECTRIC</w:t>
            </w:r>
            <w:r w:rsidRPr="005735AE">
              <w:rPr>
                <w:rFonts w:ascii="Arial" w:eastAsia="Times New Roman" w:hAnsi="Arial" w:cs="Arial"/>
                <w:b/>
                <w:color w:val="FFFFFF"/>
              </w:rPr>
              <w:t xml:space="preserve">  </w:t>
            </w:r>
            <w:r w:rsidR="00697BDF" w:rsidRPr="005735AE">
              <w:rPr>
                <w:rFonts w:ascii="Arial" w:eastAsia="Times New Roman" w:hAnsi="Arial" w:cs="Arial"/>
                <w:b/>
                <w:color w:val="FFFFFF"/>
                <w:vertAlign w:val="superscript"/>
              </w:rPr>
              <w:t>■</w:t>
            </w:r>
            <w:proofErr w:type="gramEnd"/>
            <w:r w:rsidR="00697BDF" w:rsidRPr="005735AE">
              <w:rPr>
                <w:rFonts w:ascii="Arial" w:eastAsia="Times New Roman" w:hAnsi="Arial" w:cs="Arial"/>
                <w:b/>
                <w:color w:val="FFFFFF"/>
              </w:rPr>
              <w:t xml:space="preserve"> </w:t>
            </w:r>
            <w:r w:rsidRPr="005735AE">
              <w:rPr>
                <w:rFonts w:ascii="Arial" w:eastAsia="Times New Roman" w:hAnsi="Arial" w:cs="Arial"/>
                <w:b/>
                <w:color w:val="FFFFFF"/>
              </w:rPr>
              <w:t xml:space="preserve">  1:</w:t>
            </w:r>
            <w:r w:rsidR="00164B89">
              <w:rPr>
                <w:rFonts w:ascii="Arial" w:eastAsia="Times New Roman" w:hAnsi="Arial" w:cs="Arial"/>
                <w:b/>
                <w:color w:val="FFFFFF"/>
              </w:rPr>
              <w:t>28</w:t>
            </w:r>
            <w:r w:rsidRPr="005735AE">
              <w:rPr>
                <w:rFonts w:ascii="Arial" w:eastAsia="Times New Roman" w:hAnsi="Arial" w:cs="Arial"/>
                <w:b/>
                <w:color w:val="FFFFFF"/>
              </w:rPr>
              <w:t xml:space="preserve"> SCALE   </w:t>
            </w:r>
            <w:r w:rsidRPr="005735AE">
              <w:rPr>
                <w:rFonts w:ascii="Arial" w:eastAsia="Times New Roman" w:hAnsi="Arial" w:cs="Arial"/>
                <w:b/>
                <w:color w:val="FFFFFF"/>
                <w:vertAlign w:val="superscript"/>
              </w:rPr>
              <w:t>■</w:t>
            </w:r>
            <w:r w:rsidRPr="005735AE">
              <w:rPr>
                <w:rFonts w:ascii="Arial" w:eastAsia="Times New Roman" w:hAnsi="Arial" w:cs="Arial"/>
                <w:b/>
                <w:color w:val="FFFFFF"/>
              </w:rPr>
              <w:t xml:space="preserve">   </w:t>
            </w:r>
            <w:r w:rsidR="00090490">
              <w:rPr>
                <w:rFonts w:ascii="Arial" w:eastAsia="Times New Roman" w:hAnsi="Arial" w:cs="Arial"/>
                <w:b/>
                <w:color w:val="FFFFFF"/>
              </w:rPr>
              <w:t>4</w:t>
            </w:r>
            <w:r w:rsidRPr="005735AE">
              <w:rPr>
                <w:rFonts w:ascii="Arial" w:eastAsia="Times New Roman" w:hAnsi="Arial" w:cs="Arial"/>
                <w:b/>
                <w:color w:val="FFFFFF"/>
              </w:rPr>
              <w:t xml:space="preserve"> WHEEL DRIVE   </w:t>
            </w:r>
            <w:r w:rsidRPr="005735AE">
              <w:rPr>
                <w:rFonts w:ascii="Arial" w:eastAsia="Times New Roman" w:hAnsi="Arial" w:cs="Arial"/>
                <w:b/>
                <w:color w:val="FFFFFF"/>
                <w:vertAlign w:val="superscript"/>
              </w:rPr>
              <w:t>■</w:t>
            </w:r>
            <w:r w:rsidRPr="005735AE">
              <w:rPr>
                <w:rFonts w:ascii="Arial" w:eastAsia="Times New Roman" w:hAnsi="Arial" w:cs="Arial"/>
                <w:b/>
                <w:color w:val="FFFFFF"/>
              </w:rPr>
              <w:t xml:space="preserve">   </w:t>
            </w:r>
            <w:r w:rsidR="00164B89">
              <w:rPr>
                <w:rFonts w:ascii="Arial" w:eastAsia="Times New Roman" w:hAnsi="Arial" w:cs="Arial"/>
                <w:b/>
                <w:color w:val="FFFFFF"/>
              </w:rPr>
              <w:t>ON</w:t>
            </w:r>
            <w:r w:rsidR="008A47C7">
              <w:rPr>
                <w:rFonts w:ascii="Arial" w:eastAsia="Times New Roman" w:hAnsi="Arial" w:cs="Arial"/>
                <w:b/>
                <w:color w:val="FFFFFF"/>
              </w:rPr>
              <w:t xml:space="preserve"> </w:t>
            </w:r>
            <w:r w:rsidR="007F4F09">
              <w:rPr>
                <w:rFonts w:ascii="Arial" w:eastAsia="Times New Roman" w:hAnsi="Arial" w:cs="Arial"/>
                <w:b/>
                <w:color w:val="FFFFFF"/>
              </w:rPr>
              <w:t>ROAD</w:t>
            </w:r>
            <w:r w:rsidR="00E82F90">
              <w:rPr>
                <w:b/>
                <w:color w:val="FFFFFF"/>
              </w:rPr>
              <w:t xml:space="preserve">   </w:t>
            </w:r>
            <w:r w:rsidR="00E82F90" w:rsidRPr="005735AE">
              <w:rPr>
                <w:rFonts w:ascii="Arial" w:eastAsia="Times New Roman" w:hAnsi="Arial" w:cs="Arial"/>
                <w:b/>
                <w:color w:val="FFFFFF"/>
                <w:vertAlign w:val="superscript"/>
              </w:rPr>
              <w:t>■</w:t>
            </w:r>
            <w:r w:rsidR="00E82F90" w:rsidRPr="005735AE">
              <w:rPr>
                <w:rFonts w:ascii="Arial" w:eastAsia="Times New Roman" w:hAnsi="Arial" w:cs="Arial"/>
                <w:b/>
                <w:color w:val="FFFFFF"/>
              </w:rPr>
              <w:t xml:space="preserve">   </w:t>
            </w:r>
            <w:r w:rsidR="00E82F90">
              <w:rPr>
                <w:rFonts w:ascii="Arial" w:eastAsia="Times New Roman" w:hAnsi="Arial" w:cs="Arial"/>
                <w:b/>
                <w:color w:val="FFFFFF"/>
              </w:rPr>
              <w:t>KIT</w:t>
            </w:r>
            <w:r w:rsidR="00E82F90">
              <w:rPr>
                <w:b/>
                <w:color w:val="FFFFFF"/>
              </w:rPr>
              <w:t xml:space="preserve">  </w:t>
            </w:r>
          </w:p>
        </w:tc>
      </w:tr>
    </w:tbl>
    <w:p w14:paraId="6542C6C9" w14:textId="1F119D1F" w:rsidR="009B61AB" w:rsidRDefault="00694EF3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  <w:rFonts w:eastAsia="Times New Roman"/>
          <w:color w:val="auto"/>
        </w:rPr>
      </w:pPr>
      <w:r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7DCB474A" wp14:editId="5FA26FE7">
                <wp:simplePos x="0" y="0"/>
                <wp:positionH relativeFrom="margin">
                  <wp:posOffset>-66676</wp:posOffset>
                </wp:positionH>
                <wp:positionV relativeFrom="paragraph">
                  <wp:posOffset>85725</wp:posOffset>
                </wp:positionV>
                <wp:extent cx="6981825" cy="952500"/>
                <wp:effectExtent l="0" t="0" r="9525" b="0"/>
                <wp:wrapNone/>
                <wp:docPr id="602133889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8DB5C2" w14:textId="77777777" w:rsidR="00694EF3" w:rsidRDefault="00694EF3" w:rsidP="008A47C7">
                            <w:pPr>
                              <w:spacing w:line="240" w:lineRule="auto"/>
                              <w:ind w:firstLine="0"/>
                              <w:rPr>
                                <w:rFonts w:ascii="Franklin Gothic Demi Cond" w:hAnsi="Franklin Gothic Demi Cond" w:cs="Arial"/>
                                <w:sz w:val="48"/>
                                <w:szCs w:val="48"/>
                              </w:rPr>
                            </w:pPr>
                            <w:r w:rsidRPr="00694EF3">
                              <w:rPr>
                                <w:rFonts w:ascii="Franklin Gothic Demi Cond" w:hAnsi="Franklin Gothic Demi Cond" w:cs="Arial"/>
                                <w:sz w:val="48"/>
                                <w:szCs w:val="48"/>
                              </w:rPr>
                              <w:t xml:space="preserve">Introducing the Team Associated </w:t>
                            </w:r>
                          </w:p>
                          <w:p w14:paraId="7D045FAC" w14:textId="7C1B7613" w:rsidR="00E77632" w:rsidRPr="00DD591A" w:rsidRDefault="00694EF3" w:rsidP="008A47C7">
                            <w:pPr>
                              <w:spacing w:line="240" w:lineRule="auto"/>
                              <w:ind w:firstLine="0"/>
                              <w:rPr>
                                <w:sz w:val="48"/>
                                <w:szCs w:val="48"/>
                              </w:rPr>
                            </w:pPr>
                            <w:r w:rsidRPr="00694EF3">
                              <w:rPr>
                                <w:rFonts w:ascii="Franklin Gothic Demi Cond" w:hAnsi="Franklin Gothic Demi Cond" w:cs="Arial"/>
                                <w:sz w:val="48"/>
                                <w:szCs w:val="48"/>
                              </w:rPr>
                              <w:t>TC28 Team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CB474A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-5.25pt;margin-top:6.75pt;width:549.75pt;height:75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" fillcolor="white [3201]" stroked="f" strokeweight=".5pt">
                <v:textbox>
                  <w:txbxContent>
                    <w:p w14:paraId="448DB5C2" w14:textId="77777777" w:rsidR="00694EF3" w:rsidRDefault="00694EF3" w:rsidP="008A47C7">
                      <w:pPr>
                        <w:spacing w:line="240" w:lineRule="auto"/>
                        <w:ind w:firstLine="0"/>
                        <w:rPr>
                          <w:rFonts w:ascii="Franklin Gothic Demi Cond" w:hAnsi="Franklin Gothic Demi Cond" w:cs="Arial"/>
                          <w:sz w:val="48"/>
                          <w:szCs w:val="48"/>
                        </w:rPr>
                      </w:pPr>
                      <w:r w:rsidRPr="00694EF3">
                        <w:rPr>
                          <w:rFonts w:ascii="Franklin Gothic Demi Cond" w:hAnsi="Franklin Gothic Demi Cond" w:cs="Arial"/>
                          <w:sz w:val="48"/>
                          <w:szCs w:val="48"/>
                        </w:rPr>
                        <w:t xml:space="preserve">Introducing the Team Associated </w:t>
                      </w:r>
                    </w:p>
                    <w:p w14:paraId="7D045FAC" w14:textId="7C1B7613" w:rsidR="00E77632" w:rsidRPr="00DD591A" w:rsidRDefault="00694EF3" w:rsidP="008A47C7">
                      <w:pPr>
                        <w:spacing w:line="240" w:lineRule="auto"/>
                        <w:ind w:firstLine="0"/>
                        <w:rPr>
                          <w:sz w:val="48"/>
                          <w:szCs w:val="48"/>
                        </w:rPr>
                      </w:pPr>
                      <w:r w:rsidRPr="00694EF3">
                        <w:rPr>
                          <w:rFonts w:ascii="Franklin Gothic Demi Cond" w:hAnsi="Franklin Gothic Demi Cond" w:cs="Arial"/>
                          <w:sz w:val="48"/>
                          <w:szCs w:val="48"/>
                        </w:rPr>
                        <w:t>TC28 Team Kit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4B89">
        <w:rPr>
          <w:rFonts w:ascii="Franklin Gothic Demi" w:hAnsi="Franklin Gothic Demi" w:cs="Arial"/>
          <w:b/>
          <w:noProof/>
          <w:color w:val="000000" w:themeColor="text1"/>
          <w:sz w:val="46"/>
          <w:szCs w:val="46"/>
        </w:rPr>
        <w:drawing>
          <wp:anchor distT="0" distB="0" distL="114300" distR="114300" simplePos="0" relativeHeight="251872256" behindDoc="1" locked="0" layoutInCell="1" allowOverlap="1" wp14:anchorId="6F896B4C" wp14:editId="63CEB04E">
            <wp:simplePos x="0" y="0"/>
            <wp:positionH relativeFrom="page">
              <wp:posOffset>4150360</wp:posOffset>
            </wp:positionH>
            <wp:positionV relativeFrom="paragraph">
              <wp:posOffset>1200150</wp:posOffset>
            </wp:positionV>
            <wp:extent cx="3470240" cy="2393309"/>
            <wp:effectExtent l="0" t="0" r="0" b="7620"/>
            <wp:wrapNone/>
            <wp:docPr id="101302210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022105" name="Picture 2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70240" cy="2393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B89" w:rsidRPr="00E77632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841536" behindDoc="1" locked="0" layoutInCell="1" allowOverlap="1" wp14:anchorId="714942F8" wp14:editId="3CCE2F03">
                <wp:simplePos x="0" y="0"/>
                <wp:positionH relativeFrom="margin">
                  <wp:posOffset>-47625</wp:posOffset>
                </wp:positionH>
                <wp:positionV relativeFrom="paragraph">
                  <wp:posOffset>971550</wp:posOffset>
                </wp:positionV>
                <wp:extent cx="3810000" cy="337185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0" cy="3371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92D64" w14:textId="77777777" w:rsidR="00164B89" w:rsidRPr="00164B89" w:rsidRDefault="00164B89" w:rsidP="00164B89">
                            <w:pPr>
                              <w:ind w:firstLine="0"/>
                              <w:rPr>
                                <w:rFonts w:ascii="Helvetica" w:hAnsi="Helvetica" w:cs="Helvetica"/>
                              </w:rPr>
                            </w:pPr>
                          </w:p>
                          <w:p w14:paraId="0FCF208F" w14:textId="4B0B468C" w:rsidR="00164B89" w:rsidRDefault="00164B89" w:rsidP="00164B89">
                            <w:pPr>
                              <w:ind w:firstLine="0"/>
                              <w:rPr>
                                <w:rFonts w:ascii="Helvetica" w:hAnsi="Helvetica" w:cs="Helvetica"/>
                              </w:rPr>
                            </w:pPr>
                            <w:r w:rsidRPr="00164B89">
                              <w:rPr>
                                <w:rFonts w:ascii="Helvetica" w:hAnsi="Helvetica" w:cs="Helvetica"/>
                              </w:rPr>
                              <w:t xml:space="preserve">This compact on-road race car is designed with the same engineering precision found in every AREA 51-developed product. Though small in scale, the TC28 delivers big performance in an easy to set up package. Featuring an independent front and rear suspension, constant velocity driveshafts, mid-motor configuration with equal length belts, fluid filled gear differentials with height and belt tension adjustment and a front and rear anti-roll bar. </w:t>
                            </w:r>
                          </w:p>
                          <w:p w14:paraId="1687DA37" w14:textId="77777777" w:rsidR="00164B89" w:rsidRPr="00164B89" w:rsidRDefault="00164B89" w:rsidP="00164B89">
                            <w:pPr>
                              <w:ind w:firstLine="0"/>
                              <w:rPr>
                                <w:rFonts w:ascii="Helvetica" w:hAnsi="Helvetica" w:cs="Helvetica"/>
                              </w:rPr>
                            </w:pPr>
                          </w:p>
                          <w:p w14:paraId="0D59A231" w14:textId="0009BA9C" w:rsidR="00E77632" w:rsidRPr="00E77632" w:rsidRDefault="00164B89" w:rsidP="00164B89">
                            <w:pPr>
                              <w:ind w:firstLine="0"/>
                              <w:rPr>
                                <w:rFonts w:ascii="Arial" w:hAnsi="Arial" w:cs="Arial"/>
                              </w:rPr>
                            </w:pPr>
                            <w:r w:rsidRPr="00164B89">
                              <w:rPr>
                                <w:rFonts w:ascii="Helvetica" w:hAnsi="Helvetica" w:cs="Helvetica"/>
                              </w:rPr>
                              <w:t xml:space="preserve">The steel chassis plate provides a low center of gravity while the insert adjustable roll center enables chassis roll adjustment based on the grip level. White wheels and </w:t>
                            </w:r>
                            <w:proofErr w:type="spellStart"/>
                            <w:r w:rsidRPr="00164B89">
                              <w:rPr>
                                <w:rFonts w:ascii="Helvetica" w:hAnsi="Helvetica" w:cs="Helvetica"/>
                              </w:rPr>
                              <w:t>RadBody</w:t>
                            </w:r>
                            <w:proofErr w:type="spellEnd"/>
                            <w:r w:rsidRPr="00164B89">
                              <w:rPr>
                                <w:rFonts w:ascii="Helvetica" w:hAnsi="Helvetica" w:cs="Helvetica"/>
                              </w:rPr>
                              <w:t xml:space="preserve"> Mako X2 included. This TC28 is compatible with all 28th scale Reedy </w:t>
                            </w:r>
                            <w:r w:rsidR="00DC5EBC" w:rsidRPr="005C1F71">
                              <w:rPr>
                                <w:rFonts w:ascii="Helvetica" w:hAnsi="Helvetica" w:cs="Helvetica"/>
                              </w:rPr>
                              <w:t>electronics</w:t>
                            </w:r>
                            <w:r w:rsidRPr="005C1F71">
                              <w:rPr>
                                <w:rFonts w:ascii="Helvetica" w:hAnsi="Helvetica" w:cs="Helvetica"/>
                              </w:rPr>
                              <w:t>.</w:t>
                            </w:r>
                            <w:r w:rsidRPr="00164B89">
                              <w:rPr>
                                <w:rFonts w:ascii="Helvetica" w:hAnsi="Helvetica" w:cs="Helvetica"/>
                              </w:rPr>
                              <w:t xml:space="preserve"> Compact, tunable, and designed to race, the TC28 is built for high performance and fun—even in tight spaces.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942F8" id="Text Box 2" o:spid="_x0000_s1027" type="#_x0000_t202" style="position:absolute;margin-left:-3.75pt;margin-top:76.5pt;width:300pt;height:265.5pt;z-index:-251474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" stroked="f">
                <v:textbox>
                  <w:txbxContent>
                    <w:p w14:paraId="3C792D64" w14:textId="77777777" w:rsidR="00164B89" w:rsidRPr="00164B89" w:rsidRDefault="00164B89" w:rsidP="00164B89">
                      <w:pPr>
                        <w:ind w:firstLine="0"/>
                        <w:rPr>
                          <w:rFonts w:ascii="Helvetica" w:hAnsi="Helvetica" w:cs="Helvetica"/>
                        </w:rPr>
                      </w:pPr>
                    </w:p>
                    <w:p w14:paraId="0FCF208F" w14:textId="4B0B468C" w:rsidR="00164B89" w:rsidRDefault="00164B89" w:rsidP="00164B89">
                      <w:pPr>
                        <w:ind w:firstLine="0"/>
                        <w:rPr>
                          <w:rFonts w:ascii="Helvetica" w:hAnsi="Helvetica" w:cs="Helvetica"/>
                        </w:rPr>
                      </w:pPr>
                      <w:r w:rsidRPr="00164B89">
                        <w:rPr>
                          <w:rFonts w:ascii="Helvetica" w:hAnsi="Helvetica" w:cs="Helvetica"/>
                        </w:rPr>
                        <w:t xml:space="preserve">This compact on-road race car is designed with the same engineering precision found in every AREA 51-developed product. Though small in scale, the TC28 delivers big performance in an easy to set up package. Featuring an independent front and rear suspension, constant velocity driveshafts, mid-motor configuration with equal length belts, fluid filled gear differentials with height and belt tension adjustment and a front and rear anti-roll bar. </w:t>
                      </w:r>
                    </w:p>
                    <w:p w14:paraId="1687DA37" w14:textId="77777777" w:rsidR="00164B89" w:rsidRPr="00164B89" w:rsidRDefault="00164B89" w:rsidP="00164B89">
                      <w:pPr>
                        <w:ind w:firstLine="0"/>
                        <w:rPr>
                          <w:rFonts w:ascii="Helvetica" w:hAnsi="Helvetica" w:cs="Helvetica"/>
                        </w:rPr>
                      </w:pPr>
                    </w:p>
                    <w:p w14:paraId="0D59A231" w14:textId="0009BA9C" w:rsidR="00E77632" w:rsidRPr="00E77632" w:rsidRDefault="00164B89" w:rsidP="00164B89">
                      <w:pPr>
                        <w:ind w:firstLine="0"/>
                        <w:rPr>
                          <w:rFonts w:ascii="Arial" w:hAnsi="Arial" w:cs="Arial"/>
                        </w:rPr>
                      </w:pPr>
                      <w:r w:rsidRPr="00164B89">
                        <w:rPr>
                          <w:rFonts w:ascii="Helvetica" w:hAnsi="Helvetica" w:cs="Helvetica"/>
                        </w:rPr>
                        <w:t xml:space="preserve">The steel chassis plate provides a low center of gravity while the insert adjustable roll center enables chassis roll adjustment based on the grip level. White wheels and </w:t>
                      </w:r>
                      <w:proofErr w:type="spellStart"/>
                      <w:r w:rsidRPr="00164B89">
                        <w:rPr>
                          <w:rFonts w:ascii="Helvetica" w:hAnsi="Helvetica" w:cs="Helvetica"/>
                        </w:rPr>
                        <w:t>RadBody</w:t>
                      </w:r>
                      <w:proofErr w:type="spellEnd"/>
                      <w:r w:rsidRPr="00164B89">
                        <w:rPr>
                          <w:rFonts w:ascii="Helvetica" w:hAnsi="Helvetica" w:cs="Helvetica"/>
                        </w:rPr>
                        <w:t xml:space="preserve"> Mako X2 included. This TC28 is compatible with all 28th scale Reedy </w:t>
                      </w:r>
                      <w:r w:rsidR="00DC5EBC" w:rsidRPr="005C1F71">
                        <w:rPr>
                          <w:rFonts w:ascii="Helvetica" w:hAnsi="Helvetica" w:cs="Helvetica"/>
                        </w:rPr>
                        <w:t>electronics</w:t>
                      </w:r>
                      <w:r w:rsidRPr="005C1F71">
                        <w:rPr>
                          <w:rFonts w:ascii="Helvetica" w:hAnsi="Helvetica" w:cs="Helvetica"/>
                        </w:rPr>
                        <w:t>.</w:t>
                      </w:r>
                      <w:r w:rsidRPr="00164B89">
                        <w:rPr>
                          <w:rFonts w:ascii="Helvetica" w:hAnsi="Helvetica" w:cs="Helvetica"/>
                        </w:rPr>
                        <w:t xml:space="preserve"> Compact, tunable, and designed to race, the TC28 is built for high performance and fun—even in tight spaces.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06478"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w:t xml:space="preserve"> </w:t>
      </w:r>
      <w:r w:rsidR="009B61AB">
        <w:rPr>
          <w:rStyle w:val="IntroCopy"/>
          <w:rFonts w:eastAsia="Times New Roman"/>
          <w:color w:val="auto"/>
        </w:rPr>
        <w:br w:type="page"/>
      </w:r>
    </w:p>
    <w:p w14:paraId="4460547F" w14:textId="74BD4B3E" w:rsidR="005C3FBA" w:rsidRDefault="00164B89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w:lastRenderedPageBreak/>
        <w:drawing>
          <wp:anchor distT="0" distB="0" distL="114300" distR="114300" simplePos="0" relativeHeight="251700223" behindDoc="1" locked="0" layoutInCell="1" allowOverlap="1" wp14:anchorId="7BA51963" wp14:editId="264D3D62">
            <wp:simplePos x="0" y="0"/>
            <wp:positionH relativeFrom="margin">
              <wp:posOffset>2332990</wp:posOffset>
            </wp:positionH>
            <wp:positionV relativeFrom="paragraph">
              <wp:posOffset>-76200</wp:posOffset>
            </wp:positionV>
            <wp:extent cx="2124075" cy="2124075"/>
            <wp:effectExtent l="0" t="0" r="9525" b="9525"/>
            <wp:wrapNone/>
            <wp:docPr id="44345867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458672" name="Picture 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69F2A" w14:textId="30C244D2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38D6FF9" w14:textId="3C39CA97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697D6573" w14:textId="620E6CE3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33685132" w14:textId="4E29B078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1E89A91" w14:textId="65348F41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8BBDEF5" w14:textId="5CDFAD77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C81F9C3" w14:textId="76DB79E1" w:rsidR="005C3FBA" w:rsidRDefault="008B509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4432" behindDoc="1" locked="0" layoutInCell="1" allowOverlap="1" wp14:anchorId="044127C5" wp14:editId="24E2E813">
            <wp:simplePos x="0" y="0"/>
            <wp:positionH relativeFrom="page">
              <wp:posOffset>-90170</wp:posOffset>
            </wp:positionH>
            <wp:positionV relativeFrom="paragraph">
              <wp:posOffset>106680</wp:posOffset>
            </wp:positionV>
            <wp:extent cx="2595563" cy="1730375"/>
            <wp:effectExtent l="0" t="0" r="0" b="3175"/>
            <wp:wrapNone/>
            <wp:docPr id="34051790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17901" name="Picture 1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95563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2F017" w14:textId="677CB8D0" w:rsidR="005C3FBA" w:rsidRDefault="005C3FBA" w:rsidP="00782F7F">
      <w:pPr>
        <w:pStyle w:val="BasicParagraph"/>
        <w:tabs>
          <w:tab w:val="left" w:pos="10710"/>
        </w:tabs>
        <w:spacing w:line="240" w:lineRule="auto"/>
        <w:ind w:left="180" w:right="3240" w:firstLine="165"/>
        <w:rPr>
          <w:rStyle w:val="IntroCopy"/>
        </w:rPr>
      </w:pPr>
    </w:p>
    <w:p w14:paraId="667B07DC" w14:textId="3AAD54A6" w:rsidR="005C3FBA" w:rsidRDefault="00782F7F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5216" behindDoc="1" locked="0" layoutInCell="1" allowOverlap="1" wp14:anchorId="167280CF" wp14:editId="225DECC9">
            <wp:simplePos x="0" y="0"/>
            <wp:positionH relativeFrom="margin">
              <wp:posOffset>5086350</wp:posOffset>
            </wp:positionH>
            <wp:positionV relativeFrom="paragraph">
              <wp:posOffset>13335</wp:posOffset>
            </wp:positionV>
            <wp:extent cx="2009775" cy="1339850"/>
            <wp:effectExtent l="0" t="0" r="9525" b="0"/>
            <wp:wrapNone/>
            <wp:docPr id="176962514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625142" name="Picture 1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3895B8" w14:textId="104C1B5B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304658FF" w14:textId="264FF0F1" w:rsidR="005C3FBA" w:rsidRDefault="008169C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Franklin Gothic Demi" w:hAnsi="Franklin Gothic Demi" w:cs="Arial"/>
          <w:b/>
          <w:bCs/>
          <w:caps/>
          <w:noProof/>
          <w:sz w:val="40"/>
          <w:szCs w:val="40"/>
        </w:rPr>
        <w:drawing>
          <wp:anchor distT="0" distB="0" distL="114300" distR="114300" simplePos="0" relativeHeight="251776000" behindDoc="1" locked="0" layoutInCell="1" allowOverlap="1" wp14:anchorId="5D351257" wp14:editId="75630BAF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191726" cy="4955540"/>
            <wp:effectExtent l="0" t="0" r="0" b="0"/>
            <wp:wrapNone/>
            <wp:docPr id="121563302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633023" name="Picture 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191726" cy="495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110AA" w14:textId="5ABA782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29535D50" w14:textId="6F655EC1" w:rsidR="005C3FBA" w:rsidRDefault="008B509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570708D" wp14:editId="41CFBCD5">
                <wp:simplePos x="0" y="0"/>
                <wp:positionH relativeFrom="column">
                  <wp:posOffset>1924050</wp:posOffset>
                </wp:positionH>
                <wp:positionV relativeFrom="paragraph">
                  <wp:posOffset>93344</wp:posOffset>
                </wp:positionV>
                <wp:extent cx="819150" cy="45719"/>
                <wp:effectExtent l="0" t="57150" r="19050" b="50165"/>
                <wp:wrapNone/>
                <wp:docPr id="101317228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1915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F0769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" o:spid="_x0000_s1026" type="#_x0000_t32" style="position:absolute;margin-left:151.5pt;margin-top:7.35pt;width:64.5pt;height:3.6pt;flip:y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" strokecolor="#c00000" strokeweight=".5pt">
                <v:stroke endarrow="block" joinstyle="miter"/>
              </v:shape>
            </w:pict>
          </mc:Fallback>
        </mc:AlternateContent>
      </w:r>
    </w:p>
    <w:p w14:paraId="00CED85B" w14:textId="08BCC595" w:rsidR="005C3FBA" w:rsidRDefault="00B32448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 w:rsidRPr="00B32448">
        <w:rPr>
          <w:rFonts w:ascii="Arial" w:hAnsi="Arial" w:cs="Arial"/>
          <w:noProof/>
          <w:color w:val="C00000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C66648C" wp14:editId="116D142D">
                <wp:simplePos x="0" y="0"/>
                <wp:positionH relativeFrom="column">
                  <wp:posOffset>3714749</wp:posOffset>
                </wp:positionH>
                <wp:positionV relativeFrom="paragraph">
                  <wp:posOffset>13335</wp:posOffset>
                </wp:positionV>
                <wp:extent cx="1333500" cy="1323975"/>
                <wp:effectExtent l="38100" t="0" r="19050" b="47625"/>
                <wp:wrapNone/>
                <wp:docPr id="2099796343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0" cy="1323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339BC" id="Straight Arrow Connector 25" o:spid="_x0000_s1026" type="#_x0000_t32" style="position:absolute;margin-left:292.5pt;margin-top:1.05pt;width:105pt;height:104.25pt;flip:x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" strokecolor="#c00000" strokeweight=".5pt">
                <v:stroke endarrow="block" joinstyle="miter"/>
              </v:shape>
            </w:pict>
          </mc:Fallback>
        </mc:AlternateContent>
      </w:r>
    </w:p>
    <w:p w14:paraId="5E6717A5" w14:textId="3B90D7FF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2902DC5" w14:textId="14170BD1" w:rsidR="005C3FBA" w:rsidRDefault="008B509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F42D9F5" wp14:editId="0FF4D33E">
                <wp:simplePos x="0" y="0"/>
                <wp:positionH relativeFrom="margin">
                  <wp:posOffset>-200025</wp:posOffset>
                </wp:positionH>
                <wp:positionV relativeFrom="paragraph">
                  <wp:posOffset>91440</wp:posOffset>
                </wp:positionV>
                <wp:extent cx="2019300" cy="476250"/>
                <wp:effectExtent l="0" t="0" r="19050" b="19050"/>
                <wp:wrapNone/>
                <wp:docPr id="1585040650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4762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750A78" w14:textId="77777777" w:rsidR="00B32448" w:rsidRDefault="00B32448" w:rsidP="007F4F09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</w:pPr>
                            <w:r w:rsidRPr="00B32448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Silicone grease </w:t>
                            </w:r>
                          </w:p>
                          <w:p w14:paraId="07FDF1F5" w14:textId="3E6DE19D" w:rsidR="001E6AB1" w:rsidRPr="005534EF" w:rsidRDefault="00B32448" w:rsidP="007F4F09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32448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lubricated shocks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2D9F5" id="Text Box 11" o:spid="_x0000_s1028" type="#_x0000_t202" style="position:absolute;margin-left:-15.75pt;margin-top:7.2pt;width:159pt;height:37.5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" fillcolor="#f2f2f2 [3052]" strokecolor="#c00000" strokeweight="1.5pt">
                <v:textbox>
                  <w:txbxContent>
                    <w:p w14:paraId="18750A78" w14:textId="77777777" w:rsidR="00B32448" w:rsidRDefault="00B32448" w:rsidP="007F4F09">
                      <w:pPr>
                        <w:spacing w:line="240" w:lineRule="auto"/>
                        <w:ind w:firstLine="0"/>
                        <w:jc w:val="center"/>
                        <w:rPr>
                          <w:rFonts w:ascii="Helvetica" w:hAnsi="Helvetica" w:cs="Helvetica"/>
                          <w:color w:val="000000" w:themeColor="text1"/>
                        </w:rPr>
                      </w:pPr>
                      <w:r w:rsidRPr="00B32448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Silicone grease </w:t>
                      </w:r>
                    </w:p>
                    <w:p w14:paraId="07FDF1F5" w14:textId="3E6DE19D" w:rsidR="001E6AB1" w:rsidRPr="005534EF" w:rsidRDefault="00B32448" w:rsidP="007F4F09">
                      <w:pPr>
                        <w:spacing w:line="240" w:lineRule="auto"/>
                        <w:ind w:firstLine="0"/>
                        <w:jc w:val="center"/>
                        <w:rPr>
                          <w:color w:val="000000" w:themeColor="text1"/>
                          <w:sz w:val="18"/>
                          <w:szCs w:val="18"/>
                        </w:rPr>
                      </w:pPr>
                      <w:r w:rsidRPr="00B32448">
                        <w:rPr>
                          <w:rFonts w:ascii="Helvetica" w:hAnsi="Helvetica" w:cs="Helvetica"/>
                          <w:color w:val="000000" w:themeColor="text1"/>
                        </w:rPr>
                        <w:t>lubricated shocks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0128C4" w14:textId="692D661F" w:rsidR="005C3FBA" w:rsidRDefault="00B32448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4F44CD2" wp14:editId="264FA6D0">
                <wp:simplePos x="0" y="0"/>
                <wp:positionH relativeFrom="margin">
                  <wp:posOffset>5095875</wp:posOffset>
                </wp:positionH>
                <wp:positionV relativeFrom="paragraph">
                  <wp:posOffset>59055</wp:posOffset>
                </wp:positionV>
                <wp:extent cx="2019300" cy="447675"/>
                <wp:effectExtent l="0" t="0" r="19050" b="28575"/>
                <wp:wrapNone/>
                <wp:docPr id="2037708078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4476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954131" w14:textId="4481D463" w:rsidR="005C3FBA" w:rsidRPr="00755ED3" w:rsidRDefault="00755ED3" w:rsidP="007F4F09">
                            <w:pPr>
                              <w:ind w:firstLine="0"/>
                              <w:jc w:val="center"/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</w:pPr>
                            <w:r w:rsidRPr="00755ED3">
                              <w:rPr>
                                <w:rFonts w:ascii="Helvetica" w:hAnsi="Helvetica" w:cs="Helvetica"/>
                                <w:color w:val="000000" w:themeColor="text1"/>
                                <w:sz w:val="19"/>
                                <w:szCs w:val="19"/>
                              </w:rPr>
                              <w:t>Mid-motor configuration with equal length belts (front and rear)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44CD2" id="_x0000_s1029" type="#_x0000_t202" style="position:absolute;margin-left:401.25pt;margin-top:4.65pt;width:159pt;height:35.2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" fillcolor="#f2f2f2 [3052]" strokecolor="#c00000" strokeweight="1.5pt">
                <v:textbox>
                  <w:txbxContent>
                    <w:p w14:paraId="3F954131" w14:textId="4481D463" w:rsidR="005C3FBA" w:rsidRPr="00755ED3" w:rsidRDefault="00755ED3" w:rsidP="007F4F09">
                      <w:pPr>
                        <w:ind w:firstLine="0"/>
                        <w:jc w:val="center"/>
                        <w:rPr>
                          <w:color w:val="000000" w:themeColor="text1"/>
                          <w:sz w:val="19"/>
                          <w:szCs w:val="19"/>
                        </w:rPr>
                      </w:pPr>
                      <w:r w:rsidRPr="00755ED3">
                        <w:rPr>
                          <w:rFonts w:ascii="Helvetica" w:hAnsi="Helvetica" w:cs="Helvetica"/>
                          <w:color w:val="000000" w:themeColor="text1"/>
                          <w:sz w:val="19"/>
                          <w:szCs w:val="19"/>
                        </w:rPr>
                        <w:t>Mid-motor configuration with equal length belts (front and rear)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CFA335" w14:textId="492F8986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64ECC40F" w14:textId="75A04CF7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4A758C2" w14:textId="57091FD5" w:rsidR="005C3FBA" w:rsidRDefault="00755ED3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1600" behindDoc="1" locked="0" layoutInCell="1" allowOverlap="1" wp14:anchorId="050CE23F" wp14:editId="0056E693">
            <wp:simplePos x="0" y="0"/>
            <wp:positionH relativeFrom="margin">
              <wp:posOffset>-235783</wp:posOffset>
            </wp:positionH>
            <wp:positionV relativeFrom="paragraph">
              <wp:posOffset>228600</wp:posOffset>
            </wp:positionV>
            <wp:extent cx="2085598" cy="1393521"/>
            <wp:effectExtent l="0" t="0" r="0" b="0"/>
            <wp:wrapNone/>
            <wp:docPr id="45716379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63793" name="Picture 2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85598" cy="1393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A5DBEA" w14:textId="145E8E44" w:rsidR="005C3FBA" w:rsidRDefault="008B509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86592" behindDoc="1" locked="0" layoutInCell="1" allowOverlap="1" wp14:anchorId="0D7E7257" wp14:editId="1F34DD03">
            <wp:simplePos x="0" y="0"/>
            <wp:positionH relativeFrom="column">
              <wp:posOffset>5049520</wp:posOffset>
            </wp:positionH>
            <wp:positionV relativeFrom="paragraph">
              <wp:posOffset>83820</wp:posOffset>
            </wp:positionV>
            <wp:extent cx="1981200" cy="1327785"/>
            <wp:effectExtent l="0" t="0" r="0" b="5715"/>
            <wp:wrapNone/>
            <wp:docPr id="177599594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995949" name="Picture 177599594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5ED3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F9F52B5" wp14:editId="424CE557">
                <wp:simplePos x="0" y="0"/>
                <wp:positionH relativeFrom="column">
                  <wp:posOffset>1838325</wp:posOffset>
                </wp:positionH>
                <wp:positionV relativeFrom="paragraph">
                  <wp:posOffset>139064</wp:posOffset>
                </wp:positionV>
                <wp:extent cx="971550" cy="657225"/>
                <wp:effectExtent l="0" t="38100" r="57150" b="28575"/>
                <wp:wrapNone/>
                <wp:docPr id="1444582711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71550" cy="6572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C50CF" id="Straight Arrow Connector 24" o:spid="_x0000_s1026" type="#_x0000_t32" style="position:absolute;margin-left:144.75pt;margin-top:10.95pt;width:76.5pt;height:51.75pt;flip:y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" strokecolor="#c00000" strokeweight=".5pt">
                <v:stroke endarrow="block" joinstyle="miter"/>
              </v:shape>
            </w:pict>
          </mc:Fallback>
        </mc:AlternateContent>
      </w:r>
    </w:p>
    <w:p w14:paraId="33040A0B" w14:textId="0040287C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14C4ECD5" w14:textId="102CF1F7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606B0150" w14:textId="07C5E9BD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1849591B" w14:textId="7FD051BE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0EAD2559" w14:textId="79AEE361" w:rsidR="005C3FBA" w:rsidRDefault="008B509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C468C5D" wp14:editId="7D0CA650">
                <wp:simplePos x="0" y="0"/>
                <wp:positionH relativeFrom="column">
                  <wp:posOffset>4010025</wp:posOffset>
                </wp:positionH>
                <wp:positionV relativeFrom="paragraph">
                  <wp:posOffset>53975</wp:posOffset>
                </wp:positionV>
                <wp:extent cx="990600" cy="1076325"/>
                <wp:effectExtent l="38100" t="0" r="19050" b="47625"/>
                <wp:wrapNone/>
                <wp:docPr id="802393481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0600" cy="1076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24F08" id="Straight Arrow Connector 24" o:spid="_x0000_s1026" type="#_x0000_t32" style="position:absolute;margin-left:315.75pt;margin-top:4.25pt;width:78pt;height:84.75pt;flip:x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" strokecolor="#c00000" strokeweight=".5pt">
                <v:stroke endarrow="block" joinstyle="miter"/>
              </v:shape>
            </w:pict>
          </mc:Fallback>
        </mc:AlternateContent>
      </w:r>
    </w:p>
    <w:p w14:paraId="44853C87" w14:textId="7B2FF3F4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EE4BAD2" w14:textId="410DD4D0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269DF0DD" w14:textId="749608CA" w:rsidR="005C3FBA" w:rsidRDefault="008B509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ABCCEFA" wp14:editId="5E706B5A">
                <wp:simplePos x="0" y="0"/>
                <wp:positionH relativeFrom="margin">
                  <wp:posOffset>5048250</wp:posOffset>
                </wp:positionH>
                <wp:positionV relativeFrom="paragraph">
                  <wp:posOffset>140970</wp:posOffset>
                </wp:positionV>
                <wp:extent cx="1990725" cy="466725"/>
                <wp:effectExtent l="0" t="0" r="28575" b="28575"/>
                <wp:wrapNone/>
                <wp:docPr id="1285615838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4667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4C3897" w14:textId="77777777" w:rsidR="00B32448" w:rsidRDefault="00B32448" w:rsidP="007F4F09">
                            <w:pPr>
                              <w:ind w:firstLine="0"/>
                              <w:jc w:val="center"/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</w:pPr>
                            <w:r w:rsidRPr="00B32448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Constant </w:t>
                            </w:r>
                          </w:p>
                          <w:p w14:paraId="2E3E41BB" w14:textId="74E110BE" w:rsidR="005C3FBA" w:rsidRPr="00091C42" w:rsidRDefault="00B32448" w:rsidP="007F4F09">
                            <w:pPr>
                              <w:ind w:firstLine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32448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velocity driveshafts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CCEFA" id="_x0000_s1030" type="#_x0000_t202" style="position:absolute;margin-left:397.5pt;margin-top:11.1pt;width:156.75pt;height:36.75pt;z-index:25180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" fillcolor="#f2f2f2 [3052]" strokecolor="#c00000" strokeweight="1.5pt">
                <v:textbox>
                  <w:txbxContent>
                    <w:p w14:paraId="794C3897" w14:textId="77777777" w:rsidR="00B32448" w:rsidRDefault="00B32448" w:rsidP="007F4F09">
                      <w:pPr>
                        <w:ind w:firstLine="0"/>
                        <w:jc w:val="center"/>
                        <w:rPr>
                          <w:rFonts w:ascii="Helvetica" w:hAnsi="Helvetica" w:cs="Helvetica"/>
                          <w:color w:val="000000" w:themeColor="text1"/>
                        </w:rPr>
                      </w:pPr>
                      <w:r w:rsidRPr="00B32448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Constant </w:t>
                      </w:r>
                    </w:p>
                    <w:p w14:paraId="2E3E41BB" w14:textId="74E110BE" w:rsidR="005C3FBA" w:rsidRPr="00091C42" w:rsidRDefault="00B32448" w:rsidP="007F4F09">
                      <w:pPr>
                        <w:ind w:firstLine="0"/>
                        <w:jc w:val="center"/>
                        <w:rPr>
                          <w:color w:val="000000" w:themeColor="text1"/>
                          <w:sz w:val="18"/>
                          <w:szCs w:val="18"/>
                        </w:rPr>
                      </w:pPr>
                      <w:r w:rsidRPr="00B32448">
                        <w:rPr>
                          <w:rFonts w:ascii="Helvetica" w:hAnsi="Helvetica" w:cs="Helvetica"/>
                          <w:color w:val="000000" w:themeColor="text1"/>
                        </w:rPr>
                        <w:t>velocity driveshafts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3A1688B" wp14:editId="60FA3313">
                <wp:simplePos x="0" y="0"/>
                <wp:positionH relativeFrom="column">
                  <wp:posOffset>1838325</wp:posOffset>
                </wp:positionH>
                <wp:positionV relativeFrom="paragraph">
                  <wp:posOffset>13969</wp:posOffset>
                </wp:positionV>
                <wp:extent cx="1276350" cy="1695450"/>
                <wp:effectExtent l="0" t="38100" r="57150" b="19050"/>
                <wp:wrapNone/>
                <wp:docPr id="1356658752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76350" cy="1695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6B037" id="Straight Arrow Connector 24" o:spid="_x0000_s1026" type="#_x0000_t32" style="position:absolute;margin-left:144.75pt;margin-top:1.1pt;width:100.5pt;height:133.5pt;flip:y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" strokecolor="#c00000" strokeweight=".5pt">
                <v:stroke endarrow="block" joinstyle="miter"/>
              </v:shape>
            </w:pict>
          </mc:Fallback>
        </mc:AlternateContent>
      </w:r>
      <w:r w:rsidR="00755ED3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FA69AFE" wp14:editId="04F7351B">
                <wp:simplePos x="0" y="0"/>
                <wp:positionH relativeFrom="margin">
                  <wp:posOffset>-228600</wp:posOffset>
                </wp:positionH>
                <wp:positionV relativeFrom="paragraph">
                  <wp:posOffset>166370</wp:posOffset>
                </wp:positionV>
                <wp:extent cx="2057400" cy="438150"/>
                <wp:effectExtent l="0" t="0" r="19050" b="19050"/>
                <wp:wrapNone/>
                <wp:docPr id="1226550254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4381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479CC5" w14:textId="3786CF7B" w:rsidR="001E6AB1" w:rsidRPr="00755ED3" w:rsidRDefault="00755ED3" w:rsidP="007F4F09">
                            <w:pPr>
                              <w:ind w:firstLine="0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755ED3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>Quick access battery holder design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69AFE" id="_x0000_s1031" type="#_x0000_t202" style="position:absolute;margin-left:-18pt;margin-top:13.1pt;width:162pt;height:34.5pt;z-index:25186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" fillcolor="#f2f2f2 [3052]" strokecolor="#c00000" strokeweight="1.5pt">
                <v:textbox>
                  <w:txbxContent>
                    <w:p w14:paraId="45479CC5" w14:textId="3786CF7B" w:rsidR="001E6AB1" w:rsidRPr="00755ED3" w:rsidRDefault="00755ED3" w:rsidP="007F4F09">
                      <w:pPr>
                        <w:ind w:firstLine="0"/>
                        <w:jc w:val="center"/>
                        <w:rPr>
                          <w:color w:val="000000" w:themeColor="text1"/>
                          <w:sz w:val="18"/>
                          <w:szCs w:val="18"/>
                        </w:rPr>
                      </w:pPr>
                      <w:r w:rsidRPr="00755ED3">
                        <w:rPr>
                          <w:rFonts w:ascii="Helvetica" w:hAnsi="Helvetica" w:cs="Helvetica"/>
                          <w:color w:val="000000" w:themeColor="text1"/>
                        </w:rPr>
                        <w:t>Quick access battery holder design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677513" w14:textId="4E5B9BD7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A6ECB7D" w14:textId="785CA071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692B80B" w14:textId="36D30C30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2AA2EF6A" w14:textId="012A99A4" w:rsidR="005C3FBA" w:rsidRDefault="008B509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2144" behindDoc="1" locked="0" layoutInCell="1" allowOverlap="1" wp14:anchorId="4A7CB0C4" wp14:editId="19AEBCD2">
            <wp:simplePos x="0" y="0"/>
            <wp:positionH relativeFrom="margin">
              <wp:posOffset>-590550</wp:posOffset>
            </wp:positionH>
            <wp:positionV relativeFrom="paragraph">
              <wp:posOffset>189230</wp:posOffset>
            </wp:positionV>
            <wp:extent cx="2790825" cy="1860550"/>
            <wp:effectExtent l="0" t="0" r="9525" b="6350"/>
            <wp:wrapNone/>
            <wp:docPr id="199107540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075405" name="Picture 1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B7A4D" w14:textId="73F4EFA1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947BF45" w14:textId="2E6C6CBC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753986C7" w14:textId="447BA91A" w:rsidR="005C3FBA" w:rsidRDefault="00B32448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76352" behindDoc="1" locked="0" layoutInCell="1" allowOverlap="1" wp14:anchorId="7165F447" wp14:editId="0E4A6635">
            <wp:simplePos x="0" y="0"/>
            <wp:positionH relativeFrom="margin">
              <wp:posOffset>5000625</wp:posOffset>
            </wp:positionH>
            <wp:positionV relativeFrom="paragraph">
              <wp:posOffset>20320</wp:posOffset>
            </wp:positionV>
            <wp:extent cx="2165350" cy="1443355"/>
            <wp:effectExtent l="0" t="0" r="6350" b="4445"/>
            <wp:wrapNone/>
            <wp:docPr id="102656995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69950" name="Picture 2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D28FCC" w14:textId="4BEF27D5" w:rsidR="005C3FBA" w:rsidRDefault="00B32448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53159DBF" wp14:editId="69C24802">
                <wp:simplePos x="0" y="0"/>
                <wp:positionH relativeFrom="column">
                  <wp:posOffset>3667125</wp:posOffset>
                </wp:positionH>
                <wp:positionV relativeFrom="paragraph">
                  <wp:posOffset>50165</wp:posOffset>
                </wp:positionV>
                <wp:extent cx="1295400" cy="495300"/>
                <wp:effectExtent l="38100" t="38100" r="19050" b="19050"/>
                <wp:wrapNone/>
                <wp:docPr id="1583860747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5400" cy="495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09E01" id="Straight Arrow Connector 23" o:spid="_x0000_s1026" type="#_x0000_t32" style="position:absolute;margin-left:288.75pt;margin-top:3.95pt;width:102pt;height:39pt;flip:x y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" strokecolor="#c00000" strokeweight=".5pt">
                <v:stroke endarrow="block" joinstyle="miter"/>
              </v:shape>
            </w:pict>
          </mc:Fallback>
        </mc:AlternateContent>
      </w:r>
    </w:p>
    <w:p w14:paraId="4D8ACFC9" w14:textId="2AE4E38B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2B2F68A7" w14:textId="33BA7D1D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140158FC" w14:textId="48EA64D3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4D6AD91" w14:textId="53848B6B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7568276" w14:textId="43181C95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9CEA886" w14:textId="68614BC2" w:rsidR="005C3FBA" w:rsidRDefault="008B5092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407AB23" wp14:editId="1D976793">
                <wp:simplePos x="0" y="0"/>
                <wp:positionH relativeFrom="margin">
                  <wp:posOffset>-171450</wp:posOffset>
                </wp:positionH>
                <wp:positionV relativeFrom="paragraph">
                  <wp:posOffset>198755</wp:posOffset>
                </wp:positionV>
                <wp:extent cx="1990725" cy="438150"/>
                <wp:effectExtent l="0" t="0" r="28575" b="19050"/>
                <wp:wrapNone/>
                <wp:docPr id="1016051923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4381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E60FD" w14:textId="71762308" w:rsidR="005C3FBA" w:rsidRPr="00514E3E" w:rsidRDefault="00755ED3" w:rsidP="007F4F09">
                            <w:pPr>
                              <w:ind w:firstLine="0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755ED3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Steel chassis plate for low center of gravity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7AB23" id="_x0000_s1032" type="#_x0000_t202" style="position:absolute;margin-left:-13.5pt;margin-top:15.65pt;width:156.75pt;height:34.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" fillcolor="#f2f2f2 [3052]" strokecolor="#c00000" strokeweight="1.5pt">
                <v:textbox>
                  <w:txbxContent>
                    <w:p w14:paraId="1A5E60FD" w14:textId="71762308" w:rsidR="005C3FBA" w:rsidRPr="00514E3E" w:rsidRDefault="00755ED3" w:rsidP="007F4F09">
                      <w:pPr>
                        <w:ind w:firstLine="0"/>
                        <w:jc w:val="center"/>
                        <w:rPr>
                          <w:color w:val="000000" w:themeColor="text1"/>
                        </w:rPr>
                      </w:pPr>
                      <w:r w:rsidRPr="00755ED3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Steel chassis plate for low center of gravity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9DF383" w14:textId="2370CCB7" w:rsidR="005C3FBA" w:rsidRDefault="00B32448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6B2811F" wp14:editId="44126886">
                <wp:simplePos x="0" y="0"/>
                <wp:positionH relativeFrom="margin">
                  <wp:posOffset>5000625</wp:posOffset>
                </wp:positionH>
                <wp:positionV relativeFrom="paragraph">
                  <wp:posOffset>80645</wp:posOffset>
                </wp:positionV>
                <wp:extent cx="2000250" cy="466725"/>
                <wp:effectExtent l="0" t="0" r="19050" b="28575"/>
                <wp:wrapNone/>
                <wp:docPr id="207705964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4667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9AD49F" w14:textId="77777777" w:rsidR="00755ED3" w:rsidRDefault="00755ED3" w:rsidP="007F4F09">
                            <w:pPr>
                              <w:ind w:firstLine="0"/>
                              <w:jc w:val="center"/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</w:pPr>
                            <w:r w:rsidRPr="00755ED3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Universal </w:t>
                            </w:r>
                          </w:p>
                          <w:p w14:paraId="2E35A1FA" w14:textId="18CA513A" w:rsidR="005C3FBA" w:rsidRPr="007F4F09" w:rsidRDefault="00755ED3" w:rsidP="007F4F09">
                            <w:pPr>
                              <w:ind w:firstLine="0"/>
                              <w:jc w:val="center"/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</w:pPr>
                            <w:r w:rsidRPr="00755ED3">
                              <w:rPr>
                                <w:rFonts w:ascii="Helvetica" w:hAnsi="Helvetica" w:cs="Helvetica"/>
                                <w:color w:val="000000" w:themeColor="text1"/>
                              </w:rPr>
                              <w:t xml:space="preserve">front bumper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B2811F" id="_x0000_s1033" type="#_x0000_t202" style="position:absolute;margin-left:393.75pt;margin-top:6.35pt;width:157.5pt;height:36.75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" fillcolor="#f2f2f2 [3052]" strokecolor="#c00000" strokeweight="1.5pt">
                <v:textbox>
                  <w:txbxContent>
                    <w:p w14:paraId="249AD49F" w14:textId="77777777" w:rsidR="00755ED3" w:rsidRDefault="00755ED3" w:rsidP="007F4F09">
                      <w:pPr>
                        <w:ind w:firstLine="0"/>
                        <w:jc w:val="center"/>
                        <w:rPr>
                          <w:rFonts w:ascii="Helvetica" w:hAnsi="Helvetica" w:cs="Helvetica"/>
                          <w:color w:val="000000" w:themeColor="text1"/>
                        </w:rPr>
                      </w:pPr>
                      <w:r w:rsidRPr="00755ED3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Universal </w:t>
                      </w:r>
                    </w:p>
                    <w:p w14:paraId="2E35A1FA" w14:textId="18CA513A" w:rsidR="005C3FBA" w:rsidRPr="007F4F09" w:rsidRDefault="00755ED3" w:rsidP="007F4F09">
                      <w:pPr>
                        <w:ind w:firstLine="0"/>
                        <w:jc w:val="center"/>
                        <w:rPr>
                          <w:rFonts w:ascii="Helvetica" w:hAnsi="Helvetica" w:cs="Helvetica"/>
                          <w:color w:val="000000" w:themeColor="text1"/>
                        </w:rPr>
                      </w:pPr>
                      <w:r w:rsidRPr="00755ED3">
                        <w:rPr>
                          <w:rFonts w:ascii="Helvetica" w:hAnsi="Helvetica" w:cs="Helvetica"/>
                          <w:color w:val="000000" w:themeColor="text1"/>
                        </w:rPr>
                        <w:t xml:space="preserve">front bumper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3D549F" w14:textId="3A3C12E0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6B72058E" w14:textId="06E3B346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D6C283D" w14:textId="6E5D0D50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2F9C31E8" w14:textId="75D9B400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4E67AD02" w14:textId="17395B1A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12FD2933" w14:textId="78A50822" w:rsidR="005C3FBA" w:rsidRDefault="005C3FBA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</w:rPr>
      </w:pPr>
    </w:p>
    <w:p w14:paraId="5F45CD1E" w14:textId="20DE3976" w:rsidR="005C3FBA" w:rsidRPr="00306478" w:rsidRDefault="00110EB9" w:rsidP="00306478">
      <w:pPr>
        <w:pStyle w:val="BasicParagraph"/>
        <w:tabs>
          <w:tab w:val="left" w:pos="10710"/>
        </w:tabs>
        <w:spacing w:line="240" w:lineRule="auto"/>
        <w:ind w:right="3240"/>
        <w:rPr>
          <w:rStyle w:val="IntroCopy"/>
          <w:rFonts w:ascii="Franklin Gothic Demi" w:hAnsi="Franklin Gothic Demi"/>
          <w:b/>
          <w:bCs/>
          <w:caps/>
          <w:noProof/>
          <w:sz w:val="40"/>
          <w:szCs w:val="40"/>
        </w:rPr>
      </w:pPr>
      <w:r>
        <w:rPr>
          <w:rFonts w:ascii="Arial" w:hAnsi="Arial" w:cs="Arial"/>
          <w:i/>
          <w:iCs/>
          <w:noProof/>
          <w:color w:val="FF0000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D88EF08" wp14:editId="5BC1AB8C">
                <wp:simplePos x="0" y="0"/>
                <wp:positionH relativeFrom="page">
                  <wp:posOffset>4105275</wp:posOffset>
                </wp:positionH>
                <wp:positionV relativeFrom="paragraph">
                  <wp:posOffset>3629025</wp:posOffset>
                </wp:positionV>
                <wp:extent cx="3438525" cy="3562350"/>
                <wp:effectExtent l="0" t="0" r="0" b="0"/>
                <wp:wrapNone/>
                <wp:docPr id="2058564625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356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35B8D6" w14:textId="2CFCC73C" w:rsidR="00786B8E" w:rsidRPr="00786B8E" w:rsidRDefault="00106CB9" w:rsidP="00786B8E">
                            <w:pPr>
                              <w:pStyle w:val="ListParagraph"/>
                              <w:numPr>
                                <w:ilvl w:val="0"/>
                                <w:numId w:val="41"/>
                              </w:numPr>
                              <w:spacing w:line="276" w:lineRule="auto"/>
                              <w:ind w:left="360"/>
                              <w:rPr>
                                <w:rFonts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5C1F7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Motor</w:t>
                            </w:r>
                            <w:r w:rsidR="00786B8E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</w:t>
                            </w:r>
                            <w:r w:rsidRPr="005C1F7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(#275</w:t>
                            </w:r>
                            <w:r w:rsidR="00DC5EBC" w:rsidRPr="005C1F7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06</w:t>
                            </w:r>
                            <w:r w:rsidRPr="005C1F7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SONIC 1525 </w:t>
                            </w:r>
                            <w:r w:rsidR="00DC5EBC" w:rsidRPr="005C1F7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5</w:t>
                            </w:r>
                            <w:r w:rsidRPr="005C1F7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500kV Micro Brushless Motor)</w:t>
                            </w:r>
                            <w:r w:rsidR="00786B8E" w:rsidRPr="00786B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(#</w:t>
                            </w:r>
                            <w:r w:rsidR="00786B8E" w:rsidRPr="00786B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27507</w:t>
                            </w:r>
                            <w:r w:rsidR="00786B8E" w:rsidRPr="00786B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86B8E" w:rsidRPr="00786B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6800kV</w:t>
                            </w:r>
                            <w:r w:rsidR="00786B8E" w:rsidRPr="00786B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86B8E" w:rsidRPr="00786B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Sonic 1525 6800kV Micro Brushless Motor</w:t>
                            </w:r>
                            <w:r w:rsidR="00786B8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453FBCAC" w14:textId="2E47F889" w:rsidR="00106CB9" w:rsidRPr="00106CB9" w:rsidRDefault="00106CB9" w:rsidP="00106CB9">
                            <w:pPr>
                              <w:pStyle w:val="ListParagraph"/>
                              <w:numPr>
                                <w:ilvl w:val="0"/>
                                <w:numId w:val="4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106CB9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Battery </w:t>
                            </w:r>
                            <w:r w:rsidRPr="00106CB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(#27610 REEDY POWER 400mAh 60C 7.4V 1:28 Stick Battery)</w:t>
                            </w:r>
                          </w:p>
                          <w:p w14:paraId="3935ECC6" w14:textId="675334BC" w:rsidR="00106CB9" w:rsidRPr="00106CB9" w:rsidRDefault="00106CB9" w:rsidP="00106CB9">
                            <w:pPr>
                              <w:pStyle w:val="ListParagraph"/>
                              <w:numPr>
                                <w:ilvl w:val="0"/>
                                <w:numId w:val="4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106CB9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Servo </w:t>
                            </w:r>
                            <w:r w:rsidRPr="00106CB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(#27175 REEDY RS0305A Micro Hi-Speed Servo)</w:t>
                            </w:r>
                          </w:p>
                          <w:p w14:paraId="64C93D0C" w14:textId="1E051064" w:rsidR="00106CB9" w:rsidRPr="00106CB9" w:rsidRDefault="00106CB9" w:rsidP="00106CB9">
                            <w:pPr>
                              <w:pStyle w:val="ListParagraph"/>
                              <w:numPr>
                                <w:ilvl w:val="0"/>
                                <w:numId w:val="4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106CB9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ESC </w:t>
                            </w:r>
                            <w:r w:rsidRPr="00106CB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(#27045 REEDY BLACKBOX 300R Competition Micro ESC)</w:t>
                            </w:r>
                          </w:p>
                          <w:p w14:paraId="72813D81" w14:textId="25B57C08" w:rsidR="006246FC" w:rsidRPr="00106CB9" w:rsidRDefault="00106CB9" w:rsidP="00106CB9">
                            <w:pPr>
                              <w:pStyle w:val="ListParagraph"/>
                              <w:numPr>
                                <w:ilvl w:val="0"/>
                                <w:numId w:val="41"/>
                              </w:numPr>
                              <w:spacing w:line="276" w:lineRule="auto"/>
                              <w:ind w:left="36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106CB9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Charger</w:t>
                            </w:r>
                            <w:r w:rsidRPr="00106CB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(#27203 Reedy 1416-C2L Dual AC/DC Competition Balance Charger)</w:t>
                            </w:r>
                          </w:p>
                          <w:p w14:paraId="02EF2688" w14:textId="77777777" w:rsidR="006246FC" w:rsidRDefault="006246FC" w:rsidP="006246FC">
                            <w:pPr>
                              <w:spacing w:line="276" w:lineRule="auto"/>
                              <w:ind w:firstLine="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213D3319" w14:textId="77777777" w:rsidR="006246FC" w:rsidRPr="005C1F71" w:rsidRDefault="006246FC" w:rsidP="006246FC">
                            <w:pPr>
                              <w:widowControl w:val="0"/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firstLine="0"/>
                              <w:rPr>
                                <w:rFonts w:ascii="Helvetica" w:hAnsi="Helvetica" w:cs="Helvetica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5C1F71">
                              <w:rPr>
                                <w:rFonts w:ascii="Helvetica" w:hAnsi="Helvetica" w:cs="Helvetica"/>
                                <w:b/>
                                <w:bCs/>
                                <w:color w:val="000000" w:themeColor="text1"/>
                              </w:rPr>
                              <w:t>Other Helpful Items:</w:t>
                            </w:r>
                          </w:p>
                          <w:p w14:paraId="7CE967BA" w14:textId="77777777" w:rsidR="006246FC" w:rsidRDefault="006246FC" w:rsidP="006246FC">
                            <w:pPr>
                              <w:spacing w:line="276" w:lineRule="auto"/>
                              <w:ind w:firstLine="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14:paraId="69F3EA1C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Silicone Shock Fluid (Refer to catalog for complete listings)</w:t>
                            </w:r>
                          </w:p>
                          <w:p w14:paraId="4D692311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Silicone Diff Fluid (Refer to catalog for complete listings)</w:t>
                            </w:r>
                          </w:p>
                          <w:p w14:paraId="5573166C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Body Scissors (AE Part # 1737)</w:t>
                            </w:r>
                          </w:p>
                          <w:p w14:paraId="3B2FFF82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Reamer (AE Part #1499) / Hole Punch</w:t>
                            </w:r>
                          </w:p>
                          <w:p w14:paraId="3B69E2A3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FT Wrench Set (AE Part #1519)</w:t>
                            </w:r>
                          </w:p>
                          <w:p w14:paraId="68285AD5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Hobby Knife</w:t>
                            </w:r>
                          </w:p>
                          <w:p w14:paraId="6F31927D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Needle Nose Pliers</w:t>
                            </w:r>
                          </w:p>
                          <w:p w14:paraId="7F961031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Wire Cutters</w:t>
                            </w:r>
                          </w:p>
                          <w:p w14:paraId="3AF8193E" w14:textId="77777777" w:rsidR="006246FC" w:rsidRPr="006106D1" w:rsidRDefault="006246FC" w:rsidP="006246FC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Soldering Iron</w:t>
                            </w:r>
                          </w:p>
                          <w:p w14:paraId="68FF72CC" w14:textId="33FB07A0" w:rsidR="006106D1" w:rsidRPr="0071126D" w:rsidRDefault="006246FC" w:rsidP="0071126D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left="360"/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</w:pPr>
                            <w:r w:rsidRPr="006106D1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Calipers or a Precision Rule</w:t>
                            </w:r>
                            <w:r w:rsidR="0071126D">
                              <w:rPr>
                                <w:rFonts w:ascii="Helvetica" w:hAnsi="Helvetica" w:cs="Helvetica"/>
                                <w:sz w:val="18"/>
                                <w:szCs w:val="18"/>
                              </w:rPr>
                              <w:t>r</w:t>
                            </w:r>
                          </w:p>
                          <w:p w14:paraId="3C6DBCDD" w14:textId="77777777" w:rsidR="00A51D66" w:rsidRPr="000427EB" w:rsidRDefault="00A51D66" w:rsidP="00F67865">
                            <w:pPr>
                              <w:shd w:val="clear" w:color="auto" w:fill="FFFFFF"/>
                              <w:spacing w:line="276" w:lineRule="auto"/>
                              <w:ind w:left="345" w:firstLine="0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8EF08" id="Text Box 27" o:spid="_x0000_s1034" type="#_x0000_t202" style="position:absolute;margin-left:323.25pt;margin-top:285.75pt;width:270.75pt;height:280.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" filled="f" stroked="f">
                <v:textbox>
                  <w:txbxContent>
                    <w:p w14:paraId="1535B8D6" w14:textId="2CFCC73C" w:rsidR="00786B8E" w:rsidRPr="00786B8E" w:rsidRDefault="00106CB9" w:rsidP="00786B8E">
                      <w:pPr>
                        <w:pStyle w:val="ListParagraph"/>
                        <w:numPr>
                          <w:ilvl w:val="0"/>
                          <w:numId w:val="41"/>
                        </w:numPr>
                        <w:spacing w:line="276" w:lineRule="auto"/>
                        <w:ind w:left="360"/>
                        <w:rPr>
                          <w:rFonts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5C1F7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Motor</w:t>
                      </w:r>
                      <w:r w:rsidR="00786B8E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</w:t>
                      </w:r>
                      <w:r w:rsidRPr="005C1F71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(#275</w:t>
                      </w:r>
                      <w:r w:rsidR="00DC5EBC" w:rsidRPr="005C1F71">
                        <w:rPr>
                          <w:rFonts w:ascii="Arial" w:hAnsi="Arial" w:cs="Arial"/>
                          <w:sz w:val="18"/>
                          <w:szCs w:val="18"/>
                        </w:rPr>
                        <w:t>06</w:t>
                      </w:r>
                      <w:r w:rsidRPr="005C1F71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SONIC 1525 </w:t>
                      </w:r>
                      <w:r w:rsidR="00DC5EBC" w:rsidRPr="005C1F71">
                        <w:rPr>
                          <w:rFonts w:ascii="Arial" w:hAnsi="Arial" w:cs="Arial"/>
                          <w:sz w:val="18"/>
                          <w:szCs w:val="18"/>
                        </w:rPr>
                        <w:t>5</w:t>
                      </w:r>
                      <w:r w:rsidRPr="005C1F71">
                        <w:rPr>
                          <w:rFonts w:ascii="Arial" w:hAnsi="Arial" w:cs="Arial"/>
                          <w:sz w:val="18"/>
                          <w:szCs w:val="18"/>
                        </w:rPr>
                        <w:t>500kV Micro Brushless Motor)</w:t>
                      </w:r>
                      <w:r w:rsidR="00786B8E" w:rsidRPr="00786B8E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(#</w:t>
                      </w:r>
                      <w:r w:rsidR="00786B8E" w:rsidRPr="00786B8E">
                        <w:rPr>
                          <w:rFonts w:ascii="Arial" w:hAnsi="Arial" w:cs="Arial"/>
                          <w:sz w:val="18"/>
                          <w:szCs w:val="18"/>
                        </w:rPr>
                        <w:t>27507</w:t>
                      </w:r>
                      <w:r w:rsidR="00786B8E" w:rsidRPr="00786B8E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="00786B8E" w:rsidRPr="00786B8E">
                        <w:rPr>
                          <w:rFonts w:ascii="Arial" w:hAnsi="Arial" w:cs="Arial"/>
                          <w:sz w:val="18"/>
                          <w:szCs w:val="18"/>
                        </w:rPr>
                        <w:t>6800kV</w:t>
                      </w:r>
                      <w:r w:rsidR="00786B8E" w:rsidRPr="00786B8E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="00786B8E" w:rsidRPr="00786B8E">
                        <w:rPr>
                          <w:rFonts w:ascii="Arial" w:hAnsi="Arial" w:cs="Arial"/>
                          <w:sz w:val="18"/>
                          <w:szCs w:val="18"/>
                        </w:rPr>
                        <w:t>Sonic 1525 6800kV Micro Brushless Motor</w:t>
                      </w:r>
                      <w:r w:rsidR="00786B8E">
                        <w:rPr>
                          <w:rFonts w:ascii="Arial" w:hAnsi="Arial" w:cs="Arial"/>
                          <w:sz w:val="18"/>
                          <w:szCs w:val="18"/>
                        </w:rPr>
                        <w:t>)</w:t>
                      </w:r>
                    </w:p>
                    <w:p w14:paraId="453FBCAC" w14:textId="2E47F889" w:rsidR="00106CB9" w:rsidRPr="00106CB9" w:rsidRDefault="00106CB9" w:rsidP="00106CB9">
                      <w:pPr>
                        <w:pStyle w:val="ListParagraph"/>
                        <w:numPr>
                          <w:ilvl w:val="0"/>
                          <w:numId w:val="4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106CB9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Battery </w:t>
                      </w:r>
                      <w:r w:rsidRPr="00106CB9">
                        <w:rPr>
                          <w:rFonts w:ascii="Arial" w:hAnsi="Arial" w:cs="Arial"/>
                          <w:sz w:val="18"/>
                          <w:szCs w:val="18"/>
                        </w:rPr>
                        <w:t>(#27610 REEDY POWER 400mAh 60C 7.4V 1:28 Stick Battery)</w:t>
                      </w:r>
                    </w:p>
                    <w:p w14:paraId="3935ECC6" w14:textId="675334BC" w:rsidR="00106CB9" w:rsidRPr="00106CB9" w:rsidRDefault="00106CB9" w:rsidP="00106CB9">
                      <w:pPr>
                        <w:pStyle w:val="ListParagraph"/>
                        <w:numPr>
                          <w:ilvl w:val="0"/>
                          <w:numId w:val="4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106CB9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Servo </w:t>
                      </w:r>
                      <w:r w:rsidRPr="00106CB9">
                        <w:rPr>
                          <w:rFonts w:ascii="Arial" w:hAnsi="Arial" w:cs="Arial"/>
                          <w:sz w:val="18"/>
                          <w:szCs w:val="18"/>
                        </w:rPr>
                        <w:t>(#27175 REEDY RS0305A Micro Hi-Speed Servo)</w:t>
                      </w:r>
                    </w:p>
                    <w:p w14:paraId="64C93D0C" w14:textId="1E051064" w:rsidR="00106CB9" w:rsidRPr="00106CB9" w:rsidRDefault="00106CB9" w:rsidP="00106CB9">
                      <w:pPr>
                        <w:pStyle w:val="ListParagraph"/>
                        <w:numPr>
                          <w:ilvl w:val="0"/>
                          <w:numId w:val="4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106CB9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ESC </w:t>
                      </w:r>
                      <w:r w:rsidRPr="00106CB9">
                        <w:rPr>
                          <w:rFonts w:ascii="Arial" w:hAnsi="Arial" w:cs="Arial"/>
                          <w:sz w:val="18"/>
                          <w:szCs w:val="18"/>
                        </w:rPr>
                        <w:t>(#27045 REEDY BLACKBOX 300R Competition Micro ESC)</w:t>
                      </w:r>
                    </w:p>
                    <w:p w14:paraId="72813D81" w14:textId="25B57C08" w:rsidR="006246FC" w:rsidRPr="00106CB9" w:rsidRDefault="00106CB9" w:rsidP="00106CB9">
                      <w:pPr>
                        <w:pStyle w:val="ListParagraph"/>
                        <w:numPr>
                          <w:ilvl w:val="0"/>
                          <w:numId w:val="41"/>
                        </w:numPr>
                        <w:spacing w:line="276" w:lineRule="auto"/>
                        <w:ind w:left="36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106CB9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Charger</w:t>
                      </w:r>
                      <w:r w:rsidRPr="00106CB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(#27203 Reedy 1416-C2L Dual AC/DC Competition Balance Charger)</w:t>
                      </w:r>
                    </w:p>
                    <w:p w14:paraId="02EF2688" w14:textId="77777777" w:rsidR="006246FC" w:rsidRDefault="006246FC" w:rsidP="006246FC">
                      <w:pPr>
                        <w:spacing w:line="276" w:lineRule="auto"/>
                        <w:ind w:firstLine="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213D3319" w14:textId="77777777" w:rsidR="006246FC" w:rsidRPr="005C1F71" w:rsidRDefault="006246FC" w:rsidP="006246FC">
                      <w:pPr>
                        <w:widowControl w:val="0"/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firstLine="0"/>
                        <w:rPr>
                          <w:rFonts w:ascii="Helvetica" w:hAnsi="Helvetica" w:cs="Helvetica"/>
                          <w:b/>
                          <w:bCs/>
                          <w:color w:val="000000" w:themeColor="text1"/>
                        </w:rPr>
                      </w:pPr>
                      <w:r w:rsidRPr="005C1F71">
                        <w:rPr>
                          <w:rFonts w:ascii="Helvetica" w:hAnsi="Helvetica" w:cs="Helvetica"/>
                          <w:b/>
                          <w:bCs/>
                          <w:color w:val="000000" w:themeColor="text1"/>
                        </w:rPr>
                        <w:t>Other Helpful Items:</w:t>
                      </w:r>
                    </w:p>
                    <w:p w14:paraId="7CE967BA" w14:textId="77777777" w:rsidR="006246FC" w:rsidRDefault="006246FC" w:rsidP="006246FC">
                      <w:pPr>
                        <w:spacing w:line="276" w:lineRule="auto"/>
                        <w:ind w:firstLine="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14:paraId="69F3EA1C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Silicone Shock Fluid (Refer to catalog for complete listings)</w:t>
                      </w:r>
                    </w:p>
                    <w:p w14:paraId="4D692311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Silicone Diff Fluid (Refer to catalog for complete listings)</w:t>
                      </w:r>
                    </w:p>
                    <w:p w14:paraId="5573166C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Body Scissors (AE Part # 1737)</w:t>
                      </w:r>
                    </w:p>
                    <w:p w14:paraId="3B2FFF82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Reamer (AE Part #1499) / Hole Punch</w:t>
                      </w:r>
                    </w:p>
                    <w:p w14:paraId="3B69E2A3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FT Wrench Set (AE Part #1519)</w:t>
                      </w:r>
                    </w:p>
                    <w:p w14:paraId="68285AD5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Hobby Knife</w:t>
                      </w:r>
                    </w:p>
                    <w:p w14:paraId="6F31927D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Needle Nose Pliers</w:t>
                      </w:r>
                    </w:p>
                    <w:p w14:paraId="7F961031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Wire Cutters</w:t>
                      </w:r>
                    </w:p>
                    <w:p w14:paraId="3AF8193E" w14:textId="77777777" w:rsidR="006246FC" w:rsidRPr="006106D1" w:rsidRDefault="006246FC" w:rsidP="006246FC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Soldering Iron</w:t>
                      </w:r>
                    </w:p>
                    <w:p w14:paraId="68FF72CC" w14:textId="33FB07A0" w:rsidR="006106D1" w:rsidRPr="0071126D" w:rsidRDefault="006246FC" w:rsidP="0071126D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left="360"/>
                        <w:rPr>
                          <w:rFonts w:ascii="Helvetica" w:hAnsi="Helvetica" w:cs="Helvetica"/>
                          <w:sz w:val="18"/>
                          <w:szCs w:val="18"/>
                        </w:rPr>
                      </w:pPr>
                      <w:r w:rsidRPr="006106D1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Calipers or a Precision Rule</w:t>
                      </w:r>
                      <w:r w:rsidR="0071126D">
                        <w:rPr>
                          <w:rFonts w:ascii="Helvetica" w:hAnsi="Helvetica" w:cs="Helvetica"/>
                          <w:sz w:val="18"/>
                          <w:szCs w:val="18"/>
                        </w:rPr>
                        <w:t>r</w:t>
                      </w:r>
                    </w:p>
                    <w:p w14:paraId="3C6DBCDD" w14:textId="77777777" w:rsidR="00A51D66" w:rsidRPr="000427EB" w:rsidRDefault="00A51D66" w:rsidP="00F67865">
                      <w:pPr>
                        <w:shd w:val="clear" w:color="auto" w:fill="FFFFFF"/>
                        <w:spacing w:line="276" w:lineRule="auto"/>
                        <w:ind w:left="345" w:firstLine="0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E82A4B">
        <w:rPr>
          <w:rFonts w:ascii="Arial" w:hAnsi="Arial" w:cs="Arial"/>
          <w:noProof/>
        </w:rPr>
        <w:drawing>
          <wp:anchor distT="0" distB="0" distL="114300" distR="114300" simplePos="0" relativeHeight="251875328" behindDoc="1" locked="0" layoutInCell="1" allowOverlap="1" wp14:anchorId="3C8BBAF9" wp14:editId="4D8854A1">
            <wp:simplePos x="0" y="0"/>
            <wp:positionH relativeFrom="page">
              <wp:posOffset>295275</wp:posOffset>
            </wp:positionH>
            <wp:positionV relativeFrom="paragraph">
              <wp:posOffset>3796665</wp:posOffset>
            </wp:positionV>
            <wp:extent cx="4086226" cy="2724150"/>
            <wp:effectExtent l="0" t="0" r="9525" b="0"/>
            <wp:wrapNone/>
            <wp:docPr id="125244219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442195" name="Picture 2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86226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0708" w:rsidRPr="00EB4A88">
        <w:rPr>
          <w:rStyle w:val="IntroCopy"/>
          <w:i/>
          <w:iCs/>
          <w:noProof/>
          <w:color w:val="FF0000"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827200" behindDoc="1" locked="0" layoutInCell="1" allowOverlap="1" wp14:anchorId="12013471" wp14:editId="7B6B147B">
                <wp:simplePos x="0" y="0"/>
                <wp:positionH relativeFrom="margin">
                  <wp:posOffset>3733800</wp:posOffset>
                </wp:positionH>
                <wp:positionV relativeFrom="paragraph">
                  <wp:posOffset>2649855</wp:posOffset>
                </wp:positionV>
                <wp:extent cx="3228975" cy="428625"/>
                <wp:effectExtent l="0" t="0" r="9525" b="9525"/>
                <wp:wrapNone/>
                <wp:docPr id="19384753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AF189D" w14:textId="77777777" w:rsidR="004541F7" w:rsidRPr="004541F7" w:rsidRDefault="004541F7" w:rsidP="004541F7">
                            <w:pPr>
                              <w:widowControl w:val="0"/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ind w:firstLine="0"/>
                              <w:rPr>
                                <w:rFonts w:ascii="Helvetica" w:hAnsi="Helvetica" w:cs="Helvetica"/>
                                <w:sz w:val="16"/>
                                <w:szCs w:val="16"/>
                              </w:rPr>
                            </w:pPr>
                            <w:r w:rsidRPr="004541F7">
                              <w:rPr>
                                <w:rFonts w:ascii="Helvetica" w:hAnsi="Helvetica" w:cs="Helvetica"/>
                                <w:sz w:val="16"/>
                                <w:szCs w:val="16"/>
                              </w:rPr>
                              <w:t>*Final width, length and weight will vary based on electronics, tire configuration, wing position and vehicle setup.</w:t>
                            </w:r>
                          </w:p>
                          <w:p w14:paraId="064154C6" w14:textId="0DF6E923" w:rsidR="00EB4A88" w:rsidRDefault="00EB4A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13471" id="_x0000_s1035" type="#_x0000_t202" style="position:absolute;margin-left:294pt;margin-top:208.65pt;width:254.25pt;height:33.75pt;z-index:-251489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" stroked="f">
                <v:textbox>
                  <w:txbxContent>
                    <w:p w14:paraId="29AF189D" w14:textId="77777777" w:rsidR="004541F7" w:rsidRPr="004541F7" w:rsidRDefault="004541F7" w:rsidP="004541F7">
                      <w:pPr>
                        <w:widowControl w:val="0"/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240" w:lineRule="auto"/>
                        <w:ind w:firstLine="0"/>
                        <w:rPr>
                          <w:rFonts w:ascii="Helvetica" w:hAnsi="Helvetica" w:cs="Helvetica"/>
                          <w:sz w:val="16"/>
                          <w:szCs w:val="16"/>
                        </w:rPr>
                      </w:pPr>
                      <w:r w:rsidRPr="004541F7">
                        <w:rPr>
                          <w:rFonts w:ascii="Helvetica" w:hAnsi="Helvetica" w:cs="Helvetica"/>
                          <w:sz w:val="16"/>
                          <w:szCs w:val="16"/>
                        </w:rPr>
                        <w:t>*Final width, length and weight will vary based on electronics, tire configuration, wing position and vehicle setup.</w:t>
                      </w:r>
                    </w:p>
                    <w:p w14:paraId="064154C6" w14:textId="0DF6E923" w:rsidR="00EB4A88" w:rsidRDefault="00EB4A88"/>
                  </w:txbxContent>
                </v:textbox>
                <w10:wrap anchorx="margin"/>
              </v:shape>
            </w:pict>
          </mc:Fallback>
        </mc:AlternateContent>
      </w:r>
      <w:r w:rsidR="00EC237E" w:rsidRPr="007C5CAA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087A33D2" wp14:editId="1E95B0C3">
                <wp:simplePos x="0" y="0"/>
                <wp:positionH relativeFrom="page">
                  <wp:posOffset>171450</wp:posOffset>
                </wp:positionH>
                <wp:positionV relativeFrom="paragraph">
                  <wp:posOffset>628650</wp:posOffset>
                </wp:positionV>
                <wp:extent cx="3781425" cy="3267075"/>
                <wp:effectExtent l="0" t="0" r="0" b="9525"/>
                <wp:wrapSquare wrapText="bothSides"/>
                <wp:docPr id="19570011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1425" cy="3267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8B19C" w14:textId="1AEF5681" w:rsidR="00B548CF" w:rsidRPr="006B77A6" w:rsidRDefault="000D696C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0D696C">
                              <w:rPr>
                                <w:rFonts w:ascii="Helvetica" w:hAnsi="Helvetica" w:cs="Helvetica"/>
                              </w:rPr>
                              <w:t>Steel chassis plate for low center of gravity</w:t>
                            </w:r>
                            <w:r w:rsidR="00B548CF" w:rsidRPr="00B548CF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</w:p>
                          <w:p w14:paraId="7E8ECB0F" w14:textId="1E899994" w:rsidR="006B77A6" w:rsidRDefault="000D696C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0D696C">
                              <w:rPr>
                                <w:rFonts w:ascii="Helvetica" w:hAnsi="Helvetica" w:cs="Helvetica"/>
                              </w:rPr>
                              <w:t>Independent suspension front and rear</w:t>
                            </w:r>
                            <w:r w:rsidR="006B77A6" w:rsidRPr="006B77A6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</w:p>
                          <w:p w14:paraId="5427C627" w14:textId="0503790E" w:rsidR="00B548CF" w:rsidRDefault="000D696C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0D696C">
                              <w:rPr>
                                <w:rFonts w:ascii="Helvetica" w:hAnsi="Helvetica" w:cs="Helvetica"/>
                              </w:rPr>
                              <w:t>Mid-motor configuration with equal length belts (front and rear)</w:t>
                            </w:r>
                            <w:r w:rsidR="00B548CF" w:rsidRPr="00B548CF">
                              <w:rPr>
                                <w:rFonts w:ascii="Helvetica" w:hAnsi="Helvetica" w:cs="Helvetica"/>
                              </w:rPr>
                              <w:t xml:space="preserve"> </w:t>
                            </w:r>
                          </w:p>
                          <w:p w14:paraId="08924693" w14:textId="77777777" w:rsidR="00EC237E" w:rsidRDefault="000D696C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0D696C">
                              <w:rPr>
                                <w:rFonts w:ascii="Helvetica" w:hAnsi="Helvetica" w:cs="Helvetica"/>
                              </w:rPr>
                              <w:t xml:space="preserve">Fluid filled gear differentials front and rear with height and belt tension adjustment </w:t>
                            </w:r>
                          </w:p>
                          <w:p w14:paraId="3D15D268" w14:textId="77777777" w:rsidR="00EC237E" w:rsidRDefault="00EC237E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EC237E">
                              <w:rPr>
                                <w:rFonts w:ascii="Helvetica" w:hAnsi="Helvetica" w:cs="Helvetica"/>
                              </w:rPr>
                              <w:t xml:space="preserve">Anti-roll bar system for front and rear suspension </w:t>
                            </w:r>
                          </w:p>
                          <w:p w14:paraId="0A0C604A" w14:textId="63C64ABC" w:rsidR="00B548CF" w:rsidRDefault="00EC237E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EC237E">
                              <w:rPr>
                                <w:rFonts w:ascii="Helvetica" w:hAnsi="Helvetica" w:cs="Helvetica"/>
                              </w:rPr>
                              <w:t>Silicone grease lubricated shocks</w:t>
                            </w:r>
                          </w:p>
                          <w:p w14:paraId="729C6BBC" w14:textId="77777777" w:rsidR="00EC237E" w:rsidRDefault="00EC237E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EC237E">
                              <w:rPr>
                                <w:rFonts w:ascii="Helvetica" w:hAnsi="Helvetica" w:cs="Helvetica"/>
                              </w:rPr>
                              <w:t xml:space="preserve">Constant velocity driveshafts </w:t>
                            </w:r>
                          </w:p>
                          <w:p w14:paraId="03D36947" w14:textId="77777777" w:rsidR="00EC237E" w:rsidRDefault="00EC237E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proofErr w:type="spellStart"/>
                            <w:r>
                              <w:rPr>
                                <w:rFonts w:ascii="Helvetica" w:hAnsi="Helvetica" w:cs="Helvetica"/>
                              </w:rPr>
                              <w:t>RadBody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</w:rPr>
                              <w:t xml:space="preserve"> Mako X2 included </w:t>
                            </w:r>
                          </w:p>
                          <w:p w14:paraId="5E6623B2" w14:textId="028C11A5" w:rsidR="006B77A6" w:rsidRDefault="00EC237E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 w:rsidRPr="00EC237E">
                              <w:rPr>
                                <w:rFonts w:ascii="Helvetica" w:hAnsi="Helvetica" w:cs="Helvetica"/>
                              </w:rPr>
                              <w:t xml:space="preserve">Compatible with all Reedy Electronics for 28th scale </w:t>
                            </w:r>
                          </w:p>
                          <w:p w14:paraId="69DD448B" w14:textId="689B84E0" w:rsidR="00EC237E" w:rsidRDefault="00EC237E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White wheels included that fit optional front wheel flanges to tune steering feel</w:t>
                            </w:r>
                          </w:p>
                          <w:p w14:paraId="04ED0C55" w14:textId="44F65484" w:rsidR="00EC237E" w:rsidRPr="006B77A6" w:rsidRDefault="00EC237E" w:rsidP="00F84FA9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</w:tabs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Universal front bumper included</w:t>
                            </w:r>
                          </w:p>
                          <w:p w14:paraId="591DEBBF" w14:textId="4E588560" w:rsidR="007C5CAA" w:rsidRDefault="007C5CAA" w:rsidP="00D9109E">
                            <w:pPr>
                              <w:spacing w:after="120" w:line="240" w:lineRule="auto"/>
                              <w:ind w:left="720" w:hanging="450"/>
                              <w:rPr>
                                <w:rFonts w:ascii="Helvetica" w:hAnsi="Helvetica" w:cs="Helveti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A33D2" id="_x0000_s1036" type="#_x0000_t202" style="position:absolute;margin-left:13.5pt;margin-top:49.5pt;width:297.75pt;height:257.2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" filled="f" stroked="f">
                <v:textbox>
                  <w:txbxContent>
                    <w:p w14:paraId="2158B19C" w14:textId="1AEF5681" w:rsidR="00B548CF" w:rsidRPr="006B77A6" w:rsidRDefault="000D696C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 w:rsidRPr="000D696C">
                        <w:rPr>
                          <w:rFonts w:ascii="Helvetica" w:hAnsi="Helvetica" w:cs="Helvetica"/>
                        </w:rPr>
                        <w:t>Steel chassis plate for low center of gravity</w:t>
                      </w:r>
                      <w:r w:rsidR="00B548CF" w:rsidRPr="00B548CF">
                        <w:rPr>
                          <w:rFonts w:ascii="Helvetica" w:hAnsi="Helvetica" w:cs="Helvetica"/>
                        </w:rPr>
                        <w:t xml:space="preserve"> </w:t>
                      </w:r>
                    </w:p>
                    <w:p w14:paraId="7E8ECB0F" w14:textId="1E899994" w:rsidR="006B77A6" w:rsidRDefault="000D696C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 w:rsidRPr="000D696C">
                        <w:rPr>
                          <w:rFonts w:ascii="Helvetica" w:hAnsi="Helvetica" w:cs="Helvetica"/>
                        </w:rPr>
                        <w:t>Independent suspension front and rear</w:t>
                      </w:r>
                      <w:r w:rsidR="006B77A6" w:rsidRPr="006B77A6">
                        <w:rPr>
                          <w:rFonts w:ascii="Helvetica" w:hAnsi="Helvetica" w:cs="Helvetica"/>
                        </w:rPr>
                        <w:t xml:space="preserve"> </w:t>
                      </w:r>
                    </w:p>
                    <w:p w14:paraId="5427C627" w14:textId="0503790E" w:rsidR="00B548CF" w:rsidRDefault="000D696C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 w:rsidRPr="000D696C">
                        <w:rPr>
                          <w:rFonts w:ascii="Helvetica" w:hAnsi="Helvetica" w:cs="Helvetica"/>
                        </w:rPr>
                        <w:t>Mid-motor configuration with equal length belts (front and rear)</w:t>
                      </w:r>
                      <w:r w:rsidR="00B548CF" w:rsidRPr="00B548CF">
                        <w:rPr>
                          <w:rFonts w:ascii="Helvetica" w:hAnsi="Helvetica" w:cs="Helvetica"/>
                        </w:rPr>
                        <w:t xml:space="preserve"> </w:t>
                      </w:r>
                    </w:p>
                    <w:p w14:paraId="08924693" w14:textId="77777777" w:rsidR="00EC237E" w:rsidRDefault="000D696C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 w:rsidRPr="000D696C">
                        <w:rPr>
                          <w:rFonts w:ascii="Helvetica" w:hAnsi="Helvetica" w:cs="Helvetica"/>
                        </w:rPr>
                        <w:t xml:space="preserve">Fluid filled gear differentials front and rear with height and belt tension adjustment </w:t>
                      </w:r>
                    </w:p>
                    <w:p w14:paraId="3D15D268" w14:textId="77777777" w:rsidR="00EC237E" w:rsidRDefault="00EC237E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 w:rsidRPr="00EC237E">
                        <w:rPr>
                          <w:rFonts w:ascii="Helvetica" w:hAnsi="Helvetica" w:cs="Helvetica"/>
                        </w:rPr>
                        <w:t xml:space="preserve">Anti-roll bar system for front and rear suspension </w:t>
                      </w:r>
                    </w:p>
                    <w:p w14:paraId="0A0C604A" w14:textId="63C64ABC" w:rsidR="00B548CF" w:rsidRDefault="00EC237E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 w:rsidRPr="00EC237E">
                        <w:rPr>
                          <w:rFonts w:ascii="Helvetica" w:hAnsi="Helvetica" w:cs="Helvetica"/>
                        </w:rPr>
                        <w:t>Silicone grease lubricated shocks</w:t>
                      </w:r>
                    </w:p>
                    <w:p w14:paraId="729C6BBC" w14:textId="77777777" w:rsidR="00EC237E" w:rsidRDefault="00EC237E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 w:rsidRPr="00EC237E">
                        <w:rPr>
                          <w:rFonts w:ascii="Helvetica" w:hAnsi="Helvetica" w:cs="Helvetica"/>
                        </w:rPr>
                        <w:t xml:space="preserve">Constant velocity driveshafts </w:t>
                      </w:r>
                    </w:p>
                    <w:p w14:paraId="03D36947" w14:textId="77777777" w:rsidR="00EC237E" w:rsidRDefault="00EC237E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proofErr w:type="spellStart"/>
                      <w:r>
                        <w:rPr>
                          <w:rFonts w:ascii="Helvetica" w:hAnsi="Helvetica" w:cs="Helvetica"/>
                        </w:rPr>
                        <w:t>RadBody</w:t>
                      </w:r>
                      <w:proofErr w:type="spellEnd"/>
                      <w:r>
                        <w:rPr>
                          <w:rFonts w:ascii="Helvetica" w:hAnsi="Helvetica" w:cs="Helvetica"/>
                        </w:rPr>
                        <w:t xml:space="preserve"> Mako X2 included </w:t>
                      </w:r>
                    </w:p>
                    <w:p w14:paraId="5E6623B2" w14:textId="028C11A5" w:rsidR="006B77A6" w:rsidRDefault="00EC237E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 w:rsidRPr="00EC237E">
                        <w:rPr>
                          <w:rFonts w:ascii="Helvetica" w:hAnsi="Helvetica" w:cs="Helvetica"/>
                        </w:rPr>
                        <w:t xml:space="preserve">Compatible with all Reedy Electronics for 28th scale </w:t>
                      </w:r>
                    </w:p>
                    <w:p w14:paraId="69DD448B" w14:textId="689B84E0" w:rsidR="00EC237E" w:rsidRDefault="00EC237E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White wheels included that fit optional front wheel flanges to tune steering feel</w:t>
                      </w:r>
                    </w:p>
                    <w:p w14:paraId="04ED0C55" w14:textId="44F65484" w:rsidR="00EC237E" w:rsidRPr="006B77A6" w:rsidRDefault="00EC237E" w:rsidP="00F84FA9">
                      <w:pPr>
                        <w:pStyle w:val="ListParagraph"/>
                        <w:widowControl w:val="0"/>
                        <w:numPr>
                          <w:ilvl w:val="0"/>
                          <w:numId w:val="37"/>
                        </w:numPr>
                        <w:tabs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</w:tabs>
                        <w:autoSpaceDE w:val="0"/>
                        <w:autoSpaceDN w:val="0"/>
                        <w:adjustRightInd w:val="0"/>
                        <w:spacing w:line="360" w:lineRule="auto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Universal front bumper included</w:t>
                      </w:r>
                    </w:p>
                    <w:p w14:paraId="591DEBBF" w14:textId="4E588560" w:rsidR="007C5CAA" w:rsidRDefault="007C5CAA" w:rsidP="00D9109E">
                      <w:pPr>
                        <w:spacing w:after="120" w:line="240" w:lineRule="auto"/>
                        <w:ind w:left="720" w:hanging="450"/>
                        <w:rPr>
                          <w:rFonts w:ascii="Helvetica" w:hAnsi="Helvetica" w:cs="Helvetica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1126D">
        <w:rPr>
          <w:rFonts w:ascii="Arial" w:hAnsi="Arial" w:cs="Arial"/>
          <w:i/>
          <w:iCs/>
          <w:noProof/>
          <w:color w:val="FF0000"/>
          <w:sz w:val="18"/>
          <w:szCs w:val="18"/>
        </w:rPr>
        <w:drawing>
          <wp:anchor distT="0" distB="0" distL="114300" distR="114300" simplePos="0" relativeHeight="251879424" behindDoc="1" locked="0" layoutInCell="1" allowOverlap="1" wp14:anchorId="25449FEE" wp14:editId="15C580DC">
            <wp:simplePos x="0" y="0"/>
            <wp:positionH relativeFrom="margin">
              <wp:posOffset>5448300</wp:posOffset>
            </wp:positionH>
            <wp:positionV relativeFrom="paragraph">
              <wp:posOffset>3142615</wp:posOffset>
            </wp:positionV>
            <wp:extent cx="1789422" cy="390525"/>
            <wp:effectExtent l="0" t="0" r="1905" b="0"/>
            <wp:wrapNone/>
            <wp:docPr id="122785280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852804" name="Picture 122785280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89422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26D" w:rsidRPr="0008634A">
        <w:rPr>
          <w:rStyle w:val="IntroCopy"/>
          <w:rFonts w:eastAsia="Times New Roman"/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6B496010" wp14:editId="4BF7E0B2">
                <wp:simplePos x="0" y="0"/>
                <wp:positionH relativeFrom="column">
                  <wp:posOffset>3648075</wp:posOffset>
                </wp:positionH>
                <wp:positionV relativeFrom="paragraph">
                  <wp:posOffset>3190875</wp:posOffset>
                </wp:positionV>
                <wp:extent cx="1866900" cy="285750"/>
                <wp:effectExtent l="0" t="0" r="0" b="0"/>
                <wp:wrapSquare wrapText="bothSides"/>
                <wp:docPr id="12369124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8C8113" w14:textId="77777777" w:rsidR="006246FC" w:rsidRPr="00FB0C73" w:rsidRDefault="006246FC" w:rsidP="006246FC">
                            <w:pPr>
                              <w:ind w:firstLine="0"/>
                              <w:rPr>
                                <w:rFonts w:ascii="Arial" w:hAnsi="Arial" w:cs="Arial"/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  <w:r w:rsidRPr="005C1F7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</w:rPr>
                              <w:t>Recommended Electronics:</w:t>
                            </w:r>
                          </w:p>
                          <w:p w14:paraId="53C18CDF" w14:textId="04A16CE4" w:rsidR="006106D1" w:rsidRPr="00233168" w:rsidRDefault="006106D1" w:rsidP="006106D1">
                            <w:pPr>
                              <w:rPr>
                                <w:b/>
                                <w:bCs/>
                                <w:color w:val="2F5496" w:themeColor="accent1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96010" id="_x0000_s1037" type="#_x0000_t202" style="position:absolute;margin-left:287.25pt;margin-top:251.25pt;width:147pt;height:22.5pt;z-index:2518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" stroked="f">
                <v:textbox>
                  <w:txbxContent>
                    <w:p w14:paraId="018C8113" w14:textId="77777777" w:rsidR="006246FC" w:rsidRPr="00FB0C73" w:rsidRDefault="006246FC" w:rsidP="006246FC">
                      <w:pPr>
                        <w:ind w:firstLine="0"/>
                        <w:rPr>
                          <w:rFonts w:ascii="Arial" w:hAnsi="Arial" w:cs="Arial"/>
                          <w:b/>
                          <w:bCs/>
                          <w:color w:val="2F5496" w:themeColor="accent1" w:themeShade="BF"/>
                        </w:rPr>
                      </w:pPr>
                      <w:r w:rsidRPr="005C1F7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</w:rPr>
                        <w:t>Recommended Electronics:</w:t>
                      </w:r>
                    </w:p>
                    <w:p w14:paraId="53C18CDF" w14:textId="04A16CE4" w:rsidR="006106D1" w:rsidRPr="00233168" w:rsidRDefault="006106D1" w:rsidP="006106D1">
                      <w:pPr>
                        <w:rPr>
                          <w:b/>
                          <w:bCs/>
                          <w:color w:val="2F5496" w:themeColor="accent1" w:themeShade="BF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W w:w="17010" w:type="dxa"/>
        <w:shd w:val="clear" w:color="auto" w:fill="0065B3"/>
        <w:tblLook w:val="04A0" w:firstRow="1" w:lastRow="0" w:firstColumn="1" w:lastColumn="0" w:noHBand="0" w:noVBand="1"/>
      </w:tblPr>
      <w:tblGrid>
        <w:gridCol w:w="5580"/>
        <w:gridCol w:w="11070"/>
        <w:gridCol w:w="360"/>
      </w:tblGrid>
      <w:tr w:rsidR="007C5CAA" w:rsidRPr="005735AE" w14:paraId="5499B17A" w14:textId="77777777" w:rsidTr="000D696C">
        <w:trPr>
          <w:trHeight w:val="432"/>
        </w:trPr>
        <w:tc>
          <w:tcPr>
            <w:tcW w:w="5580" w:type="dxa"/>
            <w:shd w:val="clear" w:color="auto" w:fill="C00000"/>
            <w:vAlign w:val="center"/>
          </w:tcPr>
          <w:p w14:paraId="49E52264" w14:textId="6A60BCB4" w:rsidR="007C5CAA" w:rsidRPr="005735AE" w:rsidRDefault="007C5CAA">
            <w:pPr>
              <w:pStyle w:val="BasicParagraph"/>
              <w:spacing w:line="240" w:lineRule="auto"/>
              <w:ind w:right="-5595"/>
              <w:rPr>
                <w:rStyle w:val="IntroCopy"/>
                <w:rFonts w:eastAsia="Times New Roman"/>
                <w:b/>
                <w:color w:val="FFFFFF"/>
              </w:rPr>
            </w:pPr>
            <w:r w:rsidRPr="003F6466">
              <w:rPr>
                <w:rFonts w:ascii="Arial" w:hAnsi="Arial" w:cs="Arial"/>
                <w:b/>
                <w:color w:val="F2F2F2" w:themeColor="background1" w:themeShade="F2"/>
                <w:sz w:val="28"/>
                <w:szCs w:val="28"/>
              </w:rPr>
              <w:t>F</w:t>
            </w:r>
            <w:r w:rsidR="003F6466" w:rsidRPr="003F6466">
              <w:rPr>
                <w:rFonts w:ascii="Arial" w:hAnsi="Arial" w:cs="Arial"/>
                <w:b/>
                <w:color w:val="F2F2F2" w:themeColor="background1" w:themeShade="F2"/>
                <w:sz w:val="28"/>
                <w:szCs w:val="28"/>
              </w:rPr>
              <w:t>EATURES</w:t>
            </w:r>
          </w:p>
        </w:tc>
        <w:tc>
          <w:tcPr>
            <w:tcW w:w="11070" w:type="dxa"/>
            <w:shd w:val="clear" w:color="auto" w:fill="FFFFFF"/>
          </w:tcPr>
          <w:tbl>
            <w:tblPr>
              <w:tblpPr w:leftFromText="180" w:rightFromText="180" w:vertAnchor="text" w:horzAnchor="margin" w:tblpY="9"/>
              <w:tblW w:w="5940" w:type="dxa"/>
              <w:shd w:val="clear" w:color="auto" w:fill="0065B3"/>
              <w:tblLook w:val="04A0" w:firstRow="1" w:lastRow="0" w:firstColumn="1" w:lastColumn="0" w:noHBand="0" w:noVBand="1"/>
            </w:tblPr>
            <w:tblGrid>
              <w:gridCol w:w="5580"/>
              <w:gridCol w:w="360"/>
            </w:tblGrid>
            <w:tr w:rsidR="00C674E3" w:rsidRPr="005735AE" w14:paraId="28112C23" w14:textId="77777777" w:rsidTr="000D696C">
              <w:trPr>
                <w:trHeight w:val="432"/>
              </w:trPr>
              <w:tc>
                <w:tcPr>
                  <w:tcW w:w="5580" w:type="dxa"/>
                  <w:shd w:val="clear" w:color="auto" w:fill="C00000"/>
                  <w:vAlign w:val="center"/>
                </w:tcPr>
                <w:p w14:paraId="108DBEF2" w14:textId="1D3FE1E6" w:rsidR="00C674E3" w:rsidRPr="007644C3" w:rsidRDefault="007644C3" w:rsidP="00C674E3">
                  <w:pPr>
                    <w:pStyle w:val="BasicParagraph"/>
                    <w:spacing w:line="240" w:lineRule="auto"/>
                    <w:rPr>
                      <w:rStyle w:val="IntroCopy"/>
                      <w:rFonts w:eastAsia="Times New Roman"/>
                      <w:b/>
                      <w:bCs/>
                      <w:color w:val="FFFFFF"/>
                      <w:sz w:val="28"/>
                      <w:szCs w:val="28"/>
                    </w:rPr>
                  </w:pPr>
                  <w:r w:rsidRPr="007644C3">
                    <w:rPr>
                      <w:rFonts w:ascii="Arial" w:hAnsi="Arial" w:cs="Arial"/>
                      <w:b/>
                      <w:bCs/>
                      <w:color w:val="FFFFFF" w:themeColor="background1"/>
                      <w:sz w:val="28"/>
                      <w:szCs w:val="28"/>
                    </w:rPr>
                    <w:t>SPECS</w:t>
                  </w:r>
                </w:p>
              </w:tc>
              <w:tc>
                <w:tcPr>
                  <w:tcW w:w="360" w:type="dxa"/>
                  <w:shd w:val="clear" w:color="auto" w:fill="FFFFFF"/>
                  <w:vAlign w:val="center"/>
                </w:tcPr>
                <w:p w14:paraId="28E303AF" w14:textId="77777777" w:rsidR="00C674E3" w:rsidRPr="005735AE" w:rsidRDefault="00C674E3" w:rsidP="00C674E3">
                  <w:pPr>
                    <w:pStyle w:val="BasicParagraph"/>
                    <w:rPr>
                      <w:rStyle w:val="IntroCopy"/>
                      <w:rFonts w:eastAsia="Times New Roman"/>
                      <w:b/>
                      <w:color w:val="FFFFFF"/>
                      <w:sz w:val="22"/>
                      <w:szCs w:val="22"/>
                    </w:rPr>
                  </w:pPr>
                </w:p>
              </w:tc>
            </w:tr>
          </w:tbl>
          <w:p w14:paraId="7665346F" w14:textId="77777777" w:rsidR="007C5CAA" w:rsidRPr="005735AE" w:rsidRDefault="007C5CAA">
            <w:pPr>
              <w:pStyle w:val="BasicParagraph"/>
              <w:ind w:right="-5595"/>
              <w:rPr>
                <w:rStyle w:val="IntroCopy"/>
                <w:rFonts w:eastAsia="Times New Roman"/>
                <w:b/>
                <w:color w:val="FFFFFF"/>
                <w:sz w:val="22"/>
                <w:szCs w:val="22"/>
              </w:rPr>
            </w:pPr>
          </w:p>
        </w:tc>
        <w:tc>
          <w:tcPr>
            <w:tcW w:w="360" w:type="dxa"/>
            <w:shd w:val="clear" w:color="auto" w:fill="FFFFFF"/>
            <w:vAlign w:val="center"/>
          </w:tcPr>
          <w:p w14:paraId="23998BEC" w14:textId="77777777" w:rsidR="007C5CAA" w:rsidRPr="005735AE" w:rsidRDefault="007C5CAA">
            <w:pPr>
              <w:pStyle w:val="BasicParagraph"/>
              <w:rPr>
                <w:rStyle w:val="IntroCopy"/>
                <w:rFonts w:eastAsia="Times New Roman"/>
                <w:b/>
                <w:color w:val="FFFFFF"/>
                <w:sz w:val="22"/>
                <w:szCs w:val="22"/>
              </w:rPr>
            </w:pPr>
          </w:p>
        </w:tc>
      </w:tr>
    </w:tbl>
    <w:tbl>
      <w:tblPr>
        <w:tblpPr w:leftFromText="180" w:rightFromText="180" w:vertAnchor="page" w:horzAnchor="margin" w:tblpXSpec="right" w:tblpY="1501"/>
        <w:tblOverlap w:val="never"/>
        <w:tblW w:w="4945" w:type="dxa"/>
        <w:tblBorders>
          <w:top w:val="single" w:sz="8" w:space="0" w:color="4F81BD"/>
          <w:bottom w:val="single" w:sz="8" w:space="0" w:color="4F81BD"/>
        </w:tblBorders>
        <w:tblLayout w:type="fixed"/>
        <w:tblCellMar>
          <w:top w:w="29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155"/>
        <w:gridCol w:w="2790"/>
      </w:tblGrid>
      <w:tr w:rsidR="006106D1" w:rsidRPr="00AE4740" w14:paraId="68C5126A" w14:textId="77777777" w:rsidTr="006106D1">
        <w:trPr>
          <w:trHeight w:val="228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A1EA2F" w14:textId="77777777" w:rsidR="006106D1" w:rsidRPr="00012165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</w:pPr>
            <w:r w:rsidRPr="00012165"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  <w:t>Scale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1F873" w14:textId="4F05C3F9" w:rsidR="006106D1" w:rsidRPr="003E44A0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Cs/>
                <w:spacing w:val="-4"/>
                <w:kern w:val="1"/>
              </w:rPr>
            </w:pPr>
            <w:r>
              <w:rPr>
                <w:rFonts w:ascii="Helvetica" w:hAnsi="Helvetica" w:cs="Helvetica"/>
              </w:rPr>
              <w:t>1:28</w:t>
            </w:r>
          </w:p>
        </w:tc>
      </w:tr>
      <w:tr w:rsidR="006106D1" w:rsidRPr="00AE4740" w14:paraId="41AED63B" w14:textId="77777777" w:rsidTr="006106D1">
        <w:trPr>
          <w:trHeight w:val="219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B606703" w14:textId="77777777" w:rsidR="006106D1" w:rsidRPr="00012165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</w:pPr>
            <w:r w:rsidRPr="00D1639D">
              <w:rPr>
                <w:rFonts w:ascii="Helvetica" w:hAnsi="Helvetica" w:cs="Helvetica"/>
              </w:rPr>
              <w:t>Type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C5CDD9E" w14:textId="3840EE4B" w:rsidR="006106D1" w:rsidRPr="003E44A0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</w:rPr>
            </w:pPr>
            <w:proofErr w:type="gramStart"/>
            <w:r>
              <w:rPr>
                <w:rFonts w:ascii="Helvetica" w:hAnsi="Helvetica" w:cs="Helvetica"/>
              </w:rPr>
              <w:t>On-road</w:t>
            </w:r>
            <w:proofErr w:type="gramEnd"/>
          </w:p>
        </w:tc>
      </w:tr>
      <w:tr w:rsidR="00400708" w:rsidRPr="00AE4740" w14:paraId="4B0B3BF8" w14:textId="77777777" w:rsidTr="006106D1">
        <w:trPr>
          <w:trHeight w:val="219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F5C56C9" w14:textId="30CD252D" w:rsidR="00400708" w:rsidRPr="00D1639D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</w:rPr>
            </w:pPr>
            <w:r>
              <w:rPr>
                <w:rFonts w:ascii="Helvetica" w:hAnsi="Helvetica" w:cs="Helvetica"/>
              </w:rPr>
              <w:t>Motor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47A1883" w14:textId="2017418F" w:rsidR="00400708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</w:rPr>
            </w:pPr>
            <w:r>
              <w:rPr>
                <w:rFonts w:ascii="Helvetica" w:hAnsi="Helvetica" w:cs="Helvetica"/>
              </w:rPr>
              <w:t>16mm Dia. Motors</w:t>
            </w:r>
          </w:p>
        </w:tc>
      </w:tr>
      <w:tr w:rsidR="006106D1" w:rsidRPr="00AE4740" w14:paraId="25AD6F0E" w14:textId="77777777" w:rsidTr="006106D1">
        <w:trPr>
          <w:trHeight w:val="291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5D7B8F" w14:textId="77777777" w:rsidR="006106D1" w:rsidRPr="00D1639D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</w:rPr>
            </w:pPr>
            <w:r w:rsidRPr="00012165"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  <w:t>Power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5A0CE4" w14:textId="77777777" w:rsidR="006106D1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</w:rPr>
            </w:pPr>
            <w:r w:rsidRPr="00A915BB">
              <w:rPr>
                <w:rFonts w:ascii="Arial" w:hAnsi="Arial" w:cs="Arial"/>
                <w:spacing w:val="-4"/>
                <w:kern w:val="1"/>
              </w:rPr>
              <w:t>Electric</w:t>
            </w:r>
          </w:p>
        </w:tc>
      </w:tr>
      <w:tr w:rsidR="006106D1" w:rsidRPr="00AE4740" w14:paraId="1E8947C4" w14:textId="77777777" w:rsidTr="006106D1">
        <w:trPr>
          <w:trHeight w:val="174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98A390A" w14:textId="77777777" w:rsidR="006106D1" w:rsidRPr="00012165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</w:pPr>
            <w:r w:rsidRPr="00012165"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  <w:t>Length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6BAFD04" w14:textId="5B133709" w:rsidR="006106D1" w:rsidRPr="00A915BB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spacing w:val="-4"/>
                <w:kern w:val="1"/>
              </w:rPr>
            </w:pPr>
            <w:r>
              <w:rPr>
                <w:rFonts w:ascii="Helvetica" w:hAnsi="Helvetica" w:cs="Helvetica"/>
              </w:rPr>
              <w:t>140mm/5.51in</w:t>
            </w:r>
          </w:p>
        </w:tc>
      </w:tr>
      <w:tr w:rsidR="006106D1" w:rsidRPr="00AE4740" w14:paraId="4D19C982" w14:textId="77777777" w:rsidTr="006106D1">
        <w:trPr>
          <w:trHeight w:val="228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92DE5B" w14:textId="2E028AC4" w:rsidR="006106D1" w:rsidRPr="00012165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</w:pPr>
            <w:r w:rsidRPr="00012165"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  <w:t>Width</w:t>
            </w:r>
            <w:r w:rsidR="00400708"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  <w:t xml:space="preserve"> </w:t>
            </w:r>
            <w:r w:rsidR="00400708">
              <w:rPr>
                <w:rFonts w:ascii="Helvetica" w:hAnsi="Helvetica" w:cs="Helvetica"/>
              </w:rPr>
              <w:t>(without body)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690CB9" w14:textId="77777777" w:rsidR="006106D1" w:rsidRPr="00A915BB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spacing w:val="-4"/>
                <w:kern w:val="1"/>
              </w:rPr>
            </w:pPr>
            <w:r>
              <w:rPr>
                <w:rFonts w:ascii="Helvetica" w:hAnsi="Helvetica" w:cs="Helvetica"/>
              </w:rPr>
              <w:t>Varies*</w:t>
            </w:r>
          </w:p>
        </w:tc>
      </w:tr>
      <w:tr w:rsidR="006106D1" w:rsidRPr="00AE4740" w14:paraId="3CFB5140" w14:textId="77777777" w:rsidTr="006106D1">
        <w:trPr>
          <w:trHeight w:val="264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15451D2" w14:textId="77777777" w:rsidR="006106D1" w:rsidRPr="00012165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</w:pPr>
            <w:r w:rsidRPr="00012165"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  <w:t xml:space="preserve">Weight 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AD3DE13" w14:textId="77777777" w:rsidR="006106D1" w:rsidRPr="00A915BB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spacing w:val="-4"/>
                <w:kern w:val="1"/>
              </w:rPr>
            </w:pPr>
            <w:r>
              <w:rPr>
                <w:rFonts w:ascii="Helvetica" w:hAnsi="Helvetica" w:cs="Helvetica"/>
              </w:rPr>
              <w:t>Varies*</w:t>
            </w:r>
          </w:p>
        </w:tc>
      </w:tr>
      <w:tr w:rsidR="006106D1" w:rsidRPr="00AE4740" w14:paraId="27351309" w14:textId="77777777" w:rsidTr="006106D1">
        <w:trPr>
          <w:trHeight w:val="228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68CFA2" w14:textId="77777777" w:rsidR="006106D1" w:rsidRPr="00012165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</w:pPr>
            <w:r w:rsidRPr="00012165"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  <w:t>Wheelbase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F222FD" w14:textId="3B0C44F4" w:rsidR="006106D1" w:rsidRPr="00A915BB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spacing w:val="-4"/>
                <w:kern w:val="1"/>
              </w:rPr>
            </w:pPr>
            <w:r>
              <w:rPr>
                <w:rFonts w:ascii="Helvetica" w:hAnsi="Helvetica" w:cs="Helvetica"/>
              </w:rPr>
              <w:t>98mm</w:t>
            </w:r>
          </w:p>
        </w:tc>
      </w:tr>
      <w:tr w:rsidR="006106D1" w:rsidRPr="00AE4740" w14:paraId="4714035B" w14:textId="77777777" w:rsidTr="006106D1">
        <w:trPr>
          <w:trHeight w:val="228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3A2812EB" w14:textId="7530D9E3" w:rsidR="006106D1" w:rsidRPr="00EB4A88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b/>
                <w:bCs/>
                <w:color w:val="000000"/>
                <w:spacing w:val="-4"/>
                <w:kern w:val="1"/>
              </w:rPr>
            </w:pPr>
            <w:r>
              <w:rPr>
                <w:rFonts w:ascii="Helvetica" w:hAnsi="Helvetica" w:cs="Helvetica"/>
                <w:b/>
                <w:bCs/>
                <w:lang w:val="pt-BR"/>
              </w:rPr>
              <w:t xml:space="preserve">Gear </w:t>
            </w:r>
            <w:proofErr w:type="spellStart"/>
            <w:r>
              <w:rPr>
                <w:rFonts w:ascii="Helvetica" w:hAnsi="Helvetica" w:cs="Helvetica"/>
                <w:b/>
                <w:bCs/>
                <w:lang w:val="pt-BR"/>
              </w:rPr>
              <w:t>Pitch</w:t>
            </w:r>
            <w:proofErr w:type="spellEnd"/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2E6A8243" w14:textId="6DFB228B" w:rsidR="006106D1" w:rsidRPr="003F6466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Arial" w:hAnsi="Arial" w:cs="Arial"/>
                <w:spacing w:val="-4"/>
                <w:kern w:val="1"/>
              </w:rPr>
            </w:pPr>
            <w:r>
              <w:rPr>
                <w:rFonts w:ascii="Helvetica" w:hAnsi="Helvetica" w:cs="Helvetica"/>
              </w:rPr>
              <w:t>64p</w:t>
            </w:r>
          </w:p>
        </w:tc>
      </w:tr>
      <w:tr w:rsidR="006106D1" w:rsidRPr="00AE4740" w14:paraId="5C5799E8" w14:textId="77777777" w:rsidTr="006106D1">
        <w:trPr>
          <w:trHeight w:val="228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D18AAE" w14:textId="2EDFA384" w:rsidR="006106D1" w:rsidRPr="004541F7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  <w:b/>
                <w:bCs/>
              </w:rPr>
            </w:pPr>
            <w:r w:rsidRPr="004541F7">
              <w:rPr>
                <w:rFonts w:ascii="Helvetica" w:hAnsi="Helvetica" w:cs="Helvetica"/>
                <w:b/>
                <w:bCs/>
              </w:rPr>
              <w:t>Drive</w:t>
            </w:r>
            <w:r w:rsidR="00400708">
              <w:rPr>
                <w:rFonts w:ascii="Helvetica" w:hAnsi="Helvetica" w:cs="Helvetica"/>
                <w:b/>
                <w:bCs/>
              </w:rPr>
              <w:t>train</w:t>
            </w:r>
            <w:r w:rsidRPr="004541F7">
              <w:rPr>
                <w:rFonts w:ascii="Helvetica" w:hAnsi="Helvetica" w:cs="Helvetica"/>
                <w:b/>
                <w:bCs/>
              </w:rPr>
              <w:t>: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C22022" w14:textId="77777777" w:rsidR="006106D1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</w:rPr>
            </w:pPr>
            <w:r>
              <w:rPr>
                <w:rFonts w:ascii="Helvetica" w:hAnsi="Helvetica" w:cs="Helvetica"/>
              </w:rPr>
              <w:t>4WD</w:t>
            </w:r>
          </w:p>
        </w:tc>
      </w:tr>
      <w:tr w:rsidR="006106D1" w:rsidRPr="00AE4740" w14:paraId="2C30A372" w14:textId="77777777" w:rsidTr="006106D1">
        <w:trPr>
          <w:trHeight w:val="228"/>
        </w:trPr>
        <w:tc>
          <w:tcPr>
            <w:tcW w:w="2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27B84627" w14:textId="77777777" w:rsidR="006106D1" w:rsidRPr="004541F7" w:rsidRDefault="006106D1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  <w:b/>
                <w:bCs/>
              </w:rPr>
            </w:pPr>
            <w:r w:rsidRPr="004541F7">
              <w:rPr>
                <w:rFonts w:ascii="Helvetica" w:hAnsi="Helvetica" w:cs="Helvetica"/>
                <w:b/>
                <w:bCs/>
              </w:rPr>
              <w:t>Chassis:</w:t>
            </w:r>
          </w:p>
        </w:tc>
        <w:tc>
          <w:tcPr>
            <w:tcW w:w="2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63681D15" w14:textId="20B8C85D" w:rsidR="006106D1" w:rsidRPr="004541F7" w:rsidRDefault="00400708" w:rsidP="006106D1">
            <w:pPr>
              <w:widowControl w:val="0"/>
              <w:tabs>
                <w:tab w:val="left" w:pos="860"/>
                <w:tab w:val="left" w:pos="1700"/>
              </w:tabs>
              <w:autoSpaceDE w:val="0"/>
              <w:autoSpaceDN w:val="0"/>
              <w:adjustRightInd w:val="0"/>
              <w:spacing w:line="240" w:lineRule="auto"/>
              <w:ind w:firstLine="0"/>
              <w:rPr>
                <w:rFonts w:ascii="Helvetica" w:hAnsi="Helvetica" w:cs="Helvetica"/>
              </w:rPr>
            </w:pPr>
            <w:r w:rsidRPr="00400708">
              <w:rPr>
                <w:rFonts w:ascii="Helvetica" w:hAnsi="Helvetica" w:cs="Helvetica"/>
              </w:rPr>
              <w:t>Machined Steel</w:t>
            </w:r>
          </w:p>
        </w:tc>
      </w:tr>
    </w:tbl>
    <w:p w14:paraId="6AB72B16" w14:textId="1C3DA0F3" w:rsidR="007C5CAA" w:rsidRDefault="007C5CAA" w:rsidP="00C674E3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66592BA1" w14:textId="616D8E50" w:rsidR="007C5CAA" w:rsidRDefault="007C5CAA" w:rsidP="006106D1">
      <w:pPr>
        <w:pStyle w:val="BasicParagraph"/>
        <w:ind w:right="540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464AF8C5" w14:textId="773A7940" w:rsidR="0096730D" w:rsidRDefault="0096730D" w:rsidP="0062457A">
      <w:pPr>
        <w:pStyle w:val="BasicParagraph"/>
        <w:ind w:left="90"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6999B17D" w14:textId="6CE3262B" w:rsidR="00F3229A" w:rsidRDefault="00F3229A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420EA635" w14:textId="5E92F661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7A8D26C1" w14:textId="549A8758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7BB7F619" w14:textId="331C3903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5C211EA1" w14:textId="32EE571A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23FB032E" w14:textId="57F4C58C" w:rsidR="00F67865" w:rsidRDefault="00F67865" w:rsidP="00B1082D">
      <w:pPr>
        <w:pStyle w:val="BasicParagraph"/>
        <w:ind w:right="5220"/>
        <w:jc w:val="both"/>
        <w:rPr>
          <w:rStyle w:val="IntroCopy"/>
          <w:i/>
          <w:iCs/>
          <w:color w:val="FF0000"/>
          <w:sz w:val="18"/>
          <w:szCs w:val="18"/>
        </w:rPr>
      </w:pPr>
    </w:p>
    <w:p w14:paraId="205A2707" w14:textId="454FD2CD" w:rsidR="002A1A5D" w:rsidRDefault="002A1A5D" w:rsidP="006C2DF4">
      <w:pPr>
        <w:pStyle w:val="BasicParagraph"/>
        <w:spacing w:line="240" w:lineRule="auto"/>
        <w:rPr>
          <w:rStyle w:val="IntroCopy"/>
        </w:rPr>
      </w:pPr>
    </w:p>
    <w:p w14:paraId="36732BFB" w14:textId="46A43637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p w14:paraId="5508038F" w14:textId="5F2FD870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p w14:paraId="79D22439" w14:textId="4F103828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p w14:paraId="47680C8D" w14:textId="25584C2D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p w14:paraId="584DA5F0" w14:textId="679F8BD6" w:rsidR="004E3307" w:rsidRDefault="001E6D0B" w:rsidP="006C2DF4">
      <w:pPr>
        <w:pStyle w:val="BasicParagraph"/>
        <w:spacing w:line="240" w:lineRule="auto"/>
        <w:rPr>
          <w:rStyle w:val="IntroCopy"/>
        </w:rPr>
      </w:pPr>
      <w:r w:rsidRPr="0008634A">
        <w:rPr>
          <w:rStyle w:val="IntroCopy"/>
          <w:rFonts w:eastAsia="Times New Roman"/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2F3B664A" wp14:editId="1170C3FB">
                <wp:simplePos x="0" y="0"/>
                <wp:positionH relativeFrom="column">
                  <wp:posOffset>-304800</wp:posOffset>
                </wp:positionH>
                <wp:positionV relativeFrom="paragraph">
                  <wp:posOffset>200025</wp:posOffset>
                </wp:positionV>
                <wp:extent cx="2360930" cy="285750"/>
                <wp:effectExtent l="0" t="0" r="0" b="0"/>
                <wp:wrapSquare wrapText="bothSides"/>
                <wp:docPr id="259609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5F0A2" w14:textId="187BFEA8" w:rsidR="0008634A" w:rsidRPr="005C1F71" w:rsidRDefault="0008634A">
                            <w:pPr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5C1F71">
                              <w:rPr>
                                <w:rFonts w:ascii="Helvetica" w:hAnsi="Helvetica" w:cs="Helvetica"/>
                                <w:b/>
                                <w:bCs/>
                                <w:color w:val="000000" w:themeColor="text1"/>
                              </w:rPr>
                              <w:t>Items required for operation: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B664A" id="_x0000_s1038" type="#_x0000_t202" style="position:absolute;margin-left:-24pt;margin-top:15.75pt;width:185.9pt;height:22.5pt;z-index:25182412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" stroked="f">
                <v:textbox>
                  <w:txbxContent>
                    <w:p w14:paraId="3235F0A2" w14:textId="187BFEA8" w:rsidR="0008634A" w:rsidRPr="005C1F71" w:rsidRDefault="0008634A">
                      <w:pPr>
                        <w:rPr>
                          <w:b/>
                          <w:bCs/>
                          <w:color w:val="000000" w:themeColor="text1"/>
                        </w:rPr>
                      </w:pPr>
                      <w:r w:rsidRPr="005C1F71">
                        <w:rPr>
                          <w:rFonts w:ascii="Helvetica" w:hAnsi="Helvetica" w:cs="Helvetica"/>
                          <w:b/>
                          <w:bCs/>
                          <w:color w:val="000000" w:themeColor="text1"/>
                        </w:rPr>
                        <w:t>Items required for operation: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0DEB275" w14:textId="6F44AF83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p w14:paraId="5605F8F2" w14:textId="5EF45980" w:rsidR="004E3307" w:rsidRDefault="001E6D0B" w:rsidP="006C2DF4">
      <w:pPr>
        <w:pStyle w:val="BasicParagraph"/>
        <w:spacing w:line="240" w:lineRule="auto"/>
        <w:rPr>
          <w:rStyle w:val="IntroCopy"/>
        </w:rPr>
      </w:pPr>
      <w:r>
        <w:rPr>
          <w:rFonts w:ascii="Arial" w:hAnsi="Arial" w:cs="Arial"/>
          <w:i/>
          <w:iCs/>
          <w:noProof/>
          <w:color w:val="FF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24368CD" wp14:editId="62EE422E">
                <wp:simplePos x="0" y="0"/>
                <wp:positionH relativeFrom="column">
                  <wp:posOffset>-47625</wp:posOffset>
                </wp:positionH>
                <wp:positionV relativeFrom="paragraph">
                  <wp:posOffset>204470</wp:posOffset>
                </wp:positionV>
                <wp:extent cx="3095625" cy="466725"/>
                <wp:effectExtent l="0" t="0" r="9525" b="9525"/>
                <wp:wrapNone/>
                <wp:docPr id="1259901348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562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4A9CDF" w14:textId="096B9A34" w:rsidR="0008634A" w:rsidRDefault="00B548CF" w:rsidP="00D9109E">
                            <w:pPr>
                              <w:ind w:firstLine="0"/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Motor, battery, ESC, servo, receiver, paint, tires and radio. Assembly and painting required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368CD" id="Text Box 21" o:spid="_x0000_s1039" type="#_x0000_t202" style="position:absolute;margin-left:-3.75pt;margin-top:16.1pt;width:243.75pt;height:36.7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" fillcolor="white [3201]" stroked="f" strokeweight=".5pt">
                <v:textbox>
                  <w:txbxContent>
                    <w:p w14:paraId="734A9CDF" w14:textId="096B9A34" w:rsidR="0008634A" w:rsidRDefault="00B548CF" w:rsidP="00D9109E">
                      <w:pPr>
                        <w:ind w:firstLine="0"/>
                      </w:pPr>
                      <w:r>
                        <w:rPr>
                          <w:rFonts w:ascii="Helvetica" w:hAnsi="Helvetica" w:cs="Helvetica"/>
                        </w:rPr>
                        <w:t>Motor, battery, ESC, servo, receiver, paint, tires and radio. Assembly and painting required</w:t>
                      </w:r>
                    </w:p>
                  </w:txbxContent>
                </v:textbox>
              </v:shape>
            </w:pict>
          </mc:Fallback>
        </mc:AlternateContent>
      </w:r>
    </w:p>
    <w:p w14:paraId="41D4B640" w14:textId="0C3EC410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p w14:paraId="4AC8BDC0" w14:textId="7096E873" w:rsidR="004E3307" w:rsidRDefault="004E3307" w:rsidP="006C2DF4">
      <w:pPr>
        <w:pStyle w:val="BasicParagraph"/>
        <w:spacing w:line="240" w:lineRule="auto"/>
        <w:rPr>
          <w:rStyle w:val="IntroCopy"/>
        </w:rPr>
      </w:pPr>
    </w:p>
    <w:tbl>
      <w:tblPr>
        <w:tblpPr w:leftFromText="180" w:rightFromText="180" w:vertAnchor="text" w:horzAnchor="margin" w:tblpY="304"/>
        <w:tblW w:w="10800" w:type="dxa"/>
        <w:tblLook w:val="04A0" w:firstRow="1" w:lastRow="0" w:firstColumn="1" w:lastColumn="0" w:noHBand="0" w:noVBand="1"/>
      </w:tblPr>
      <w:tblGrid>
        <w:gridCol w:w="10800"/>
      </w:tblGrid>
      <w:tr w:rsidR="001E6D0B" w14:paraId="1D58ADF0" w14:textId="77777777" w:rsidTr="001E6D0B">
        <w:trPr>
          <w:trHeight w:val="453"/>
        </w:trPr>
        <w:tc>
          <w:tcPr>
            <w:tcW w:w="10800" w:type="dxa"/>
            <w:shd w:val="clear" w:color="auto" w:fill="C00000"/>
            <w:vAlign w:val="center"/>
          </w:tcPr>
          <w:p w14:paraId="18AC1970" w14:textId="77777777" w:rsidR="001E6D0B" w:rsidRPr="006C2DF4" w:rsidRDefault="001E6D0B" w:rsidP="001E6D0B">
            <w:pPr>
              <w:pStyle w:val="BasicParagraph"/>
              <w:spacing w:line="240" w:lineRule="auto"/>
              <w:rPr>
                <w:rStyle w:val="IntroCopy"/>
                <w:b/>
                <w:color w:val="002060"/>
              </w:rPr>
            </w:pPr>
            <w:r w:rsidRPr="005735AE">
              <w:rPr>
                <w:rStyle w:val="IntroCopy"/>
                <w:b/>
                <w:color w:val="FFFFFF"/>
              </w:rPr>
              <w:t>CATALOG INFORMATION</w:t>
            </w:r>
          </w:p>
        </w:tc>
      </w:tr>
    </w:tbl>
    <w:p w14:paraId="2154E34B" w14:textId="16B2C7F2" w:rsidR="004E3307" w:rsidRPr="009A643D" w:rsidRDefault="004E3307" w:rsidP="006C2DF4">
      <w:pPr>
        <w:pStyle w:val="BasicParagraph"/>
        <w:spacing w:line="240" w:lineRule="auto"/>
        <w:rPr>
          <w:rStyle w:val="IntroCopy"/>
        </w:rPr>
      </w:pPr>
    </w:p>
    <w:tbl>
      <w:tblPr>
        <w:tblW w:w="1080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58" w:type="dxa"/>
          <w:right w:w="58" w:type="dxa"/>
        </w:tblCellMar>
        <w:tblLook w:val="04A0" w:firstRow="1" w:lastRow="0" w:firstColumn="1" w:lastColumn="0" w:noHBand="0" w:noVBand="1"/>
      </w:tblPr>
      <w:tblGrid>
        <w:gridCol w:w="1766"/>
        <w:gridCol w:w="847"/>
        <w:gridCol w:w="2449"/>
        <w:gridCol w:w="1149"/>
        <w:gridCol w:w="1212"/>
        <w:gridCol w:w="995"/>
        <w:gridCol w:w="1066"/>
        <w:gridCol w:w="1316"/>
      </w:tblGrid>
      <w:tr w:rsidR="00C63732" w:rsidRPr="00715BD4" w14:paraId="08CCED42" w14:textId="49DCF1A9" w:rsidTr="004E3307">
        <w:trPr>
          <w:trHeight w:val="557"/>
        </w:trPr>
        <w:tc>
          <w:tcPr>
            <w:tcW w:w="1766" w:type="dxa"/>
            <w:shd w:val="clear" w:color="auto" w:fill="E7E6E6" w:themeFill="background2"/>
            <w:vAlign w:val="center"/>
          </w:tcPr>
          <w:p w14:paraId="3D97FB47" w14:textId="77777777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UPC</w:t>
            </w:r>
          </w:p>
        </w:tc>
        <w:tc>
          <w:tcPr>
            <w:tcW w:w="847" w:type="dxa"/>
            <w:shd w:val="clear" w:color="auto" w:fill="E7E6E6" w:themeFill="background2"/>
            <w:vAlign w:val="center"/>
          </w:tcPr>
          <w:p w14:paraId="0A8FB46E" w14:textId="77777777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Part No.</w:t>
            </w:r>
          </w:p>
        </w:tc>
        <w:tc>
          <w:tcPr>
            <w:tcW w:w="2449" w:type="dxa"/>
            <w:shd w:val="clear" w:color="auto" w:fill="E7E6E6" w:themeFill="background2"/>
            <w:vAlign w:val="center"/>
          </w:tcPr>
          <w:p w14:paraId="46098713" w14:textId="0EE3EBB4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Description</w:t>
            </w:r>
          </w:p>
        </w:tc>
        <w:tc>
          <w:tcPr>
            <w:tcW w:w="1149" w:type="dxa"/>
            <w:shd w:val="clear" w:color="auto" w:fill="E7E6E6" w:themeFill="background2"/>
            <w:vAlign w:val="center"/>
          </w:tcPr>
          <w:p w14:paraId="768FB6B2" w14:textId="77777777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M</w:t>
            </w:r>
            <w:r>
              <w:rPr>
                <w:rFonts w:ascii="Arial" w:hAnsi="Arial" w:cs="Arial"/>
                <w:b/>
                <w:bCs/>
              </w:rPr>
              <w:t>SR</w:t>
            </w:r>
            <w:r w:rsidRPr="00264DE2">
              <w:rPr>
                <w:rFonts w:ascii="Arial" w:hAnsi="Arial" w:cs="Arial"/>
                <w:b/>
                <w:bCs/>
              </w:rPr>
              <w:t>P</w:t>
            </w:r>
          </w:p>
        </w:tc>
        <w:tc>
          <w:tcPr>
            <w:tcW w:w="1212" w:type="dxa"/>
            <w:shd w:val="clear" w:color="auto" w:fill="E7E6E6" w:themeFill="background2"/>
            <w:vAlign w:val="center"/>
          </w:tcPr>
          <w:p w14:paraId="0260BFDB" w14:textId="77777777" w:rsidR="00D13759" w:rsidRPr="00264DE2" w:rsidRDefault="00D13759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  <w:b/>
                <w:bCs/>
              </w:rPr>
            </w:pPr>
            <w:r w:rsidRPr="00264DE2">
              <w:rPr>
                <w:rFonts w:ascii="Arial" w:hAnsi="Arial" w:cs="Arial"/>
                <w:b/>
                <w:bCs/>
              </w:rPr>
              <w:t>M</w:t>
            </w:r>
            <w:r>
              <w:rPr>
                <w:rFonts w:ascii="Arial" w:hAnsi="Arial" w:cs="Arial"/>
                <w:b/>
                <w:bCs/>
              </w:rPr>
              <w:t>A</w:t>
            </w:r>
            <w:r w:rsidRPr="00264DE2">
              <w:rPr>
                <w:rFonts w:ascii="Arial" w:hAnsi="Arial" w:cs="Arial"/>
                <w:b/>
                <w:bCs/>
              </w:rPr>
              <w:t>P</w:t>
            </w:r>
          </w:p>
        </w:tc>
        <w:tc>
          <w:tcPr>
            <w:tcW w:w="995" w:type="dxa"/>
            <w:shd w:val="clear" w:color="auto" w:fill="E7E6E6" w:themeFill="background2"/>
            <w:vAlign w:val="center"/>
          </w:tcPr>
          <w:p w14:paraId="54ACEB55" w14:textId="10D0A64C" w:rsidR="00D13759" w:rsidRPr="00264DE2" w:rsidRDefault="00D13759" w:rsidP="00D13759">
            <w:pPr>
              <w:pStyle w:val="BasicParagraph"/>
              <w:spacing w:line="240" w:lineRule="auto"/>
              <w:jc w:val="center"/>
              <w:rPr>
                <w:rStyle w:val="IntroCopy"/>
                <w:b/>
                <w:bCs/>
                <w:sz w:val="20"/>
                <w:szCs w:val="20"/>
              </w:rPr>
            </w:pPr>
            <w:r w:rsidRPr="00D13759">
              <w:rPr>
                <w:rStyle w:val="IntroCopy"/>
                <w:b/>
                <w:bCs/>
                <w:sz w:val="20"/>
                <w:szCs w:val="20"/>
              </w:rPr>
              <w:t xml:space="preserve">Pieces </w:t>
            </w:r>
            <w:r>
              <w:rPr>
                <w:rStyle w:val="IntroCopy"/>
                <w:b/>
                <w:bCs/>
                <w:sz w:val="20"/>
                <w:szCs w:val="20"/>
              </w:rPr>
              <w:t>P</w:t>
            </w:r>
            <w:r w:rsidRPr="00D13759">
              <w:rPr>
                <w:rStyle w:val="IntroCopy"/>
                <w:b/>
                <w:bCs/>
                <w:sz w:val="20"/>
                <w:szCs w:val="20"/>
              </w:rPr>
              <w:t xml:space="preserve">er </w:t>
            </w:r>
            <w:r>
              <w:rPr>
                <w:rStyle w:val="IntroCopy"/>
                <w:b/>
                <w:bCs/>
                <w:sz w:val="20"/>
                <w:szCs w:val="20"/>
              </w:rPr>
              <w:t>C</w:t>
            </w:r>
            <w:r w:rsidRPr="00D13759">
              <w:rPr>
                <w:rStyle w:val="IntroCopy"/>
                <w:b/>
                <w:bCs/>
                <w:sz w:val="20"/>
                <w:szCs w:val="20"/>
              </w:rPr>
              <w:t>ase</w:t>
            </w:r>
          </w:p>
        </w:tc>
        <w:tc>
          <w:tcPr>
            <w:tcW w:w="1066" w:type="dxa"/>
            <w:shd w:val="clear" w:color="auto" w:fill="E7E6E6" w:themeFill="background2"/>
            <w:vAlign w:val="center"/>
          </w:tcPr>
          <w:p w14:paraId="0CB66EBE" w14:textId="4CA16B3D" w:rsidR="00D13759" w:rsidRPr="00264DE2" w:rsidRDefault="00D13759" w:rsidP="00D13759">
            <w:pPr>
              <w:pStyle w:val="BasicParagraph"/>
              <w:spacing w:line="240" w:lineRule="auto"/>
              <w:jc w:val="center"/>
              <w:rPr>
                <w:rStyle w:val="IntroCopy"/>
                <w:b/>
                <w:bCs/>
                <w:sz w:val="20"/>
                <w:szCs w:val="20"/>
              </w:rPr>
            </w:pPr>
            <w:r>
              <w:rPr>
                <w:rStyle w:val="IntroCopy"/>
                <w:b/>
                <w:bCs/>
                <w:sz w:val="20"/>
                <w:szCs w:val="20"/>
              </w:rPr>
              <w:t>Origin</w:t>
            </w:r>
          </w:p>
        </w:tc>
        <w:tc>
          <w:tcPr>
            <w:tcW w:w="1316" w:type="dxa"/>
            <w:shd w:val="clear" w:color="auto" w:fill="E7E6E6" w:themeFill="background2"/>
            <w:vAlign w:val="center"/>
          </w:tcPr>
          <w:p w14:paraId="3C2FAE52" w14:textId="0633CFC5" w:rsidR="00D13759" w:rsidRPr="00264DE2" w:rsidRDefault="00D13759" w:rsidP="00D13759">
            <w:pPr>
              <w:pStyle w:val="BasicParagraph"/>
              <w:spacing w:line="240" w:lineRule="auto"/>
              <w:jc w:val="center"/>
              <w:rPr>
                <w:rStyle w:val="IntroCopy"/>
                <w:b/>
                <w:bCs/>
                <w:sz w:val="20"/>
                <w:szCs w:val="20"/>
              </w:rPr>
            </w:pPr>
            <w:r w:rsidRPr="00264DE2">
              <w:rPr>
                <w:rStyle w:val="IntroCopy"/>
                <w:b/>
                <w:bCs/>
                <w:sz w:val="20"/>
                <w:szCs w:val="20"/>
              </w:rPr>
              <w:t>Available</w:t>
            </w:r>
          </w:p>
        </w:tc>
      </w:tr>
      <w:tr w:rsidR="00D13759" w:rsidRPr="007B5A1F" w14:paraId="1E8B389C" w14:textId="0C3F5609" w:rsidTr="004E3307">
        <w:trPr>
          <w:trHeight w:val="665"/>
        </w:trPr>
        <w:tc>
          <w:tcPr>
            <w:tcW w:w="1766" w:type="dxa"/>
            <w:shd w:val="clear" w:color="auto" w:fill="FFFFFF" w:themeFill="background1"/>
            <w:vAlign w:val="center"/>
          </w:tcPr>
          <w:p w14:paraId="38B6AB22" w14:textId="573857A6" w:rsidR="00D13759" w:rsidRPr="00B72EEF" w:rsidRDefault="001C4B94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</w:rPr>
            </w:pPr>
            <w:r w:rsidRPr="001C4B94">
              <w:rPr>
                <w:rFonts w:ascii="Arial" w:hAnsi="Arial" w:cs="Arial"/>
              </w:rPr>
              <w:t>784695201699</w:t>
            </w:r>
          </w:p>
        </w:tc>
        <w:tc>
          <w:tcPr>
            <w:tcW w:w="847" w:type="dxa"/>
            <w:shd w:val="clear" w:color="auto" w:fill="FFFFFF" w:themeFill="background1"/>
            <w:vAlign w:val="center"/>
          </w:tcPr>
          <w:p w14:paraId="52D00CFE" w14:textId="51188B78" w:rsidR="00D13759" w:rsidRPr="00B72EEF" w:rsidRDefault="001C4B94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</w:rPr>
            </w:pPr>
            <w:r>
              <w:rPr>
                <w:rFonts w:ascii="Helvetica" w:hAnsi="Helvetica" w:cs="Helvetica"/>
              </w:rPr>
              <w:t>20169</w:t>
            </w:r>
          </w:p>
        </w:tc>
        <w:tc>
          <w:tcPr>
            <w:tcW w:w="2449" w:type="dxa"/>
            <w:shd w:val="clear" w:color="auto" w:fill="FFFFFF" w:themeFill="background1"/>
            <w:vAlign w:val="center"/>
          </w:tcPr>
          <w:p w14:paraId="128F5DB8" w14:textId="0A88363D" w:rsidR="00D13759" w:rsidRPr="00EB4A88" w:rsidRDefault="001C4B94" w:rsidP="00EB4A88">
            <w:pPr>
              <w:spacing w:line="240" w:lineRule="auto"/>
              <w:ind w:firstLine="0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1C4B94">
              <w:rPr>
                <w:rFonts w:ascii="Arial" w:hAnsi="Arial" w:cs="Arial"/>
                <w:bCs/>
                <w:color w:val="000000" w:themeColor="text1"/>
              </w:rPr>
              <w:t>TC28 Team Kit</w:t>
            </w:r>
          </w:p>
        </w:tc>
        <w:tc>
          <w:tcPr>
            <w:tcW w:w="1149" w:type="dxa"/>
            <w:shd w:val="clear" w:color="auto" w:fill="FFFFFF" w:themeFill="background1"/>
            <w:vAlign w:val="center"/>
          </w:tcPr>
          <w:p w14:paraId="210B0F79" w14:textId="6D5AE6A1" w:rsidR="00D13759" w:rsidRPr="00B72EEF" w:rsidRDefault="008B7C0E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</w:rPr>
            </w:pPr>
            <w:r w:rsidRPr="008B7C0E">
              <w:rPr>
                <w:rFonts w:ascii="Arial" w:hAnsi="Arial" w:cs="Arial"/>
                <w:color w:val="000000" w:themeColor="text1"/>
              </w:rPr>
              <w:t>$</w:t>
            </w:r>
            <w:r w:rsidR="00BC442F" w:rsidRPr="00BC442F">
              <w:rPr>
                <w:rFonts w:ascii="Arial" w:hAnsi="Arial" w:cs="Arial"/>
                <w:color w:val="000000" w:themeColor="text1"/>
              </w:rPr>
              <w:t>507.99</w:t>
            </w:r>
          </w:p>
        </w:tc>
        <w:tc>
          <w:tcPr>
            <w:tcW w:w="1212" w:type="dxa"/>
            <w:shd w:val="clear" w:color="auto" w:fill="FFFFFF" w:themeFill="background1"/>
            <w:vAlign w:val="center"/>
          </w:tcPr>
          <w:p w14:paraId="405D4E34" w14:textId="2310B2D1" w:rsidR="00D13759" w:rsidRPr="00B72EEF" w:rsidRDefault="00BC442F" w:rsidP="00D13759">
            <w:pPr>
              <w:spacing w:line="240" w:lineRule="auto"/>
              <w:ind w:firstLine="0"/>
              <w:jc w:val="center"/>
              <w:rPr>
                <w:rFonts w:ascii="Arial" w:hAnsi="Arial" w:cs="Arial"/>
              </w:rPr>
            </w:pPr>
            <w:r w:rsidRPr="00BC442F">
              <w:rPr>
                <w:rFonts w:ascii="Arial" w:hAnsi="Arial" w:cs="Arial"/>
                <w:color w:val="000000" w:themeColor="text1"/>
              </w:rPr>
              <w:t>$329.99</w:t>
            </w:r>
          </w:p>
        </w:tc>
        <w:tc>
          <w:tcPr>
            <w:tcW w:w="995" w:type="dxa"/>
            <w:shd w:val="clear" w:color="auto" w:fill="FFFFFF" w:themeFill="background1"/>
            <w:vAlign w:val="center"/>
          </w:tcPr>
          <w:p w14:paraId="568DF209" w14:textId="6B32A82C" w:rsidR="00D13759" w:rsidRPr="00DA23B3" w:rsidRDefault="00DA23B3" w:rsidP="00D13759">
            <w:pPr>
              <w:pStyle w:val="BasicParagraph"/>
              <w:spacing w:line="240" w:lineRule="auto"/>
              <w:jc w:val="center"/>
              <w:rPr>
                <w:rStyle w:val="IntroCopy"/>
                <w:sz w:val="20"/>
                <w:szCs w:val="20"/>
              </w:rPr>
            </w:pPr>
            <w:r w:rsidRPr="00DA23B3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066" w:type="dxa"/>
            <w:shd w:val="clear" w:color="auto" w:fill="FFFFFF" w:themeFill="background1"/>
            <w:vAlign w:val="center"/>
          </w:tcPr>
          <w:p w14:paraId="53EF6493" w14:textId="6C338C26" w:rsidR="00D13759" w:rsidRPr="00B72EEF" w:rsidRDefault="003369E7" w:rsidP="00D13759">
            <w:pPr>
              <w:pStyle w:val="BasicParagraph"/>
              <w:spacing w:line="240" w:lineRule="auto"/>
              <w:jc w:val="center"/>
              <w:rPr>
                <w:rStyle w:val="IntroCopy"/>
                <w:color w:val="000000" w:themeColor="text1"/>
                <w:sz w:val="20"/>
                <w:szCs w:val="20"/>
              </w:rPr>
            </w:pPr>
            <w:r>
              <w:rPr>
                <w:rStyle w:val="IntroCopy"/>
                <w:color w:val="000000" w:themeColor="text1"/>
                <w:sz w:val="20"/>
                <w:szCs w:val="20"/>
              </w:rPr>
              <w:t>TW</w:t>
            </w:r>
          </w:p>
        </w:tc>
        <w:tc>
          <w:tcPr>
            <w:tcW w:w="1316" w:type="dxa"/>
            <w:shd w:val="clear" w:color="auto" w:fill="FFFFFF" w:themeFill="background1"/>
            <w:vAlign w:val="center"/>
          </w:tcPr>
          <w:p w14:paraId="74D44D5D" w14:textId="4F6DF28B" w:rsidR="00D13759" w:rsidRPr="00090490" w:rsidRDefault="00EB4A88" w:rsidP="00EB4A88">
            <w:pPr>
              <w:pStyle w:val="BasicParagraph"/>
              <w:spacing w:line="240" w:lineRule="auto"/>
              <w:rPr>
                <w:rStyle w:val="IntroCopy"/>
                <w:color w:val="000000" w:themeColor="text1"/>
                <w:sz w:val="20"/>
                <w:szCs w:val="20"/>
              </w:rPr>
            </w:pPr>
            <w:r>
              <w:rPr>
                <w:rStyle w:val="IntroCopy"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Style w:val="IntroCopy"/>
              </w:rPr>
              <w:t xml:space="preserve">    </w:t>
            </w:r>
            <w:r w:rsidR="00DC5EBC" w:rsidRPr="005C1F71">
              <w:rPr>
                <w:rStyle w:val="IntroCopy"/>
                <w:sz w:val="20"/>
                <w:szCs w:val="20"/>
              </w:rPr>
              <w:t>June</w:t>
            </w:r>
          </w:p>
        </w:tc>
      </w:tr>
    </w:tbl>
    <w:p w14:paraId="2D79882D" w14:textId="12312790" w:rsidR="003F6466" w:rsidRDefault="002A1A5D" w:rsidP="002A1A5D">
      <w:pPr>
        <w:pStyle w:val="BasicParagraph"/>
        <w:rPr>
          <w:rFonts w:ascii="Arial" w:hAnsi="Arial" w:cs="Arial"/>
          <w:noProof/>
          <w:sz w:val="20"/>
          <w:szCs w:val="20"/>
        </w:rPr>
      </w:pPr>
      <w:r w:rsidRPr="00152781">
        <w:rPr>
          <w:rStyle w:val="IntroCopy"/>
          <w:sz w:val="20"/>
          <w:szCs w:val="20"/>
        </w:rPr>
        <w:t>Download all zipped photos here:</w:t>
      </w:r>
      <w:r w:rsidR="007E4C1E">
        <w:rPr>
          <w:rStyle w:val="IntroCopy"/>
          <w:sz w:val="20"/>
          <w:szCs w:val="20"/>
        </w:rPr>
        <w:t xml:space="preserve"> </w:t>
      </w:r>
      <w:hyperlink r:id="rId23" w:history="1">
        <w:r w:rsidR="001C4B94" w:rsidRPr="00BE204E">
          <w:rPr>
            <w:rStyle w:val="Hyperlink"/>
            <w:rFonts w:ascii="Arial" w:hAnsi="Arial" w:cs="Arial"/>
            <w:sz w:val="20"/>
            <w:szCs w:val="20"/>
          </w:rPr>
          <w:t xml:space="preserve">https://rc10.com/TC28Images/ </w:t>
        </w:r>
      </w:hyperlink>
      <w:r w:rsidR="00890113" w:rsidRPr="00890113">
        <w:rPr>
          <w:rFonts w:ascii="Arial" w:hAnsi="Arial" w:cs="Arial"/>
          <w:sz w:val="20"/>
          <w:szCs w:val="20"/>
        </w:rPr>
        <w:t>(</w:t>
      </w:r>
      <w:r w:rsidR="002F239F">
        <w:rPr>
          <w:rFonts w:ascii="Arial" w:hAnsi="Arial" w:cs="Arial"/>
          <w:sz w:val="20"/>
          <w:szCs w:val="20"/>
        </w:rPr>
        <w:t>21</w:t>
      </w:r>
      <w:r w:rsidR="00890113" w:rsidRPr="00890113">
        <w:rPr>
          <w:rFonts w:ascii="Arial" w:hAnsi="Arial" w:cs="Arial"/>
          <w:sz w:val="20"/>
          <w:szCs w:val="20"/>
        </w:rPr>
        <w:t>.</w:t>
      </w:r>
      <w:r w:rsidR="002F239F">
        <w:rPr>
          <w:rFonts w:ascii="Arial" w:hAnsi="Arial" w:cs="Arial"/>
          <w:sz w:val="20"/>
          <w:szCs w:val="20"/>
        </w:rPr>
        <w:t>1</w:t>
      </w:r>
      <w:r w:rsidR="00890113" w:rsidRPr="00890113">
        <w:rPr>
          <w:rFonts w:ascii="Arial" w:hAnsi="Arial" w:cs="Arial"/>
          <w:sz w:val="20"/>
          <w:szCs w:val="20"/>
        </w:rPr>
        <w:t>MB</w:t>
      </w:r>
      <w:r w:rsidR="00890113">
        <w:t xml:space="preserve">) </w:t>
      </w:r>
      <w:r w:rsidRPr="00152781">
        <w:rPr>
          <w:rStyle w:val="IntroCopy"/>
          <w:sz w:val="20"/>
          <w:szCs w:val="20"/>
        </w:rPr>
        <w:t>Link is active for 30 days.</w:t>
      </w:r>
      <w:r w:rsidR="007644C3" w:rsidRPr="007644C3">
        <w:rPr>
          <w:rFonts w:ascii="Arial" w:hAnsi="Arial" w:cs="Arial"/>
          <w:noProof/>
          <w:sz w:val="20"/>
          <w:szCs w:val="20"/>
        </w:rPr>
        <w:t xml:space="preserve"> </w:t>
      </w:r>
    </w:p>
    <w:p w14:paraId="14C48B9A" w14:textId="256CD0EC" w:rsidR="00EC2DC8" w:rsidRDefault="00EC2DC8" w:rsidP="00966CEB">
      <w:pPr>
        <w:pStyle w:val="BasicParagraph"/>
        <w:rPr>
          <w:rFonts w:ascii="Arial" w:hAnsi="Arial" w:cs="Arial"/>
          <w:noProof/>
          <w:sz w:val="20"/>
          <w:szCs w:val="20"/>
        </w:rPr>
      </w:pPr>
      <w:r w:rsidRPr="00EC2DC8">
        <w:rPr>
          <w:rFonts w:ascii="Arial" w:hAnsi="Arial" w:cs="Arial"/>
          <w:noProof/>
          <w:sz w:val="20"/>
          <w:szCs w:val="20"/>
        </w:rPr>
        <w:t xml:space="preserve">Please refer to our MAP Policy here: </w:t>
      </w:r>
      <w:hyperlink r:id="rId24" w:history="1">
        <w:r w:rsidRPr="00EC2DC8">
          <w:rPr>
            <w:rStyle w:val="Hyperlink"/>
            <w:rFonts w:ascii="Arial" w:hAnsi="Arial" w:cs="Arial"/>
            <w:noProof/>
            <w:sz w:val="20"/>
            <w:szCs w:val="20"/>
          </w:rPr>
          <w:t>https://img2c.associatedelectrics.com/pdf/map-policy.pdf</w:t>
        </w:r>
      </w:hyperlink>
    </w:p>
    <w:p w14:paraId="6E9E4761" w14:textId="508F766D" w:rsidR="00C13E57" w:rsidRPr="003F6466" w:rsidRDefault="00A56917" w:rsidP="00966CEB">
      <w:pPr>
        <w:pStyle w:val="BasicParagraph"/>
        <w:rPr>
          <w:rStyle w:val="IntroCopy"/>
          <w:color w:val="FF0000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881472" behindDoc="1" locked="0" layoutInCell="1" allowOverlap="1" wp14:anchorId="44F49735" wp14:editId="59C74508">
            <wp:simplePos x="0" y="0"/>
            <wp:positionH relativeFrom="column">
              <wp:posOffset>9525</wp:posOffset>
            </wp:positionH>
            <wp:positionV relativeFrom="paragraph">
              <wp:posOffset>64770</wp:posOffset>
            </wp:positionV>
            <wp:extent cx="6858000" cy="642620"/>
            <wp:effectExtent l="0" t="0" r="0" b="50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E_LetterHead_FooterV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13E57" w:rsidRPr="003F6466" w:rsidSect="007644C3">
      <w:footerReference w:type="default" r:id="rId26"/>
      <w:pgSz w:w="12240" w:h="15840"/>
      <w:pgMar w:top="450" w:right="720" w:bottom="810" w:left="720" w:header="720" w:footer="720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B77450" w14:textId="77777777" w:rsidR="008D3FDE" w:rsidRDefault="008D3FDE" w:rsidP="0078313A">
      <w:pPr>
        <w:spacing w:line="240" w:lineRule="auto"/>
      </w:pPr>
      <w:r>
        <w:separator/>
      </w:r>
    </w:p>
  </w:endnote>
  <w:endnote w:type="continuationSeparator" w:id="0">
    <w:p w14:paraId="0139DB00" w14:textId="77777777" w:rsidR="008D3FDE" w:rsidRDefault="008D3FDE" w:rsidP="0078313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charset w:val="00"/>
    <w:family w:val="auto"/>
    <w:pitch w:val="variable"/>
    <w:sig w:usb0="E00002FF" w:usb1="5000205A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Franklin Gothic Demi Cond">
    <w:panose1 w:val="020B07060304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535925" w14:textId="77777777" w:rsidR="00D42AC2" w:rsidRPr="008A3481" w:rsidRDefault="00D42AC2" w:rsidP="00A96C66">
    <w:pPr>
      <w:pStyle w:val="Footer"/>
      <w:ind w:firstLine="0"/>
      <w:rPr>
        <w:rFonts w:ascii="Arial" w:hAnsi="Arial" w:cs="Arial"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2F6779" w14:textId="77777777" w:rsidR="008D3FDE" w:rsidRDefault="008D3FDE" w:rsidP="0078313A">
      <w:pPr>
        <w:spacing w:line="240" w:lineRule="auto"/>
      </w:pPr>
      <w:r>
        <w:separator/>
      </w:r>
    </w:p>
  </w:footnote>
  <w:footnote w:type="continuationSeparator" w:id="0">
    <w:p w14:paraId="25167915" w14:textId="77777777" w:rsidR="008D3FDE" w:rsidRDefault="008D3FDE" w:rsidP="0078313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C067E"/>
    <w:multiLevelType w:val="hybridMultilevel"/>
    <w:tmpl w:val="795C36EA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" w15:restartNumberingAfterBreak="0">
    <w:nsid w:val="02024334"/>
    <w:multiLevelType w:val="hybridMultilevel"/>
    <w:tmpl w:val="CAEEB19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2" w15:restartNumberingAfterBreak="0">
    <w:nsid w:val="024A7524"/>
    <w:multiLevelType w:val="hybridMultilevel"/>
    <w:tmpl w:val="7390C2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800D68"/>
    <w:multiLevelType w:val="multilevel"/>
    <w:tmpl w:val="16D422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29C477E"/>
    <w:multiLevelType w:val="hybridMultilevel"/>
    <w:tmpl w:val="265A97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6A640A7"/>
    <w:multiLevelType w:val="hybridMultilevel"/>
    <w:tmpl w:val="BD7A85B2"/>
    <w:lvl w:ilvl="0" w:tplc="DCF8C0AA">
      <w:numFmt w:val="bullet"/>
      <w:lvlText w:val="•"/>
      <w:lvlJc w:val="left"/>
      <w:pPr>
        <w:ind w:left="720" w:hanging="360"/>
      </w:pPr>
      <w:rPr>
        <w:rFonts w:ascii="ArialMT" w:eastAsia="Times New Roman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263FAC"/>
    <w:multiLevelType w:val="hybridMultilevel"/>
    <w:tmpl w:val="3C4C950E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A6F0F5FE">
      <w:numFmt w:val="bullet"/>
      <w:lvlText w:val="•"/>
      <w:lvlJc w:val="left"/>
      <w:pPr>
        <w:ind w:left="1872" w:hanging="360"/>
      </w:pPr>
      <w:rPr>
        <w:rFonts w:ascii="Helvetica" w:eastAsia="Times New Roman" w:hAnsi="Helvetica" w:cs="Helvetica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7" w15:restartNumberingAfterBreak="0">
    <w:nsid w:val="08F13313"/>
    <w:multiLevelType w:val="hybridMultilevel"/>
    <w:tmpl w:val="92AC484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>
      <w:numFmt w:val="bullet"/>
      <w:lvlText w:val="•"/>
      <w:lvlJc w:val="left"/>
      <w:pPr>
        <w:ind w:left="1440" w:hanging="360"/>
      </w:pPr>
      <w:rPr>
        <w:rFonts w:ascii="Helvetica" w:eastAsia="Times New Roman" w:hAnsi="Helvetica" w:cs="Helvetica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5073F1"/>
    <w:multiLevelType w:val="hybridMultilevel"/>
    <w:tmpl w:val="6F14F230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9" w15:restartNumberingAfterBreak="0">
    <w:nsid w:val="13F26A71"/>
    <w:multiLevelType w:val="hybridMultilevel"/>
    <w:tmpl w:val="9ACC0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C645B1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B8D3111"/>
    <w:multiLevelType w:val="hybridMultilevel"/>
    <w:tmpl w:val="1BE8E2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681EB7"/>
    <w:multiLevelType w:val="hybridMultilevel"/>
    <w:tmpl w:val="144C17F2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3" w15:restartNumberingAfterBreak="0">
    <w:nsid w:val="22FA097A"/>
    <w:multiLevelType w:val="hybridMultilevel"/>
    <w:tmpl w:val="6CB6E1A6"/>
    <w:lvl w:ilvl="0" w:tplc="DCF8C0AA">
      <w:numFmt w:val="bullet"/>
      <w:lvlText w:val="•"/>
      <w:lvlJc w:val="left"/>
      <w:pPr>
        <w:ind w:left="720" w:hanging="360"/>
      </w:pPr>
      <w:rPr>
        <w:rFonts w:ascii="ArialMT" w:eastAsia="Times New Roman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176328"/>
    <w:multiLevelType w:val="hybridMultilevel"/>
    <w:tmpl w:val="86ACFA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9B7E67"/>
    <w:multiLevelType w:val="hybridMultilevel"/>
    <w:tmpl w:val="259899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5D4520"/>
    <w:multiLevelType w:val="hybridMultilevel"/>
    <w:tmpl w:val="E5B260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5B212C"/>
    <w:multiLevelType w:val="hybridMultilevel"/>
    <w:tmpl w:val="A70CF7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605201"/>
    <w:multiLevelType w:val="hybridMultilevel"/>
    <w:tmpl w:val="6F4AFE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5B40194"/>
    <w:multiLevelType w:val="hybridMultilevel"/>
    <w:tmpl w:val="B81ECB00"/>
    <w:lvl w:ilvl="0" w:tplc="8D429878">
      <w:start w:val="265"/>
      <w:numFmt w:val="bullet"/>
      <w:lvlText w:val=""/>
      <w:lvlJc w:val="left"/>
      <w:pPr>
        <w:ind w:left="792" w:hanging="360"/>
      </w:pPr>
      <w:rPr>
        <w:rFonts w:ascii="Symbol" w:eastAsia="Times New Roman" w:hAnsi="Symbol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0" w15:restartNumberingAfterBreak="0">
    <w:nsid w:val="35D45693"/>
    <w:multiLevelType w:val="hybridMultilevel"/>
    <w:tmpl w:val="1BD04488"/>
    <w:lvl w:ilvl="0" w:tplc="DCF8C0AA">
      <w:numFmt w:val="bullet"/>
      <w:lvlText w:val="•"/>
      <w:lvlJc w:val="left"/>
      <w:pPr>
        <w:ind w:left="720" w:hanging="360"/>
      </w:pPr>
      <w:rPr>
        <w:rFonts w:ascii="ArialMT" w:eastAsia="Times New Roman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DD5666"/>
    <w:multiLevelType w:val="hybridMultilevel"/>
    <w:tmpl w:val="90B4E620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2" w15:restartNumberingAfterBreak="0">
    <w:nsid w:val="3C7B6827"/>
    <w:multiLevelType w:val="multilevel"/>
    <w:tmpl w:val="E752C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295037E"/>
    <w:multiLevelType w:val="hybridMultilevel"/>
    <w:tmpl w:val="BD446E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3B4B13"/>
    <w:multiLevelType w:val="hybridMultilevel"/>
    <w:tmpl w:val="BD4EE5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566234A"/>
    <w:multiLevelType w:val="hybridMultilevel"/>
    <w:tmpl w:val="1FB8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12A06A3"/>
    <w:multiLevelType w:val="hybridMultilevel"/>
    <w:tmpl w:val="B2E8ED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317FE2"/>
    <w:multiLevelType w:val="hybridMultilevel"/>
    <w:tmpl w:val="D16A81A0"/>
    <w:lvl w:ilvl="0" w:tplc="78B0868A">
      <w:numFmt w:val="bullet"/>
      <w:lvlText w:val="•"/>
      <w:lvlJc w:val="left"/>
      <w:pPr>
        <w:ind w:left="792" w:hanging="360"/>
      </w:pPr>
      <w:rPr>
        <w:rFonts w:ascii="Helvetica" w:eastAsia="Times New Roman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8" w15:restartNumberingAfterBreak="0">
    <w:nsid w:val="51655CA3"/>
    <w:multiLevelType w:val="hybridMultilevel"/>
    <w:tmpl w:val="28BE56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1C5051"/>
    <w:multiLevelType w:val="hybridMultilevel"/>
    <w:tmpl w:val="D6D095B4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30" w15:restartNumberingAfterBreak="0">
    <w:nsid w:val="52875CDE"/>
    <w:multiLevelType w:val="hybridMultilevel"/>
    <w:tmpl w:val="D29E96A2"/>
    <w:lvl w:ilvl="0" w:tplc="0409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1" w15:restartNumberingAfterBreak="0">
    <w:nsid w:val="5F0E6DB5"/>
    <w:multiLevelType w:val="hybridMultilevel"/>
    <w:tmpl w:val="1F905A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3F5088"/>
    <w:multiLevelType w:val="hybridMultilevel"/>
    <w:tmpl w:val="52BA1B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54771F"/>
    <w:multiLevelType w:val="hybridMultilevel"/>
    <w:tmpl w:val="69EE6F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6B74ED0"/>
    <w:multiLevelType w:val="hybridMultilevel"/>
    <w:tmpl w:val="9FEA8196"/>
    <w:lvl w:ilvl="0" w:tplc="8D429878">
      <w:start w:val="265"/>
      <w:numFmt w:val="bullet"/>
      <w:lvlText w:val=""/>
      <w:lvlJc w:val="left"/>
      <w:pPr>
        <w:ind w:left="1224" w:hanging="360"/>
      </w:pPr>
      <w:rPr>
        <w:rFonts w:ascii="Symbol" w:eastAsia="Times New Roman" w:hAnsi="Symbol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35" w15:restartNumberingAfterBreak="0">
    <w:nsid w:val="6A9527C3"/>
    <w:multiLevelType w:val="hybridMultilevel"/>
    <w:tmpl w:val="BC50E0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F9E6344">
      <w:numFmt w:val="bullet"/>
      <w:lvlText w:val="•"/>
      <w:lvlJc w:val="left"/>
      <w:pPr>
        <w:ind w:left="1440" w:hanging="360"/>
      </w:pPr>
      <w:rPr>
        <w:rFonts w:ascii="Helvetica" w:eastAsia="Times New Roman" w:hAnsi="Helvetica" w:cs="Helvetica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281FA4"/>
    <w:multiLevelType w:val="hybridMultilevel"/>
    <w:tmpl w:val="308006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EC710C2"/>
    <w:multiLevelType w:val="hybridMultilevel"/>
    <w:tmpl w:val="4A922B38"/>
    <w:lvl w:ilvl="0" w:tplc="0409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38" w15:restartNumberingAfterBreak="0">
    <w:nsid w:val="75A57AF1"/>
    <w:multiLevelType w:val="multilevel"/>
    <w:tmpl w:val="799A7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C7603A9"/>
    <w:multiLevelType w:val="hybridMultilevel"/>
    <w:tmpl w:val="3724B9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D811E8E"/>
    <w:multiLevelType w:val="hybridMultilevel"/>
    <w:tmpl w:val="464E92A0"/>
    <w:lvl w:ilvl="0" w:tplc="4ADEA36E">
      <w:numFmt w:val="bullet"/>
      <w:lvlText w:val="•"/>
      <w:lvlJc w:val="left"/>
      <w:pPr>
        <w:ind w:left="792" w:hanging="360"/>
      </w:pPr>
      <w:rPr>
        <w:rFonts w:ascii="Helvetica" w:eastAsia="Times New Roman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num w:numId="1" w16cid:durableId="391271889">
    <w:abstractNumId w:val="10"/>
  </w:num>
  <w:num w:numId="2" w16cid:durableId="654575871">
    <w:abstractNumId w:val="39"/>
  </w:num>
  <w:num w:numId="3" w16cid:durableId="1224291093">
    <w:abstractNumId w:val="5"/>
  </w:num>
  <w:num w:numId="4" w16cid:durableId="1245148458">
    <w:abstractNumId w:val="20"/>
  </w:num>
  <w:num w:numId="5" w16cid:durableId="1350067409">
    <w:abstractNumId w:val="13"/>
  </w:num>
  <w:num w:numId="6" w16cid:durableId="823816447">
    <w:abstractNumId w:val="15"/>
  </w:num>
  <w:num w:numId="7" w16cid:durableId="814032923">
    <w:abstractNumId w:val="26"/>
  </w:num>
  <w:num w:numId="8" w16cid:durableId="538906397">
    <w:abstractNumId w:val="23"/>
  </w:num>
  <w:num w:numId="9" w16cid:durableId="449326020">
    <w:abstractNumId w:val="8"/>
  </w:num>
  <w:num w:numId="10" w16cid:durableId="1910187510">
    <w:abstractNumId w:val="28"/>
  </w:num>
  <w:num w:numId="11" w16cid:durableId="1284073035">
    <w:abstractNumId w:val="9"/>
  </w:num>
  <w:num w:numId="12" w16cid:durableId="1652295909">
    <w:abstractNumId w:val="16"/>
  </w:num>
  <w:num w:numId="13" w16cid:durableId="1307510013">
    <w:abstractNumId w:val="17"/>
  </w:num>
  <w:num w:numId="14" w16cid:durableId="263730796">
    <w:abstractNumId w:val="25"/>
  </w:num>
  <w:num w:numId="15" w16cid:durableId="1670332112">
    <w:abstractNumId w:val="31"/>
  </w:num>
  <w:num w:numId="16" w16cid:durableId="138233694">
    <w:abstractNumId w:val="2"/>
  </w:num>
  <w:num w:numId="17" w16cid:durableId="1953857299">
    <w:abstractNumId w:val="33"/>
  </w:num>
  <w:num w:numId="18" w16cid:durableId="1089429624">
    <w:abstractNumId w:val="37"/>
  </w:num>
  <w:num w:numId="19" w16cid:durableId="410007602">
    <w:abstractNumId w:val="22"/>
  </w:num>
  <w:num w:numId="20" w16cid:durableId="972322715">
    <w:abstractNumId w:val="14"/>
  </w:num>
  <w:num w:numId="21" w16cid:durableId="1597858069">
    <w:abstractNumId w:val="18"/>
  </w:num>
  <w:num w:numId="22" w16cid:durableId="3946498">
    <w:abstractNumId w:val="1"/>
  </w:num>
  <w:num w:numId="23" w16cid:durableId="382407776">
    <w:abstractNumId w:val="32"/>
  </w:num>
  <w:num w:numId="24" w16cid:durableId="1441339485">
    <w:abstractNumId w:val="36"/>
  </w:num>
  <w:num w:numId="25" w16cid:durableId="473641393">
    <w:abstractNumId w:val="11"/>
  </w:num>
  <w:num w:numId="26" w16cid:durableId="1428767780">
    <w:abstractNumId w:val="38"/>
  </w:num>
  <w:num w:numId="27" w16cid:durableId="859971806">
    <w:abstractNumId w:val="4"/>
  </w:num>
  <w:num w:numId="28" w16cid:durableId="2127312904">
    <w:abstractNumId w:val="30"/>
  </w:num>
  <w:num w:numId="29" w16cid:durableId="876164369">
    <w:abstractNumId w:val="0"/>
  </w:num>
  <w:num w:numId="30" w16cid:durableId="1652245816">
    <w:abstractNumId w:val="27"/>
  </w:num>
  <w:num w:numId="31" w16cid:durableId="1234854256">
    <w:abstractNumId w:val="19"/>
  </w:num>
  <w:num w:numId="32" w16cid:durableId="717900577">
    <w:abstractNumId w:val="34"/>
  </w:num>
  <w:num w:numId="33" w16cid:durableId="335496637">
    <w:abstractNumId w:val="3"/>
  </w:num>
  <w:num w:numId="34" w16cid:durableId="714432308">
    <w:abstractNumId w:val="6"/>
  </w:num>
  <w:num w:numId="35" w16cid:durableId="238563642">
    <w:abstractNumId w:val="21"/>
  </w:num>
  <w:num w:numId="36" w16cid:durableId="1668747915">
    <w:abstractNumId w:val="40"/>
  </w:num>
  <w:num w:numId="37" w16cid:durableId="57486978">
    <w:abstractNumId w:val="35"/>
  </w:num>
  <w:num w:numId="38" w16cid:durableId="533276472">
    <w:abstractNumId w:val="7"/>
  </w:num>
  <w:num w:numId="39" w16cid:durableId="1752195413">
    <w:abstractNumId w:val="24"/>
  </w:num>
  <w:num w:numId="40" w16cid:durableId="178204089">
    <w:abstractNumId w:val="29"/>
  </w:num>
  <w:num w:numId="41" w16cid:durableId="153395950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360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50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F4F"/>
    <w:rsid w:val="00000136"/>
    <w:rsid w:val="0000386C"/>
    <w:rsid w:val="00003D96"/>
    <w:rsid w:val="00007462"/>
    <w:rsid w:val="0001006D"/>
    <w:rsid w:val="00010C5B"/>
    <w:rsid w:val="0001240B"/>
    <w:rsid w:val="00014FC0"/>
    <w:rsid w:val="000205CE"/>
    <w:rsid w:val="0002080A"/>
    <w:rsid w:val="00026A2A"/>
    <w:rsid w:val="00026B36"/>
    <w:rsid w:val="00027B3B"/>
    <w:rsid w:val="000339DB"/>
    <w:rsid w:val="00036072"/>
    <w:rsid w:val="000368E2"/>
    <w:rsid w:val="00042613"/>
    <w:rsid w:val="000427EB"/>
    <w:rsid w:val="000429E9"/>
    <w:rsid w:val="00052CF6"/>
    <w:rsid w:val="00053232"/>
    <w:rsid w:val="000576FB"/>
    <w:rsid w:val="00062205"/>
    <w:rsid w:val="00062493"/>
    <w:rsid w:val="00062A8F"/>
    <w:rsid w:val="00063181"/>
    <w:rsid w:val="0006367B"/>
    <w:rsid w:val="00064965"/>
    <w:rsid w:val="0007189E"/>
    <w:rsid w:val="00075CED"/>
    <w:rsid w:val="00084F53"/>
    <w:rsid w:val="0008634A"/>
    <w:rsid w:val="000871FB"/>
    <w:rsid w:val="0008788B"/>
    <w:rsid w:val="00090490"/>
    <w:rsid w:val="00090DF3"/>
    <w:rsid w:val="00091646"/>
    <w:rsid w:val="00091C42"/>
    <w:rsid w:val="00091EFD"/>
    <w:rsid w:val="00093E37"/>
    <w:rsid w:val="00096201"/>
    <w:rsid w:val="00097463"/>
    <w:rsid w:val="000A13D4"/>
    <w:rsid w:val="000A7038"/>
    <w:rsid w:val="000B1B5D"/>
    <w:rsid w:val="000B5AF6"/>
    <w:rsid w:val="000B6C51"/>
    <w:rsid w:val="000B6C7B"/>
    <w:rsid w:val="000C1B72"/>
    <w:rsid w:val="000C2D1F"/>
    <w:rsid w:val="000C6212"/>
    <w:rsid w:val="000C63BE"/>
    <w:rsid w:val="000C733E"/>
    <w:rsid w:val="000D524B"/>
    <w:rsid w:val="000D696C"/>
    <w:rsid w:val="000E2DE1"/>
    <w:rsid w:val="000E3239"/>
    <w:rsid w:val="000E447A"/>
    <w:rsid w:val="000F097D"/>
    <w:rsid w:val="000F2597"/>
    <w:rsid w:val="000F26C9"/>
    <w:rsid w:val="000F3F83"/>
    <w:rsid w:val="000F4B61"/>
    <w:rsid w:val="000F5216"/>
    <w:rsid w:val="000F5F13"/>
    <w:rsid w:val="000F6682"/>
    <w:rsid w:val="000F7F8E"/>
    <w:rsid w:val="00100749"/>
    <w:rsid w:val="001012DD"/>
    <w:rsid w:val="00106CB9"/>
    <w:rsid w:val="00106F36"/>
    <w:rsid w:val="00110EB9"/>
    <w:rsid w:val="0011693E"/>
    <w:rsid w:val="00124EE8"/>
    <w:rsid w:val="001252F1"/>
    <w:rsid w:val="0013198B"/>
    <w:rsid w:val="0013584C"/>
    <w:rsid w:val="00136DBB"/>
    <w:rsid w:val="00140215"/>
    <w:rsid w:val="00141229"/>
    <w:rsid w:val="00142213"/>
    <w:rsid w:val="00142371"/>
    <w:rsid w:val="00147E3D"/>
    <w:rsid w:val="0015175D"/>
    <w:rsid w:val="00152781"/>
    <w:rsid w:val="00155095"/>
    <w:rsid w:val="0015724E"/>
    <w:rsid w:val="0015734E"/>
    <w:rsid w:val="00160BDE"/>
    <w:rsid w:val="00163AF7"/>
    <w:rsid w:val="00163C17"/>
    <w:rsid w:val="001643EF"/>
    <w:rsid w:val="00164B89"/>
    <w:rsid w:val="00165FF3"/>
    <w:rsid w:val="0017101D"/>
    <w:rsid w:val="0017172E"/>
    <w:rsid w:val="00171B44"/>
    <w:rsid w:val="001724D1"/>
    <w:rsid w:val="0017720A"/>
    <w:rsid w:val="00177D37"/>
    <w:rsid w:val="00183D94"/>
    <w:rsid w:val="00184269"/>
    <w:rsid w:val="00184EAA"/>
    <w:rsid w:val="00190C39"/>
    <w:rsid w:val="00191DAD"/>
    <w:rsid w:val="001937B3"/>
    <w:rsid w:val="00197B5E"/>
    <w:rsid w:val="00197E39"/>
    <w:rsid w:val="001A6C00"/>
    <w:rsid w:val="001B035A"/>
    <w:rsid w:val="001B11D6"/>
    <w:rsid w:val="001B3436"/>
    <w:rsid w:val="001B61FD"/>
    <w:rsid w:val="001C0981"/>
    <w:rsid w:val="001C4B94"/>
    <w:rsid w:val="001C5252"/>
    <w:rsid w:val="001C629D"/>
    <w:rsid w:val="001C6D3E"/>
    <w:rsid w:val="001D3628"/>
    <w:rsid w:val="001D5624"/>
    <w:rsid w:val="001D5D4E"/>
    <w:rsid w:val="001D721F"/>
    <w:rsid w:val="001D7D59"/>
    <w:rsid w:val="001E17D7"/>
    <w:rsid w:val="001E4556"/>
    <w:rsid w:val="001E6AB1"/>
    <w:rsid w:val="001E6D0B"/>
    <w:rsid w:val="001E6FBB"/>
    <w:rsid w:val="001E745F"/>
    <w:rsid w:val="001E7E02"/>
    <w:rsid w:val="001F13B0"/>
    <w:rsid w:val="001F42AB"/>
    <w:rsid w:val="001F4A40"/>
    <w:rsid w:val="001F6215"/>
    <w:rsid w:val="001F65EB"/>
    <w:rsid w:val="001F70DA"/>
    <w:rsid w:val="00203500"/>
    <w:rsid w:val="0020527E"/>
    <w:rsid w:val="002072ED"/>
    <w:rsid w:val="00207B61"/>
    <w:rsid w:val="00210C13"/>
    <w:rsid w:val="002131C1"/>
    <w:rsid w:val="0021390D"/>
    <w:rsid w:val="002140F4"/>
    <w:rsid w:val="0021432D"/>
    <w:rsid w:val="002147B1"/>
    <w:rsid w:val="002165A2"/>
    <w:rsid w:val="002230C3"/>
    <w:rsid w:val="002313D4"/>
    <w:rsid w:val="00231A4D"/>
    <w:rsid w:val="00232D1A"/>
    <w:rsid w:val="00233168"/>
    <w:rsid w:val="002375AC"/>
    <w:rsid w:val="00237EB0"/>
    <w:rsid w:val="00242AB9"/>
    <w:rsid w:val="00242DFA"/>
    <w:rsid w:val="00243223"/>
    <w:rsid w:val="00246C0A"/>
    <w:rsid w:val="002516A0"/>
    <w:rsid w:val="00252136"/>
    <w:rsid w:val="0025299C"/>
    <w:rsid w:val="00260289"/>
    <w:rsid w:val="00260D07"/>
    <w:rsid w:val="00264DE2"/>
    <w:rsid w:val="0026511C"/>
    <w:rsid w:val="002652CC"/>
    <w:rsid w:val="00267AF3"/>
    <w:rsid w:val="00270FDB"/>
    <w:rsid w:val="00271F3F"/>
    <w:rsid w:val="00282570"/>
    <w:rsid w:val="002848C3"/>
    <w:rsid w:val="00285D95"/>
    <w:rsid w:val="00292E9D"/>
    <w:rsid w:val="00294D0B"/>
    <w:rsid w:val="00296C01"/>
    <w:rsid w:val="002A0966"/>
    <w:rsid w:val="002A1A5D"/>
    <w:rsid w:val="002A38D2"/>
    <w:rsid w:val="002A41D8"/>
    <w:rsid w:val="002B0363"/>
    <w:rsid w:val="002B30CB"/>
    <w:rsid w:val="002C6E23"/>
    <w:rsid w:val="002C7A1A"/>
    <w:rsid w:val="002D4BB7"/>
    <w:rsid w:val="002D67FE"/>
    <w:rsid w:val="002D78E2"/>
    <w:rsid w:val="002D7C93"/>
    <w:rsid w:val="002E096B"/>
    <w:rsid w:val="002E2AB8"/>
    <w:rsid w:val="002F239F"/>
    <w:rsid w:val="002F7E87"/>
    <w:rsid w:val="00301F3E"/>
    <w:rsid w:val="003027B6"/>
    <w:rsid w:val="003047B2"/>
    <w:rsid w:val="003053C7"/>
    <w:rsid w:val="00305D3B"/>
    <w:rsid w:val="00306478"/>
    <w:rsid w:val="0030690A"/>
    <w:rsid w:val="00307F57"/>
    <w:rsid w:val="00310B01"/>
    <w:rsid w:val="00311246"/>
    <w:rsid w:val="003136CF"/>
    <w:rsid w:val="0031696D"/>
    <w:rsid w:val="00317F63"/>
    <w:rsid w:val="003228DB"/>
    <w:rsid w:val="00324858"/>
    <w:rsid w:val="00324BE0"/>
    <w:rsid w:val="00325AFC"/>
    <w:rsid w:val="0033055A"/>
    <w:rsid w:val="00334EEB"/>
    <w:rsid w:val="003369E7"/>
    <w:rsid w:val="00336FAD"/>
    <w:rsid w:val="00344A3C"/>
    <w:rsid w:val="00345BEA"/>
    <w:rsid w:val="00346FD8"/>
    <w:rsid w:val="003479A4"/>
    <w:rsid w:val="003520FC"/>
    <w:rsid w:val="00355D10"/>
    <w:rsid w:val="00372347"/>
    <w:rsid w:val="003757FF"/>
    <w:rsid w:val="00377BD5"/>
    <w:rsid w:val="00380415"/>
    <w:rsid w:val="003827A6"/>
    <w:rsid w:val="00387765"/>
    <w:rsid w:val="00390D17"/>
    <w:rsid w:val="003927C3"/>
    <w:rsid w:val="00392C11"/>
    <w:rsid w:val="003940D0"/>
    <w:rsid w:val="00395A70"/>
    <w:rsid w:val="003A0D6D"/>
    <w:rsid w:val="003A28B5"/>
    <w:rsid w:val="003A3B81"/>
    <w:rsid w:val="003A51B9"/>
    <w:rsid w:val="003B264F"/>
    <w:rsid w:val="003B2722"/>
    <w:rsid w:val="003B3251"/>
    <w:rsid w:val="003B36A7"/>
    <w:rsid w:val="003C020B"/>
    <w:rsid w:val="003C3078"/>
    <w:rsid w:val="003C641D"/>
    <w:rsid w:val="003D06FA"/>
    <w:rsid w:val="003D0BB7"/>
    <w:rsid w:val="003D456E"/>
    <w:rsid w:val="003E1BE2"/>
    <w:rsid w:val="003E3EEC"/>
    <w:rsid w:val="003E3F8C"/>
    <w:rsid w:val="003E44A0"/>
    <w:rsid w:val="003E45AA"/>
    <w:rsid w:val="003E6662"/>
    <w:rsid w:val="003F0BC6"/>
    <w:rsid w:val="003F1251"/>
    <w:rsid w:val="003F3713"/>
    <w:rsid w:val="003F569B"/>
    <w:rsid w:val="003F5849"/>
    <w:rsid w:val="003F6466"/>
    <w:rsid w:val="00400708"/>
    <w:rsid w:val="004022C9"/>
    <w:rsid w:val="004136D4"/>
    <w:rsid w:val="00414D12"/>
    <w:rsid w:val="00421544"/>
    <w:rsid w:val="00426F4F"/>
    <w:rsid w:val="004309E7"/>
    <w:rsid w:val="00430E91"/>
    <w:rsid w:val="00431D3C"/>
    <w:rsid w:val="00435FAD"/>
    <w:rsid w:val="00436122"/>
    <w:rsid w:val="004400E0"/>
    <w:rsid w:val="00440A21"/>
    <w:rsid w:val="0044118E"/>
    <w:rsid w:val="0044289D"/>
    <w:rsid w:val="004451DA"/>
    <w:rsid w:val="004514E7"/>
    <w:rsid w:val="00452672"/>
    <w:rsid w:val="004541F7"/>
    <w:rsid w:val="004553AE"/>
    <w:rsid w:val="00457AE3"/>
    <w:rsid w:val="00461F91"/>
    <w:rsid w:val="00463014"/>
    <w:rsid w:val="0047014A"/>
    <w:rsid w:val="00470981"/>
    <w:rsid w:val="004740F4"/>
    <w:rsid w:val="00476DED"/>
    <w:rsid w:val="00482E7F"/>
    <w:rsid w:val="004834D0"/>
    <w:rsid w:val="00484428"/>
    <w:rsid w:val="00484724"/>
    <w:rsid w:val="004849EF"/>
    <w:rsid w:val="00487C62"/>
    <w:rsid w:val="0049047C"/>
    <w:rsid w:val="00490781"/>
    <w:rsid w:val="004919D6"/>
    <w:rsid w:val="00494214"/>
    <w:rsid w:val="00497C31"/>
    <w:rsid w:val="004A3492"/>
    <w:rsid w:val="004A3B86"/>
    <w:rsid w:val="004A4595"/>
    <w:rsid w:val="004A6905"/>
    <w:rsid w:val="004A6D92"/>
    <w:rsid w:val="004B022F"/>
    <w:rsid w:val="004B143E"/>
    <w:rsid w:val="004B591E"/>
    <w:rsid w:val="004B6F76"/>
    <w:rsid w:val="004B7AE5"/>
    <w:rsid w:val="004B7E88"/>
    <w:rsid w:val="004C066D"/>
    <w:rsid w:val="004C1564"/>
    <w:rsid w:val="004C58E9"/>
    <w:rsid w:val="004D1238"/>
    <w:rsid w:val="004D2E0C"/>
    <w:rsid w:val="004D6169"/>
    <w:rsid w:val="004E0C99"/>
    <w:rsid w:val="004E3307"/>
    <w:rsid w:val="004E49D3"/>
    <w:rsid w:val="004E5F5B"/>
    <w:rsid w:val="004E7A7B"/>
    <w:rsid w:val="004F0559"/>
    <w:rsid w:val="004F6F75"/>
    <w:rsid w:val="004F74EC"/>
    <w:rsid w:val="004F77E5"/>
    <w:rsid w:val="00500D46"/>
    <w:rsid w:val="005056A6"/>
    <w:rsid w:val="00506144"/>
    <w:rsid w:val="0051021A"/>
    <w:rsid w:val="00512279"/>
    <w:rsid w:val="00514E3E"/>
    <w:rsid w:val="00516A5B"/>
    <w:rsid w:val="00517378"/>
    <w:rsid w:val="0051764F"/>
    <w:rsid w:val="005212F3"/>
    <w:rsid w:val="0052222B"/>
    <w:rsid w:val="00523EE4"/>
    <w:rsid w:val="00524520"/>
    <w:rsid w:val="00526D7D"/>
    <w:rsid w:val="00527196"/>
    <w:rsid w:val="0052758E"/>
    <w:rsid w:val="00527F83"/>
    <w:rsid w:val="00536EA2"/>
    <w:rsid w:val="00543173"/>
    <w:rsid w:val="00543F85"/>
    <w:rsid w:val="005534EF"/>
    <w:rsid w:val="00554281"/>
    <w:rsid w:val="00556809"/>
    <w:rsid w:val="00557FD1"/>
    <w:rsid w:val="00560891"/>
    <w:rsid w:val="00561D1C"/>
    <w:rsid w:val="00562A2A"/>
    <w:rsid w:val="00562A48"/>
    <w:rsid w:val="005677AF"/>
    <w:rsid w:val="00570F03"/>
    <w:rsid w:val="00571D75"/>
    <w:rsid w:val="005735AE"/>
    <w:rsid w:val="00574BBB"/>
    <w:rsid w:val="00577665"/>
    <w:rsid w:val="00583622"/>
    <w:rsid w:val="00584439"/>
    <w:rsid w:val="00584CB2"/>
    <w:rsid w:val="005862AC"/>
    <w:rsid w:val="00586A19"/>
    <w:rsid w:val="0059721A"/>
    <w:rsid w:val="005A0360"/>
    <w:rsid w:val="005A37F7"/>
    <w:rsid w:val="005A42B3"/>
    <w:rsid w:val="005A474B"/>
    <w:rsid w:val="005A5977"/>
    <w:rsid w:val="005A5C4B"/>
    <w:rsid w:val="005A6E6A"/>
    <w:rsid w:val="005A795A"/>
    <w:rsid w:val="005B12C6"/>
    <w:rsid w:val="005B2BE3"/>
    <w:rsid w:val="005B3A50"/>
    <w:rsid w:val="005B4BD1"/>
    <w:rsid w:val="005B6F2B"/>
    <w:rsid w:val="005B731E"/>
    <w:rsid w:val="005C1F71"/>
    <w:rsid w:val="005C361E"/>
    <w:rsid w:val="005C3FBA"/>
    <w:rsid w:val="005C4273"/>
    <w:rsid w:val="005C50C8"/>
    <w:rsid w:val="005C5E92"/>
    <w:rsid w:val="005D0CA9"/>
    <w:rsid w:val="005D168D"/>
    <w:rsid w:val="005D1F05"/>
    <w:rsid w:val="005D70F7"/>
    <w:rsid w:val="005E041B"/>
    <w:rsid w:val="005E740F"/>
    <w:rsid w:val="005F2347"/>
    <w:rsid w:val="005F3DAC"/>
    <w:rsid w:val="005F3F9E"/>
    <w:rsid w:val="005F5392"/>
    <w:rsid w:val="005F5AE9"/>
    <w:rsid w:val="005F78BA"/>
    <w:rsid w:val="00607662"/>
    <w:rsid w:val="006106D1"/>
    <w:rsid w:val="00611320"/>
    <w:rsid w:val="00611B60"/>
    <w:rsid w:val="00611E81"/>
    <w:rsid w:val="006145B5"/>
    <w:rsid w:val="0061796B"/>
    <w:rsid w:val="00621E10"/>
    <w:rsid w:val="006225C2"/>
    <w:rsid w:val="0062457A"/>
    <w:rsid w:val="006246FC"/>
    <w:rsid w:val="00631D43"/>
    <w:rsid w:val="00631FB2"/>
    <w:rsid w:val="0063588E"/>
    <w:rsid w:val="006359A9"/>
    <w:rsid w:val="00635F63"/>
    <w:rsid w:val="0063657C"/>
    <w:rsid w:val="00642DA0"/>
    <w:rsid w:val="0064508B"/>
    <w:rsid w:val="0064526D"/>
    <w:rsid w:val="0064648D"/>
    <w:rsid w:val="00646CDB"/>
    <w:rsid w:val="00647200"/>
    <w:rsid w:val="006478BB"/>
    <w:rsid w:val="006509E3"/>
    <w:rsid w:val="00651D34"/>
    <w:rsid w:val="00656B00"/>
    <w:rsid w:val="00657F98"/>
    <w:rsid w:val="00661054"/>
    <w:rsid w:val="00662ADC"/>
    <w:rsid w:val="00662BB2"/>
    <w:rsid w:val="0067086F"/>
    <w:rsid w:val="00674759"/>
    <w:rsid w:val="006776AC"/>
    <w:rsid w:val="006815DE"/>
    <w:rsid w:val="006830D3"/>
    <w:rsid w:val="00683ADF"/>
    <w:rsid w:val="00684506"/>
    <w:rsid w:val="00692F2F"/>
    <w:rsid w:val="00694EF3"/>
    <w:rsid w:val="00696B25"/>
    <w:rsid w:val="00697198"/>
    <w:rsid w:val="00697A13"/>
    <w:rsid w:val="00697BDF"/>
    <w:rsid w:val="006A1275"/>
    <w:rsid w:val="006A2BF3"/>
    <w:rsid w:val="006A48BF"/>
    <w:rsid w:val="006A75B2"/>
    <w:rsid w:val="006A7E47"/>
    <w:rsid w:val="006B073F"/>
    <w:rsid w:val="006B12B1"/>
    <w:rsid w:val="006B28C4"/>
    <w:rsid w:val="006B34CF"/>
    <w:rsid w:val="006B5576"/>
    <w:rsid w:val="006B6EC6"/>
    <w:rsid w:val="006B77A6"/>
    <w:rsid w:val="006B7E2E"/>
    <w:rsid w:val="006C0483"/>
    <w:rsid w:val="006C17FC"/>
    <w:rsid w:val="006C2DF4"/>
    <w:rsid w:val="006C57B0"/>
    <w:rsid w:val="006C6A45"/>
    <w:rsid w:val="006C727E"/>
    <w:rsid w:val="006D0423"/>
    <w:rsid w:val="006D0F85"/>
    <w:rsid w:val="006D10F7"/>
    <w:rsid w:val="006D1E7E"/>
    <w:rsid w:val="006D2032"/>
    <w:rsid w:val="006D3C41"/>
    <w:rsid w:val="006D7BDA"/>
    <w:rsid w:val="006E1502"/>
    <w:rsid w:val="006E509F"/>
    <w:rsid w:val="006E7D4E"/>
    <w:rsid w:val="006F0A80"/>
    <w:rsid w:val="006F116F"/>
    <w:rsid w:val="006F11E6"/>
    <w:rsid w:val="006F732E"/>
    <w:rsid w:val="00701CB7"/>
    <w:rsid w:val="00701D34"/>
    <w:rsid w:val="00703FEA"/>
    <w:rsid w:val="007043A1"/>
    <w:rsid w:val="00706D01"/>
    <w:rsid w:val="0071072D"/>
    <w:rsid w:val="007109AC"/>
    <w:rsid w:val="0071126D"/>
    <w:rsid w:val="00712B8E"/>
    <w:rsid w:val="00713F10"/>
    <w:rsid w:val="0071744B"/>
    <w:rsid w:val="00721DAE"/>
    <w:rsid w:val="0072231B"/>
    <w:rsid w:val="0072649B"/>
    <w:rsid w:val="00727719"/>
    <w:rsid w:val="00731C8D"/>
    <w:rsid w:val="00732468"/>
    <w:rsid w:val="00732B5E"/>
    <w:rsid w:val="007332C2"/>
    <w:rsid w:val="00734B6B"/>
    <w:rsid w:val="0073539A"/>
    <w:rsid w:val="007365F0"/>
    <w:rsid w:val="00736A76"/>
    <w:rsid w:val="00736FBC"/>
    <w:rsid w:val="00742071"/>
    <w:rsid w:val="00744882"/>
    <w:rsid w:val="00753976"/>
    <w:rsid w:val="00755C88"/>
    <w:rsid w:val="00755ED3"/>
    <w:rsid w:val="00756E04"/>
    <w:rsid w:val="007600E7"/>
    <w:rsid w:val="007629B5"/>
    <w:rsid w:val="007644C3"/>
    <w:rsid w:val="007650FF"/>
    <w:rsid w:val="00765156"/>
    <w:rsid w:val="00767A92"/>
    <w:rsid w:val="00772EBB"/>
    <w:rsid w:val="00782935"/>
    <w:rsid w:val="00782F7F"/>
    <w:rsid w:val="0078313A"/>
    <w:rsid w:val="00785367"/>
    <w:rsid w:val="00786B8E"/>
    <w:rsid w:val="00791FDB"/>
    <w:rsid w:val="00795E15"/>
    <w:rsid w:val="00796DE4"/>
    <w:rsid w:val="007974AE"/>
    <w:rsid w:val="007A06DD"/>
    <w:rsid w:val="007A1272"/>
    <w:rsid w:val="007A7C23"/>
    <w:rsid w:val="007A7E97"/>
    <w:rsid w:val="007B5A1F"/>
    <w:rsid w:val="007B7073"/>
    <w:rsid w:val="007C123C"/>
    <w:rsid w:val="007C2D75"/>
    <w:rsid w:val="007C388A"/>
    <w:rsid w:val="007C3AB0"/>
    <w:rsid w:val="007C3F94"/>
    <w:rsid w:val="007C5CAA"/>
    <w:rsid w:val="007C63F3"/>
    <w:rsid w:val="007C6F7E"/>
    <w:rsid w:val="007D20BF"/>
    <w:rsid w:val="007D591B"/>
    <w:rsid w:val="007D5CAF"/>
    <w:rsid w:val="007E072B"/>
    <w:rsid w:val="007E4C1E"/>
    <w:rsid w:val="007F0D39"/>
    <w:rsid w:val="007F386C"/>
    <w:rsid w:val="007F4573"/>
    <w:rsid w:val="007F4F09"/>
    <w:rsid w:val="00803A24"/>
    <w:rsid w:val="00804EE8"/>
    <w:rsid w:val="0080504E"/>
    <w:rsid w:val="00815901"/>
    <w:rsid w:val="008167FE"/>
    <w:rsid w:val="008169C2"/>
    <w:rsid w:val="00821010"/>
    <w:rsid w:val="00824849"/>
    <w:rsid w:val="00824A54"/>
    <w:rsid w:val="0083246C"/>
    <w:rsid w:val="00832E02"/>
    <w:rsid w:val="0083539C"/>
    <w:rsid w:val="00836A31"/>
    <w:rsid w:val="00844553"/>
    <w:rsid w:val="008455C7"/>
    <w:rsid w:val="00845F78"/>
    <w:rsid w:val="0084658D"/>
    <w:rsid w:val="00846623"/>
    <w:rsid w:val="00847A4A"/>
    <w:rsid w:val="00847A4F"/>
    <w:rsid w:val="00852FE6"/>
    <w:rsid w:val="00857E87"/>
    <w:rsid w:val="008612F2"/>
    <w:rsid w:val="00862DAF"/>
    <w:rsid w:val="00864C32"/>
    <w:rsid w:val="00866632"/>
    <w:rsid w:val="00867355"/>
    <w:rsid w:val="008706CE"/>
    <w:rsid w:val="00875303"/>
    <w:rsid w:val="0087546C"/>
    <w:rsid w:val="00877771"/>
    <w:rsid w:val="00877E8B"/>
    <w:rsid w:val="00880B3F"/>
    <w:rsid w:val="008823D6"/>
    <w:rsid w:val="00890113"/>
    <w:rsid w:val="00891643"/>
    <w:rsid w:val="00891D96"/>
    <w:rsid w:val="00896A08"/>
    <w:rsid w:val="008A3481"/>
    <w:rsid w:val="008A47C7"/>
    <w:rsid w:val="008A52C8"/>
    <w:rsid w:val="008A5CA2"/>
    <w:rsid w:val="008B311E"/>
    <w:rsid w:val="008B3ACB"/>
    <w:rsid w:val="008B5092"/>
    <w:rsid w:val="008B6127"/>
    <w:rsid w:val="008B6E72"/>
    <w:rsid w:val="008B7C0E"/>
    <w:rsid w:val="008B7E3C"/>
    <w:rsid w:val="008C19E6"/>
    <w:rsid w:val="008C2B35"/>
    <w:rsid w:val="008C3203"/>
    <w:rsid w:val="008D14EA"/>
    <w:rsid w:val="008D2317"/>
    <w:rsid w:val="008D3209"/>
    <w:rsid w:val="008D3FDE"/>
    <w:rsid w:val="008D6498"/>
    <w:rsid w:val="008E0C40"/>
    <w:rsid w:val="008E0DBC"/>
    <w:rsid w:val="008E2F54"/>
    <w:rsid w:val="008E3098"/>
    <w:rsid w:val="008E71A6"/>
    <w:rsid w:val="008F0843"/>
    <w:rsid w:val="008F311F"/>
    <w:rsid w:val="008F3CF5"/>
    <w:rsid w:val="008F56CF"/>
    <w:rsid w:val="008F57D8"/>
    <w:rsid w:val="008F64EA"/>
    <w:rsid w:val="00901D6F"/>
    <w:rsid w:val="00902F5C"/>
    <w:rsid w:val="009031A6"/>
    <w:rsid w:val="00905E40"/>
    <w:rsid w:val="009068C1"/>
    <w:rsid w:val="00910013"/>
    <w:rsid w:val="00911CE9"/>
    <w:rsid w:val="00911EFC"/>
    <w:rsid w:val="00912554"/>
    <w:rsid w:val="009147E2"/>
    <w:rsid w:val="00915704"/>
    <w:rsid w:val="00916002"/>
    <w:rsid w:val="009201B0"/>
    <w:rsid w:val="00921C15"/>
    <w:rsid w:val="00923BC9"/>
    <w:rsid w:val="0092634D"/>
    <w:rsid w:val="00926612"/>
    <w:rsid w:val="00927C0D"/>
    <w:rsid w:val="00932342"/>
    <w:rsid w:val="00932DA8"/>
    <w:rsid w:val="00933548"/>
    <w:rsid w:val="00937E14"/>
    <w:rsid w:val="0094003C"/>
    <w:rsid w:val="00944DBA"/>
    <w:rsid w:val="009453C9"/>
    <w:rsid w:val="009455CA"/>
    <w:rsid w:val="00945DA4"/>
    <w:rsid w:val="00950F6D"/>
    <w:rsid w:val="0095105F"/>
    <w:rsid w:val="00951860"/>
    <w:rsid w:val="00953970"/>
    <w:rsid w:val="00954753"/>
    <w:rsid w:val="009556B4"/>
    <w:rsid w:val="00955951"/>
    <w:rsid w:val="00956562"/>
    <w:rsid w:val="009607B3"/>
    <w:rsid w:val="00960922"/>
    <w:rsid w:val="00966CEB"/>
    <w:rsid w:val="0096730D"/>
    <w:rsid w:val="00967351"/>
    <w:rsid w:val="009674FB"/>
    <w:rsid w:val="00974B27"/>
    <w:rsid w:val="009757AA"/>
    <w:rsid w:val="00975844"/>
    <w:rsid w:val="00977EDA"/>
    <w:rsid w:val="009821CF"/>
    <w:rsid w:val="00983B39"/>
    <w:rsid w:val="009848D2"/>
    <w:rsid w:val="009966E1"/>
    <w:rsid w:val="009A3805"/>
    <w:rsid w:val="009A49E0"/>
    <w:rsid w:val="009A643D"/>
    <w:rsid w:val="009A7658"/>
    <w:rsid w:val="009B0D11"/>
    <w:rsid w:val="009B125F"/>
    <w:rsid w:val="009B16B8"/>
    <w:rsid w:val="009B42B1"/>
    <w:rsid w:val="009B4E6A"/>
    <w:rsid w:val="009B61AB"/>
    <w:rsid w:val="009C0787"/>
    <w:rsid w:val="009C0BDC"/>
    <w:rsid w:val="009C48CF"/>
    <w:rsid w:val="009C55C6"/>
    <w:rsid w:val="009C633A"/>
    <w:rsid w:val="009C7FB9"/>
    <w:rsid w:val="009D0FF7"/>
    <w:rsid w:val="009D1EA0"/>
    <w:rsid w:val="009E0FD4"/>
    <w:rsid w:val="009E228A"/>
    <w:rsid w:val="009E343A"/>
    <w:rsid w:val="009F17D7"/>
    <w:rsid w:val="009F5E64"/>
    <w:rsid w:val="009F5F66"/>
    <w:rsid w:val="00A010FE"/>
    <w:rsid w:val="00A01FFC"/>
    <w:rsid w:val="00A02E76"/>
    <w:rsid w:val="00A035E6"/>
    <w:rsid w:val="00A05477"/>
    <w:rsid w:val="00A0675A"/>
    <w:rsid w:val="00A11943"/>
    <w:rsid w:val="00A141D3"/>
    <w:rsid w:val="00A172ED"/>
    <w:rsid w:val="00A20653"/>
    <w:rsid w:val="00A2277C"/>
    <w:rsid w:val="00A22EB3"/>
    <w:rsid w:val="00A23947"/>
    <w:rsid w:val="00A30781"/>
    <w:rsid w:val="00A34233"/>
    <w:rsid w:val="00A50246"/>
    <w:rsid w:val="00A51D66"/>
    <w:rsid w:val="00A5494E"/>
    <w:rsid w:val="00A550B7"/>
    <w:rsid w:val="00A56917"/>
    <w:rsid w:val="00A57375"/>
    <w:rsid w:val="00A6049D"/>
    <w:rsid w:val="00A6190C"/>
    <w:rsid w:val="00A643EC"/>
    <w:rsid w:val="00A66192"/>
    <w:rsid w:val="00A70EFB"/>
    <w:rsid w:val="00A741C3"/>
    <w:rsid w:val="00A74F63"/>
    <w:rsid w:val="00A83A9F"/>
    <w:rsid w:val="00A84FBA"/>
    <w:rsid w:val="00A87059"/>
    <w:rsid w:val="00A915BB"/>
    <w:rsid w:val="00A96C66"/>
    <w:rsid w:val="00AA5EA7"/>
    <w:rsid w:val="00AA64A5"/>
    <w:rsid w:val="00AB13B0"/>
    <w:rsid w:val="00AC2AAB"/>
    <w:rsid w:val="00AC7026"/>
    <w:rsid w:val="00AD0B7F"/>
    <w:rsid w:val="00AD2CBF"/>
    <w:rsid w:val="00AD3D7B"/>
    <w:rsid w:val="00AD5053"/>
    <w:rsid w:val="00AD5438"/>
    <w:rsid w:val="00AD718F"/>
    <w:rsid w:val="00AE61A8"/>
    <w:rsid w:val="00AE6FEC"/>
    <w:rsid w:val="00AF019D"/>
    <w:rsid w:val="00AF0713"/>
    <w:rsid w:val="00AF1C15"/>
    <w:rsid w:val="00AF1E7C"/>
    <w:rsid w:val="00AF3291"/>
    <w:rsid w:val="00AF481E"/>
    <w:rsid w:val="00AF5C7B"/>
    <w:rsid w:val="00AF6778"/>
    <w:rsid w:val="00AF72AB"/>
    <w:rsid w:val="00B0124D"/>
    <w:rsid w:val="00B01906"/>
    <w:rsid w:val="00B01D3F"/>
    <w:rsid w:val="00B026BC"/>
    <w:rsid w:val="00B03CA6"/>
    <w:rsid w:val="00B04ED4"/>
    <w:rsid w:val="00B04FA5"/>
    <w:rsid w:val="00B05481"/>
    <w:rsid w:val="00B065A2"/>
    <w:rsid w:val="00B068AD"/>
    <w:rsid w:val="00B0699F"/>
    <w:rsid w:val="00B1082D"/>
    <w:rsid w:val="00B129C1"/>
    <w:rsid w:val="00B13B73"/>
    <w:rsid w:val="00B13D23"/>
    <w:rsid w:val="00B14615"/>
    <w:rsid w:val="00B1537D"/>
    <w:rsid w:val="00B16C3F"/>
    <w:rsid w:val="00B16F5F"/>
    <w:rsid w:val="00B2161A"/>
    <w:rsid w:val="00B22B98"/>
    <w:rsid w:val="00B25BAE"/>
    <w:rsid w:val="00B26677"/>
    <w:rsid w:val="00B319B8"/>
    <w:rsid w:val="00B32448"/>
    <w:rsid w:val="00B3324D"/>
    <w:rsid w:val="00B370FC"/>
    <w:rsid w:val="00B37FE6"/>
    <w:rsid w:val="00B40EEB"/>
    <w:rsid w:val="00B415E1"/>
    <w:rsid w:val="00B4448D"/>
    <w:rsid w:val="00B44B63"/>
    <w:rsid w:val="00B45FA0"/>
    <w:rsid w:val="00B524FE"/>
    <w:rsid w:val="00B548CF"/>
    <w:rsid w:val="00B61819"/>
    <w:rsid w:val="00B67D7D"/>
    <w:rsid w:val="00B70305"/>
    <w:rsid w:val="00B70C65"/>
    <w:rsid w:val="00B71471"/>
    <w:rsid w:val="00B726CA"/>
    <w:rsid w:val="00B72EEF"/>
    <w:rsid w:val="00B75CDF"/>
    <w:rsid w:val="00B81A9E"/>
    <w:rsid w:val="00B83F89"/>
    <w:rsid w:val="00B8472D"/>
    <w:rsid w:val="00B863C3"/>
    <w:rsid w:val="00B863D6"/>
    <w:rsid w:val="00B9191F"/>
    <w:rsid w:val="00B91D7D"/>
    <w:rsid w:val="00B943A0"/>
    <w:rsid w:val="00B977F0"/>
    <w:rsid w:val="00B97DDB"/>
    <w:rsid w:val="00BA23E4"/>
    <w:rsid w:val="00BB42B7"/>
    <w:rsid w:val="00BB4538"/>
    <w:rsid w:val="00BB709E"/>
    <w:rsid w:val="00BB733D"/>
    <w:rsid w:val="00BC2F13"/>
    <w:rsid w:val="00BC442F"/>
    <w:rsid w:val="00BC5704"/>
    <w:rsid w:val="00BC78DF"/>
    <w:rsid w:val="00BD05B7"/>
    <w:rsid w:val="00BD1246"/>
    <w:rsid w:val="00BD3A62"/>
    <w:rsid w:val="00BE0616"/>
    <w:rsid w:val="00BE06B1"/>
    <w:rsid w:val="00BE12EC"/>
    <w:rsid w:val="00BE187C"/>
    <w:rsid w:val="00BE23CE"/>
    <w:rsid w:val="00BE510B"/>
    <w:rsid w:val="00BE5F48"/>
    <w:rsid w:val="00BE72C3"/>
    <w:rsid w:val="00BF3EC3"/>
    <w:rsid w:val="00BF7C3D"/>
    <w:rsid w:val="00C010E2"/>
    <w:rsid w:val="00C078C3"/>
    <w:rsid w:val="00C1317E"/>
    <w:rsid w:val="00C13E57"/>
    <w:rsid w:val="00C13F4B"/>
    <w:rsid w:val="00C154FB"/>
    <w:rsid w:val="00C15D8B"/>
    <w:rsid w:val="00C1633A"/>
    <w:rsid w:val="00C2000F"/>
    <w:rsid w:val="00C23DB8"/>
    <w:rsid w:val="00C25E42"/>
    <w:rsid w:val="00C30BB1"/>
    <w:rsid w:val="00C31AC5"/>
    <w:rsid w:val="00C3371C"/>
    <w:rsid w:val="00C34216"/>
    <w:rsid w:val="00C36B3A"/>
    <w:rsid w:val="00C379DE"/>
    <w:rsid w:val="00C4308E"/>
    <w:rsid w:val="00C51B25"/>
    <w:rsid w:val="00C565E0"/>
    <w:rsid w:val="00C63732"/>
    <w:rsid w:val="00C674E3"/>
    <w:rsid w:val="00C67838"/>
    <w:rsid w:val="00C759EA"/>
    <w:rsid w:val="00C75C12"/>
    <w:rsid w:val="00C803C7"/>
    <w:rsid w:val="00C856E5"/>
    <w:rsid w:val="00C87BB6"/>
    <w:rsid w:val="00C92B66"/>
    <w:rsid w:val="00C95DF1"/>
    <w:rsid w:val="00C969D4"/>
    <w:rsid w:val="00C96D42"/>
    <w:rsid w:val="00CA1E48"/>
    <w:rsid w:val="00CA4D60"/>
    <w:rsid w:val="00CA65E4"/>
    <w:rsid w:val="00CB00F5"/>
    <w:rsid w:val="00CB4145"/>
    <w:rsid w:val="00CB4187"/>
    <w:rsid w:val="00CC0C61"/>
    <w:rsid w:val="00CC1926"/>
    <w:rsid w:val="00CC25F3"/>
    <w:rsid w:val="00CC3FA0"/>
    <w:rsid w:val="00CC4794"/>
    <w:rsid w:val="00CD31DA"/>
    <w:rsid w:val="00CD3C9B"/>
    <w:rsid w:val="00CD5ACC"/>
    <w:rsid w:val="00CE4E43"/>
    <w:rsid w:val="00CE51A2"/>
    <w:rsid w:val="00CF0B69"/>
    <w:rsid w:val="00CF24D6"/>
    <w:rsid w:val="00CF3D17"/>
    <w:rsid w:val="00D00D66"/>
    <w:rsid w:val="00D05FAD"/>
    <w:rsid w:val="00D13759"/>
    <w:rsid w:val="00D20B5D"/>
    <w:rsid w:val="00D22420"/>
    <w:rsid w:val="00D2582B"/>
    <w:rsid w:val="00D268DB"/>
    <w:rsid w:val="00D27454"/>
    <w:rsid w:val="00D27B3B"/>
    <w:rsid w:val="00D30A57"/>
    <w:rsid w:val="00D32EB3"/>
    <w:rsid w:val="00D42AC2"/>
    <w:rsid w:val="00D4409D"/>
    <w:rsid w:val="00D441F6"/>
    <w:rsid w:val="00D47864"/>
    <w:rsid w:val="00D5295B"/>
    <w:rsid w:val="00D52CA8"/>
    <w:rsid w:val="00D561D5"/>
    <w:rsid w:val="00D57CFC"/>
    <w:rsid w:val="00D61834"/>
    <w:rsid w:val="00D636D0"/>
    <w:rsid w:val="00D658A1"/>
    <w:rsid w:val="00D667FC"/>
    <w:rsid w:val="00D66AEB"/>
    <w:rsid w:val="00D66B41"/>
    <w:rsid w:val="00D6775E"/>
    <w:rsid w:val="00D67A03"/>
    <w:rsid w:val="00D67F9F"/>
    <w:rsid w:val="00D70150"/>
    <w:rsid w:val="00D7322B"/>
    <w:rsid w:val="00D742F9"/>
    <w:rsid w:val="00D756A2"/>
    <w:rsid w:val="00D76ED9"/>
    <w:rsid w:val="00D77056"/>
    <w:rsid w:val="00D77A17"/>
    <w:rsid w:val="00D8081F"/>
    <w:rsid w:val="00D81241"/>
    <w:rsid w:val="00D82438"/>
    <w:rsid w:val="00D85F50"/>
    <w:rsid w:val="00D876D8"/>
    <w:rsid w:val="00D9100E"/>
    <w:rsid w:val="00D9109E"/>
    <w:rsid w:val="00D910EF"/>
    <w:rsid w:val="00D94A56"/>
    <w:rsid w:val="00DA1B10"/>
    <w:rsid w:val="00DA23B3"/>
    <w:rsid w:val="00DA34A0"/>
    <w:rsid w:val="00DA6B41"/>
    <w:rsid w:val="00DB03D3"/>
    <w:rsid w:val="00DB0D0D"/>
    <w:rsid w:val="00DB35F9"/>
    <w:rsid w:val="00DB5469"/>
    <w:rsid w:val="00DC3D4B"/>
    <w:rsid w:val="00DC3E0B"/>
    <w:rsid w:val="00DC5EBC"/>
    <w:rsid w:val="00DC6416"/>
    <w:rsid w:val="00DC78BE"/>
    <w:rsid w:val="00DD0F28"/>
    <w:rsid w:val="00DD3629"/>
    <w:rsid w:val="00DD591A"/>
    <w:rsid w:val="00DD6E3D"/>
    <w:rsid w:val="00DE2E68"/>
    <w:rsid w:val="00DE37A2"/>
    <w:rsid w:val="00DE5058"/>
    <w:rsid w:val="00DE5D3E"/>
    <w:rsid w:val="00DE60D6"/>
    <w:rsid w:val="00DE6C9B"/>
    <w:rsid w:val="00DE6CAB"/>
    <w:rsid w:val="00DF27CB"/>
    <w:rsid w:val="00DF33AB"/>
    <w:rsid w:val="00DF3A94"/>
    <w:rsid w:val="00DF59D6"/>
    <w:rsid w:val="00E076F4"/>
    <w:rsid w:val="00E077EC"/>
    <w:rsid w:val="00E11394"/>
    <w:rsid w:val="00E1370E"/>
    <w:rsid w:val="00E14240"/>
    <w:rsid w:val="00E1424E"/>
    <w:rsid w:val="00E15FF2"/>
    <w:rsid w:val="00E22052"/>
    <w:rsid w:val="00E237AB"/>
    <w:rsid w:val="00E24306"/>
    <w:rsid w:val="00E253C4"/>
    <w:rsid w:val="00E25AC0"/>
    <w:rsid w:val="00E2710A"/>
    <w:rsid w:val="00E3282A"/>
    <w:rsid w:val="00E3337A"/>
    <w:rsid w:val="00E33E2E"/>
    <w:rsid w:val="00E347E3"/>
    <w:rsid w:val="00E42D44"/>
    <w:rsid w:val="00E436D8"/>
    <w:rsid w:val="00E45658"/>
    <w:rsid w:val="00E47775"/>
    <w:rsid w:val="00E53076"/>
    <w:rsid w:val="00E55811"/>
    <w:rsid w:val="00E60AF9"/>
    <w:rsid w:val="00E642CB"/>
    <w:rsid w:val="00E659FC"/>
    <w:rsid w:val="00E65B0E"/>
    <w:rsid w:val="00E6718E"/>
    <w:rsid w:val="00E714B0"/>
    <w:rsid w:val="00E72FD0"/>
    <w:rsid w:val="00E77632"/>
    <w:rsid w:val="00E82A4B"/>
    <w:rsid w:val="00E82F90"/>
    <w:rsid w:val="00E86924"/>
    <w:rsid w:val="00E86D77"/>
    <w:rsid w:val="00E87538"/>
    <w:rsid w:val="00E93262"/>
    <w:rsid w:val="00E955AF"/>
    <w:rsid w:val="00E96AA7"/>
    <w:rsid w:val="00E97738"/>
    <w:rsid w:val="00EA1FE7"/>
    <w:rsid w:val="00EA222F"/>
    <w:rsid w:val="00EA3D07"/>
    <w:rsid w:val="00EA7DCE"/>
    <w:rsid w:val="00EB1ED2"/>
    <w:rsid w:val="00EB3D13"/>
    <w:rsid w:val="00EB3FF2"/>
    <w:rsid w:val="00EB4A88"/>
    <w:rsid w:val="00EC237E"/>
    <w:rsid w:val="00EC2DC8"/>
    <w:rsid w:val="00EC53D9"/>
    <w:rsid w:val="00EC5BD3"/>
    <w:rsid w:val="00ED3C39"/>
    <w:rsid w:val="00ED3DBD"/>
    <w:rsid w:val="00ED4410"/>
    <w:rsid w:val="00ED63A6"/>
    <w:rsid w:val="00ED788C"/>
    <w:rsid w:val="00ED7E32"/>
    <w:rsid w:val="00EE1BD0"/>
    <w:rsid w:val="00EE29B4"/>
    <w:rsid w:val="00EE54AE"/>
    <w:rsid w:val="00EF07CA"/>
    <w:rsid w:val="00EF0E58"/>
    <w:rsid w:val="00EF182B"/>
    <w:rsid w:val="00EF1BF7"/>
    <w:rsid w:val="00EF3F48"/>
    <w:rsid w:val="00EF58E9"/>
    <w:rsid w:val="00EF5A6C"/>
    <w:rsid w:val="00EF6614"/>
    <w:rsid w:val="00EF75C0"/>
    <w:rsid w:val="00F01B35"/>
    <w:rsid w:val="00F02D6E"/>
    <w:rsid w:val="00F05AC4"/>
    <w:rsid w:val="00F1340A"/>
    <w:rsid w:val="00F14C02"/>
    <w:rsid w:val="00F14E7A"/>
    <w:rsid w:val="00F15EA3"/>
    <w:rsid w:val="00F23A23"/>
    <w:rsid w:val="00F2477E"/>
    <w:rsid w:val="00F24D37"/>
    <w:rsid w:val="00F25822"/>
    <w:rsid w:val="00F26405"/>
    <w:rsid w:val="00F3229A"/>
    <w:rsid w:val="00F322F1"/>
    <w:rsid w:val="00F3289B"/>
    <w:rsid w:val="00F4018F"/>
    <w:rsid w:val="00F446B5"/>
    <w:rsid w:val="00F47D17"/>
    <w:rsid w:val="00F50C82"/>
    <w:rsid w:val="00F51391"/>
    <w:rsid w:val="00F51D73"/>
    <w:rsid w:val="00F52E3A"/>
    <w:rsid w:val="00F53049"/>
    <w:rsid w:val="00F62B5F"/>
    <w:rsid w:val="00F6368A"/>
    <w:rsid w:val="00F66678"/>
    <w:rsid w:val="00F671CB"/>
    <w:rsid w:val="00F67865"/>
    <w:rsid w:val="00F73D99"/>
    <w:rsid w:val="00F8284E"/>
    <w:rsid w:val="00F8350F"/>
    <w:rsid w:val="00F847A8"/>
    <w:rsid w:val="00F8497F"/>
    <w:rsid w:val="00F84FA9"/>
    <w:rsid w:val="00F879AC"/>
    <w:rsid w:val="00F90C66"/>
    <w:rsid w:val="00F94E11"/>
    <w:rsid w:val="00FA044B"/>
    <w:rsid w:val="00FA4115"/>
    <w:rsid w:val="00FB125F"/>
    <w:rsid w:val="00FB28C4"/>
    <w:rsid w:val="00FB6BCD"/>
    <w:rsid w:val="00FB763D"/>
    <w:rsid w:val="00FB77BE"/>
    <w:rsid w:val="00FC3405"/>
    <w:rsid w:val="00FC45FA"/>
    <w:rsid w:val="00FC4ABF"/>
    <w:rsid w:val="00FC5B4B"/>
    <w:rsid w:val="00FD2C37"/>
    <w:rsid w:val="00FD4F40"/>
    <w:rsid w:val="00FD6C5D"/>
    <w:rsid w:val="00FE17C4"/>
    <w:rsid w:val="00FE7D61"/>
    <w:rsid w:val="00FF046E"/>
    <w:rsid w:val="00FF34B3"/>
    <w:rsid w:val="00FF4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fill="f" fillcolor="white" stroke="f">
      <v:fill color="white" on="f"/>
      <v:stroke on="f"/>
    </o:shapedefaults>
    <o:shapelayout v:ext="edit">
      <o:idmap v:ext="edit" data="2"/>
    </o:shapelayout>
  </w:shapeDefaults>
  <w:decimalSymbol w:val="."/>
  <w:listSeparator w:val=","/>
  <w14:docId w14:val="4A0212B3"/>
  <w15:chartTrackingRefBased/>
  <w15:docId w15:val="{21E045DD-4576-42BB-9D5E-9B697F3D5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88" w:lineRule="auto"/>
      <w:ind w:firstLine="432"/>
    </w:pPr>
  </w:style>
  <w:style w:type="paragraph" w:styleId="Heading1">
    <w:name w:val="heading 1"/>
    <w:basedOn w:val="Normal"/>
    <w:next w:val="Normal"/>
    <w:qFormat/>
    <w:pPr>
      <w:keepNext/>
      <w:spacing w:before="240" w:after="60"/>
      <w:outlineLvl w:val="0"/>
    </w:pPr>
    <w:rPr>
      <w:rFonts w:ascii="Arial" w:hAnsi="Arial"/>
      <w:b/>
      <w:kern w:val="28"/>
      <w:sz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character" w:customStyle="1" w:styleId="apple-style-span">
    <w:name w:val="apple-style-span"/>
    <w:basedOn w:val="DefaultParagraphFont"/>
  </w:style>
  <w:style w:type="paragraph" w:styleId="BalloonText">
    <w:name w:val="Balloon Text"/>
    <w:basedOn w:val="Normal"/>
    <w:link w:val="BalloonTextChar"/>
    <w:uiPriority w:val="99"/>
    <w:semiHidden/>
    <w:unhideWhenUsed/>
    <w:rsid w:val="004B6F7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4B6F76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C36B3A"/>
  </w:style>
  <w:style w:type="paragraph" w:styleId="Header">
    <w:name w:val="header"/>
    <w:basedOn w:val="Normal"/>
    <w:link w:val="HeaderChar"/>
    <w:uiPriority w:val="99"/>
    <w:unhideWhenUsed/>
    <w:rsid w:val="0078313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313A"/>
  </w:style>
  <w:style w:type="paragraph" w:styleId="Footer">
    <w:name w:val="footer"/>
    <w:basedOn w:val="Normal"/>
    <w:link w:val="FooterChar"/>
    <w:uiPriority w:val="99"/>
    <w:unhideWhenUsed/>
    <w:rsid w:val="0078313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313A"/>
  </w:style>
  <w:style w:type="table" w:styleId="TableGrid">
    <w:name w:val="Table Grid"/>
    <w:basedOn w:val="TableNormal"/>
    <w:uiPriority w:val="59"/>
    <w:rsid w:val="00B863C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FollowedHyperlink">
    <w:name w:val="FollowedHyperlink"/>
    <w:uiPriority w:val="99"/>
    <w:semiHidden/>
    <w:unhideWhenUsed/>
    <w:rsid w:val="00FD2C37"/>
    <w:rPr>
      <w:color w:val="800080"/>
      <w:u w:val="single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47864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D47864"/>
    <w:rPr>
      <w:rFonts w:ascii="Tahoma" w:hAnsi="Tahoma" w:cs="Tahoma"/>
      <w:sz w:val="16"/>
      <w:szCs w:val="16"/>
    </w:rPr>
  </w:style>
  <w:style w:type="table" w:styleId="LightShading-Accent1">
    <w:name w:val="Light Shading Accent 1"/>
    <w:basedOn w:val="TableNormal"/>
    <w:uiPriority w:val="60"/>
    <w:rsid w:val="00C30BB1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customStyle="1" w:styleId="BasicParagraph">
    <w:name w:val="[Basic Paragraph]"/>
    <w:basedOn w:val="Normal"/>
    <w:uiPriority w:val="99"/>
    <w:rsid w:val="00336FAD"/>
    <w:pPr>
      <w:widowControl w:val="0"/>
      <w:autoSpaceDE w:val="0"/>
      <w:autoSpaceDN w:val="0"/>
      <w:adjustRightInd w:val="0"/>
      <w:ind w:firstLine="0"/>
      <w:textAlignment w:val="center"/>
    </w:pPr>
    <w:rPr>
      <w:rFonts w:ascii="Times-Roman" w:eastAsia="Cambria" w:hAnsi="Times-Roman" w:cs="Times-Roman"/>
      <w:color w:val="000000"/>
      <w:sz w:val="24"/>
      <w:szCs w:val="24"/>
    </w:rPr>
  </w:style>
  <w:style w:type="paragraph" w:styleId="NormalWeb">
    <w:name w:val="Normal (Web)"/>
    <w:basedOn w:val="Normal"/>
    <w:uiPriority w:val="99"/>
    <w:rsid w:val="005B12C6"/>
    <w:pPr>
      <w:spacing w:before="100" w:beforeAutospacing="1" w:after="100" w:afterAutospacing="1" w:line="240" w:lineRule="auto"/>
      <w:ind w:firstLine="0"/>
    </w:pPr>
    <w:rPr>
      <w:sz w:val="24"/>
      <w:szCs w:val="24"/>
    </w:rPr>
  </w:style>
  <w:style w:type="paragraph" w:styleId="NoSpacing">
    <w:name w:val="No Spacing"/>
    <w:uiPriority w:val="1"/>
    <w:qFormat/>
    <w:rsid w:val="00490781"/>
    <w:rPr>
      <w:sz w:val="24"/>
      <w:szCs w:val="24"/>
    </w:rPr>
  </w:style>
  <w:style w:type="character" w:customStyle="1" w:styleId="IntroCopy">
    <w:name w:val="Intro Copy"/>
    <w:uiPriority w:val="99"/>
    <w:rsid w:val="00490781"/>
    <w:rPr>
      <w:rFonts w:ascii="Arial" w:hAnsi="Arial" w:cs="Arial"/>
      <w:color w:val="000000"/>
      <w:sz w:val="24"/>
      <w:szCs w:val="24"/>
    </w:rPr>
  </w:style>
  <w:style w:type="character" w:customStyle="1" w:styleId="IntroTitle">
    <w:name w:val="Intro Title"/>
    <w:uiPriority w:val="99"/>
    <w:rsid w:val="00490781"/>
    <w:rPr>
      <w:rFonts w:ascii="Arial" w:hAnsi="Arial" w:cs="Arial"/>
      <w:b/>
      <w:bCs/>
      <w:i/>
      <w:iCs/>
      <w:color w:val="000000"/>
      <w:sz w:val="28"/>
      <w:szCs w:val="28"/>
    </w:rPr>
  </w:style>
  <w:style w:type="character" w:styleId="UnresolvedMention">
    <w:name w:val="Unresolved Mention"/>
    <w:uiPriority w:val="99"/>
    <w:semiHidden/>
    <w:unhideWhenUsed/>
    <w:rsid w:val="00163AF7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qFormat/>
    <w:rsid w:val="003E44A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2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57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72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9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0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2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5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0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17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8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6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1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7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3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1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0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7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8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2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9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3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4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54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7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7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6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45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1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6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1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87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2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4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0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1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8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6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3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6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27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6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1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9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9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71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4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7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2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7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6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8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25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1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0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86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0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1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5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7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1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1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03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1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7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7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5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6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1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6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2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5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76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8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0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6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2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7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1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0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1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2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1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0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9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20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0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60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4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5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hyperlink" Target="https://img2c.associatedelectrics.com/pdf/map-policy.pdf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hyperlink" Target="https://rc10.com/TC28Images/%20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2488ED-6C31-4961-A1BB-CB76EB0C81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3</Pages>
  <Words>155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1037</CharactersWithSpaces>
  <SharedDoc>false</SharedDoc>
  <HLinks>
    <vt:vector size="6" baseType="variant">
      <vt:variant>
        <vt:i4>3932197</vt:i4>
      </vt:variant>
      <vt:variant>
        <vt:i4>0</vt:i4>
      </vt:variant>
      <vt:variant>
        <vt:i4>0</vt:i4>
      </vt:variant>
      <vt:variant>
        <vt:i4>5</vt:i4>
      </vt:variant>
      <vt:variant>
        <vt:lpwstr>https://www.teamassociated.com/productshots/parts/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Steve Husting</dc:creator>
  <cp:keywords/>
  <dc:description/>
  <cp:lastModifiedBy>Michael Myers</cp:lastModifiedBy>
  <cp:revision>11</cp:revision>
  <cp:lastPrinted>2018-06-28T15:35:00Z</cp:lastPrinted>
  <dcterms:created xsi:type="dcterms:W3CDTF">2026-05-07T17:58:00Z</dcterms:created>
  <dcterms:modified xsi:type="dcterms:W3CDTF">2026-05-11T18:51:00Z</dcterms:modified>
</cp:coreProperties>
</file>