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3068E343" w:rsidR="00147E3D" w:rsidRDefault="00147E3D" w:rsidP="00B91D7D">
      <w:pPr>
        <w:spacing w:line="240" w:lineRule="auto"/>
        <w:ind w:firstLine="0"/>
        <w:outlineLvl w:val="0"/>
      </w:pPr>
    </w:p>
    <w:p w14:paraId="1E977606" w14:textId="1A00CF1C" w:rsidR="00147E3D" w:rsidRDefault="001B794E" w:rsidP="00B91D7D">
      <w:pPr>
        <w:spacing w:line="240" w:lineRule="auto"/>
        <w:ind w:firstLine="0"/>
        <w:outlineLvl w:val="0"/>
      </w:pPr>
      <w:bookmarkStart w:id="0" w:name="_Hlk193101918"/>
      <w:bookmarkStart w:id="1" w:name="_Hlk203724451"/>
      <w:bookmarkStart w:id="2" w:name="_Hlk208213896"/>
      <w:bookmarkEnd w:id="0"/>
      <w:bookmarkEnd w:id="1"/>
      <w:bookmarkEnd w:id="2"/>
      <w:r>
        <w:rPr>
          <w:noProof/>
        </w:rPr>
        <w:drawing>
          <wp:inline distT="0" distB="0" distL="0" distR="0" wp14:anchorId="04F9218C" wp14:editId="65DF13EF">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57853ACB" w14:textId="75C16588" w:rsidR="00CC4794" w:rsidRDefault="00CC4794" w:rsidP="00B91D7D">
      <w:pPr>
        <w:spacing w:line="240" w:lineRule="auto"/>
        <w:ind w:firstLine="0"/>
        <w:outlineLvl w:val="0"/>
        <w:rPr>
          <w:rFonts w:ascii="Arial" w:hAnsi="Arial" w:cs="Arial"/>
          <w:b/>
        </w:rPr>
      </w:pPr>
    </w:p>
    <w:p w14:paraId="2D2D63A6" w14:textId="63787223"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C37658">
        <w:rPr>
          <w:rFonts w:ascii="Arial" w:hAnsi="Arial" w:cs="Arial"/>
        </w:rPr>
        <w:t xml:space="preserve">November </w:t>
      </w:r>
      <w:r w:rsidR="00DE6C9B">
        <w:rPr>
          <w:rFonts w:ascii="Arial" w:hAnsi="Arial" w:cs="Arial"/>
        </w:rPr>
        <w:t>2025</w:t>
      </w:r>
    </w:p>
    <w:p w14:paraId="5777F2E8" w14:textId="238D0E1A" w:rsidR="00163C17" w:rsidRDefault="00163C17" w:rsidP="00B91D7D">
      <w:pPr>
        <w:spacing w:line="240" w:lineRule="auto"/>
        <w:ind w:firstLine="0"/>
        <w:outlineLvl w:val="0"/>
        <w:rPr>
          <w:rFonts w:ascii="Arial" w:hAnsi="Arial" w:cs="Arial"/>
          <w:color w:val="FF0000"/>
        </w:rPr>
      </w:pPr>
    </w:p>
    <w:p w14:paraId="0A2C8508" w14:textId="77777777" w:rsidR="00FD2C46" w:rsidRDefault="00FD2C46"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Franklin Gothic Demi" w:hAnsi="Franklin Gothic Demi" w:cs="Arial"/>
          <w:b/>
          <w:color w:val="000000" w:themeColor="text1"/>
          <w:sz w:val="46"/>
          <w:szCs w:val="46"/>
        </w:rPr>
      </w:pPr>
      <w:r w:rsidRPr="00FD2C46">
        <w:rPr>
          <w:rFonts w:ascii="Franklin Gothic Demi" w:hAnsi="Franklin Gothic Demi" w:cs="Arial"/>
          <w:b/>
          <w:color w:val="000000" w:themeColor="text1"/>
          <w:sz w:val="46"/>
          <w:szCs w:val="46"/>
        </w:rPr>
        <w:t xml:space="preserve">Reflex 14B Classic Kit </w:t>
      </w:r>
    </w:p>
    <w:p w14:paraId="7EDE0D04" w14:textId="68F8435E" w:rsidR="008A47C7" w:rsidRDefault="001B794E"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sidRPr="001B794E">
        <w:rPr>
          <w:rFonts w:ascii="Helvetica" w:hAnsi="Helvetica" w:cs="Helvetica"/>
          <w:sz w:val="32"/>
          <w:szCs w:val="32"/>
        </w:rPr>
        <w:t>1:14 Scale 4WD Electric Off Road Buggy Kit</w:t>
      </w:r>
    </w:p>
    <w:p w14:paraId="1625D1CD" w14:textId="77777777" w:rsidR="001B794E" w:rsidRDefault="001B794E"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p>
    <w:p w14:paraId="105C1DA8" w14:textId="33859CF6" w:rsidR="00237EB0" w:rsidRPr="00237EB0" w:rsidRDefault="00B14615"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Pr>
          <w:rFonts w:ascii="Arial" w:hAnsi="Arial" w:cs="Arial"/>
          <w:noProof/>
        </w:rPr>
        <w:drawing>
          <wp:anchor distT="0" distB="0" distL="114300" distR="114300" simplePos="0" relativeHeight="251843584" behindDoc="1" locked="0" layoutInCell="1" allowOverlap="1" wp14:anchorId="3090C747" wp14:editId="79E3B363">
            <wp:simplePos x="0" y="0"/>
            <wp:positionH relativeFrom="margin">
              <wp:align>left</wp:align>
            </wp:positionH>
            <wp:positionV relativeFrom="paragraph">
              <wp:posOffset>808355</wp:posOffset>
            </wp:positionV>
            <wp:extent cx="2600325" cy="1733550"/>
            <wp:effectExtent l="0" t="0" r="9525" b="0"/>
            <wp:wrapNone/>
            <wp:docPr id="941839592" name="Picture 27" descr="A orange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9592" name="Picture 27" descr="A orange and blue race ca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pic:spPr>
                </pic:pic>
              </a:graphicData>
            </a:graphic>
            <wp14:sizeRelH relativeFrom="margin">
              <wp14:pctWidth>0</wp14:pctWidth>
            </wp14:sizeRelH>
            <wp14:sizeRelV relativeFrom="margin">
              <wp14:pctHeight>0</wp14:pctHeight>
            </wp14:sizeRelV>
          </wp:anchor>
        </w:drawing>
      </w:r>
      <w:r w:rsidR="00237EB0">
        <w:rPr>
          <w:rFonts w:ascii="Helvetica" w:hAnsi="Helvetica" w:cs="Helvetica"/>
          <w:noProof/>
          <w:sz w:val="32"/>
          <w:szCs w:val="32"/>
        </w:rPr>
        <w:drawing>
          <wp:inline distT="0" distB="0" distL="0" distR="0" wp14:anchorId="560BF44C" wp14:editId="25C9CD77">
            <wp:extent cx="6864871" cy="2677299"/>
            <wp:effectExtent l="0" t="0" r="0" b="8890"/>
            <wp:docPr id="1044777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77512"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6864871" cy="2677299"/>
                    </a:xfrm>
                    <a:prstGeom prst="rect">
                      <a:avLst/>
                    </a:prstGeom>
                  </pic:spPr>
                </pic:pic>
              </a:graphicData>
            </a:graphic>
          </wp:inline>
        </w:drawing>
      </w:r>
    </w:p>
    <w:p w14:paraId="1070C176" w14:textId="58A1BD0D" w:rsidR="007B5A1F" w:rsidRDefault="007B5A1F" w:rsidP="00BF3EC3">
      <w:pPr>
        <w:pStyle w:val="BasicParagraph"/>
        <w:spacing w:line="240" w:lineRule="auto"/>
        <w:jc w:val="center"/>
        <w:rPr>
          <w:rFonts w:ascii="Arial" w:hAnsi="Arial" w:cs="Arial"/>
        </w:rPr>
      </w:pPr>
    </w:p>
    <w:tbl>
      <w:tblPr>
        <w:tblW w:w="0" w:type="auto"/>
        <w:tblLook w:val="04A0" w:firstRow="1" w:lastRow="0" w:firstColumn="1" w:lastColumn="0" w:noHBand="0" w:noVBand="1"/>
      </w:tblPr>
      <w:tblGrid>
        <w:gridCol w:w="10800"/>
      </w:tblGrid>
      <w:tr w:rsidR="00F15EA3" w:rsidRPr="005735AE" w14:paraId="20B3A21D" w14:textId="77777777" w:rsidTr="001B794E">
        <w:trPr>
          <w:trHeight w:val="432"/>
        </w:trPr>
        <w:tc>
          <w:tcPr>
            <w:tcW w:w="10800" w:type="dxa"/>
            <w:shd w:val="clear" w:color="auto" w:fill="A5A5A5" w:themeFill="accent3"/>
            <w:vAlign w:val="center"/>
          </w:tcPr>
          <w:p w14:paraId="50BA9359" w14:textId="11FEBFE6" w:rsidR="00F15EA3" w:rsidRPr="005735AE" w:rsidRDefault="004B143E" w:rsidP="005735AE">
            <w:pPr>
              <w:pStyle w:val="BasicParagraph"/>
              <w:spacing w:line="240" w:lineRule="auto"/>
              <w:jc w:val="center"/>
              <w:rPr>
                <w:rFonts w:ascii="Arial" w:eastAsia="Times New Roman" w:hAnsi="Arial" w:cs="Arial"/>
                <w:b/>
                <w:color w:val="FFFFFF"/>
              </w:rPr>
            </w:pPr>
            <w:proofErr w:type="gramStart"/>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00697BDF" w:rsidRPr="005735AE">
              <w:rPr>
                <w:rFonts w:ascii="Arial" w:eastAsia="Times New Roman" w:hAnsi="Arial" w:cs="Arial"/>
                <w:b/>
                <w:color w:val="FFFFFF"/>
                <w:vertAlign w:val="superscript"/>
              </w:rPr>
              <w:t>■</w:t>
            </w:r>
            <w:proofErr w:type="gramEnd"/>
            <w:r w:rsidR="00697BDF" w:rsidRPr="005735AE">
              <w:rPr>
                <w:rFonts w:ascii="Arial" w:eastAsia="Times New Roman" w:hAnsi="Arial" w:cs="Arial"/>
                <w:b/>
                <w:color w:val="FFFFFF"/>
              </w:rPr>
              <w:t xml:space="preserve"> </w:t>
            </w:r>
            <w:r w:rsidRPr="005735AE">
              <w:rPr>
                <w:rFonts w:ascii="Arial" w:eastAsia="Times New Roman" w:hAnsi="Arial" w:cs="Arial"/>
                <w:b/>
                <w:color w:val="FFFFFF"/>
              </w:rPr>
              <w:t xml:space="preserve">  1:</w:t>
            </w:r>
            <w:r w:rsidR="00E77632">
              <w:rPr>
                <w:rFonts w:ascii="Arial" w:eastAsia="Times New Roman" w:hAnsi="Arial" w:cs="Arial"/>
                <w:b/>
                <w:color w:val="FFFFFF"/>
              </w:rPr>
              <w:t>1</w:t>
            </w:r>
            <w:r w:rsidR="00EF569C">
              <w:rPr>
                <w:rFonts w:ascii="Arial" w:eastAsia="Times New Roman" w:hAnsi="Arial" w:cs="Arial"/>
                <w:b/>
                <w:color w:val="FFFFFF"/>
              </w:rPr>
              <w:t>4</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8A47C7">
              <w:rPr>
                <w:rFonts w:ascii="Arial" w:eastAsia="Times New Roman" w:hAnsi="Arial" w:cs="Arial"/>
                <w:b/>
                <w:color w:val="FFFFFF"/>
              </w:rPr>
              <w:t>4</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237EB0">
              <w:rPr>
                <w:rFonts w:ascii="Arial" w:eastAsia="Times New Roman" w:hAnsi="Arial" w:cs="Arial"/>
                <w:b/>
                <w:color w:val="FFFFFF"/>
              </w:rPr>
              <w:t>O</w:t>
            </w:r>
            <w:r w:rsidR="008A47C7">
              <w:rPr>
                <w:rFonts w:ascii="Arial" w:eastAsia="Times New Roman" w:hAnsi="Arial" w:cs="Arial"/>
                <w:b/>
                <w:color w:val="FFFFFF"/>
              </w:rPr>
              <w:t xml:space="preserve">FF </w:t>
            </w:r>
            <w:r w:rsidR="00237EB0">
              <w:rPr>
                <w:rFonts w:ascii="Arial" w:eastAsia="Times New Roman" w:hAnsi="Arial" w:cs="Arial"/>
                <w:b/>
                <w:color w:val="FFFFFF"/>
              </w:rPr>
              <w:t>R</w:t>
            </w:r>
            <w:r w:rsidR="00A02E76">
              <w:rPr>
                <w:rFonts w:ascii="Arial" w:eastAsia="Times New Roman" w:hAnsi="Arial" w:cs="Arial"/>
                <w:b/>
                <w:color w:val="FFFFFF"/>
              </w:rPr>
              <w:t>OA</w:t>
            </w:r>
            <w:r w:rsidR="00A02E76">
              <w:rPr>
                <w:b/>
                <w:color w:val="FFFFFF"/>
              </w:rPr>
              <w:t>D</w:t>
            </w:r>
            <w:r w:rsidR="00E82F90">
              <w:rPr>
                <w:b/>
                <w:color w:val="FFFFFF"/>
              </w:rPr>
              <w:t xml:space="preserve">   </w:t>
            </w:r>
            <w:r w:rsidR="00E82F90" w:rsidRPr="005735AE">
              <w:rPr>
                <w:rFonts w:ascii="Arial" w:eastAsia="Times New Roman" w:hAnsi="Arial" w:cs="Arial"/>
                <w:b/>
                <w:color w:val="FFFFFF"/>
                <w:vertAlign w:val="superscript"/>
              </w:rPr>
              <w:t>■</w:t>
            </w:r>
            <w:r w:rsidR="00E82F90" w:rsidRPr="005735AE">
              <w:rPr>
                <w:rFonts w:ascii="Arial" w:eastAsia="Times New Roman" w:hAnsi="Arial" w:cs="Arial"/>
                <w:b/>
                <w:color w:val="FFFFFF"/>
              </w:rPr>
              <w:t xml:space="preserve">   </w:t>
            </w:r>
            <w:r w:rsidR="00E82F90">
              <w:rPr>
                <w:rFonts w:ascii="Arial" w:eastAsia="Times New Roman" w:hAnsi="Arial" w:cs="Arial"/>
                <w:b/>
                <w:color w:val="FFFFFF"/>
              </w:rPr>
              <w:t>KIT</w:t>
            </w:r>
            <w:r w:rsidR="00E82F90">
              <w:rPr>
                <w:b/>
                <w:color w:val="FFFFFF"/>
              </w:rPr>
              <w:t xml:space="preserve">  </w:t>
            </w:r>
          </w:p>
        </w:tc>
      </w:tr>
    </w:tbl>
    <w:p w14:paraId="6542C6C9" w14:textId="61E303B8" w:rsidR="009B61AB" w:rsidRDefault="001B794E" w:rsidP="00306478">
      <w:pPr>
        <w:pStyle w:val="BasicParagraph"/>
        <w:tabs>
          <w:tab w:val="left" w:pos="10710"/>
        </w:tabs>
        <w:spacing w:line="240" w:lineRule="auto"/>
        <w:ind w:right="3240"/>
        <w:rPr>
          <w:rStyle w:val="IntroCopy"/>
          <w:rFonts w:eastAsia="Times New Roman"/>
          <w:color w:val="auto"/>
        </w:rPr>
      </w:pPr>
      <w:r>
        <w:rPr>
          <w:rFonts w:ascii="Arial" w:eastAsia="Times New Roman" w:hAnsi="Arial" w:cs="Arial"/>
          <w:noProof/>
          <w:color w:val="auto"/>
        </w:rPr>
        <w:drawing>
          <wp:anchor distT="0" distB="0" distL="114300" distR="114300" simplePos="0" relativeHeight="251698173" behindDoc="1" locked="0" layoutInCell="1" allowOverlap="1" wp14:anchorId="16325A1A" wp14:editId="07FD05BA">
            <wp:simplePos x="0" y="0"/>
            <wp:positionH relativeFrom="column">
              <wp:posOffset>3286125</wp:posOffset>
            </wp:positionH>
            <wp:positionV relativeFrom="paragraph">
              <wp:posOffset>2520950</wp:posOffset>
            </wp:positionV>
            <wp:extent cx="3957638" cy="2638425"/>
            <wp:effectExtent l="0" t="0" r="5080" b="0"/>
            <wp:wrapNone/>
            <wp:docPr id="541661577" name="Picture 17" descr="A toy ca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61577" name="Picture 17" descr="A toy car with text on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7638" cy="2638425"/>
                    </a:xfrm>
                    <a:prstGeom prst="rect">
                      <a:avLst/>
                    </a:prstGeom>
                  </pic:spPr>
                </pic:pic>
              </a:graphicData>
            </a:graphic>
          </wp:anchor>
        </w:drawing>
      </w:r>
      <w:r>
        <w:rPr>
          <w:rFonts w:ascii="Franklin Gothic Demi" w:hAnsi="Franklin Gothic Demi" w:cs="Arial"/>
          <w:b/>
          <w:bCs/>
          <w:caps/>
          <w:noProof/>
          <w:sz w:val="40"/>
          <w:szCs w:val="40"/>
        </w:rPr>
        <w:drawing>
          <wp:anchor distT="0" distB="0" distL="114300" distR="114300" simplePos="0" relativeHeight="251699198" behindDoc="1" locked="0" layoutInCell="1" allowOverlap="1" wp14:anchorId="26B5DFB3" wp14:editId="201708F4">
            <wp:simplePos x="0" y="0"/>
            <wp:positionH relativeFrom="page">
              <wp:posOffset>3495040</wp:posOffset>
            </wp:positionH>
            <wp:positionV relativeFrom="paragraph">
              <wp:posOffset>234526</wp:posOffset>
            </wp:positionV>
            <wp:extent cx="4300536" cy="2867025"/>
            <wp:effectExtent l="0" t="0" r="5080" b="0"/>
            <wp:wrapNone/>
            <wp:docPr id="1548210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0477" name="Picture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0536" cy="286702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Demi" w:hAnsi="Franklin Gothic Demi" w:cs="Arial"/>
          <w:b/>
          <w:bCs/>
          <w:caps/>
          <w:noProof/>
          <w:sz w:val="40"/>
          <w:szCs w:val="40"/>
        </w:rPr>
        <mc:AlternateContent>
          <mc:Choice Requires="wps">
            <w:drawing>
              <wp:anchor distT="0" distB="0" distL="114300" distR="114300" simplePos="0" relativeHeight="251851776" behindDoc="1" locked="0" layoutInCell="1" allowOverlap="1" wp14:anchorId="7DCB474A" wp14:editId="14CC68D5">
                <wp:simplePos x="0" y="0"/>
                <wp:positionH relativeFrom="margin">
                  <wp:align>left</wp:align>
                </wp:positionH>
                <wp:positionV relativeFrom="paragraph">
                  <wp:posOffset>415925</wp:posOffset>
                </wp:positionV>
                <wp:extent cx="3933825" cy="476250"/>
                <wp:effectExtent l="0" t="0" r="9525" b="0"/>
                <wp:wrapNone/>
                <wp:docPr id="602133889" name="Text Box 17"/>
                <wp:cNvGraphicFramePr/>
                <a:graphic xmlns:a="http://schemas.openxmlformats.org/drawingml/2006/main">
                  <a:graphicData uri="http://schemas.microsoft.com/office/word/2010/wordprocessingShape">
                    <wps:wsp>
                      <wps:cNvSpPr txBox="1"/>
                      <wps:spPr>
                        <a:xfrm>
                          <a:off x="0" y="0"/>
                          <a:ext cx="3933825" cy="476250"/>
                        </a:xfrm>
                        <a:prstGeom prst="rect">
                          <a:avLst/>
                        </a:prstGeom>
                        <a:solidFill>
                          <a:schemeClr val="lt1"/>
                        </a:solidFill>
                        <a:ln w="6350">
                          <a:noFill/>
                        </a:ln>
                      </wps:spPr>
                      <wps:txbx>
                        <w:txbxContent>
                          <w:p w14:paraId="7D045FAC" w14:textId="3C3D8618" w:rsidR="00E77632" w:rsidRDefault="001B794E" w:rsidP="008A47C7">
                            <w:pPr>
                              <w:spacing w:line="240" w:lineRule="auto"/>
                              <w:ind w:firstLine="0"/>
                            </w:pPr>
                            <w:r w:rsidRPr="001B794E">
                              <w:rPr>
                                <w:rFonts w:ascii="Franklin Gothic Demi Cond" w:hAnsi="Franklin Gothic Demi Cond" w:cs="Arial"/>
                                <w:sz w:val="56"/>
                                <w:szCs w:val="56"/>
                              </w:rPr>
                              <w:t>REFLEX 14B CLASSIC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B474A" id="_x0000_t202" coordsize="21600,21600" o:spt="202" path="m,l,21600r21600,l21600,xe">
                <v:stroke joinstyle="miter"/>
                <v:path gradientshapeok="t" o:connecttype="rect"/>
              </v:shapetype>
              <v:shape id="Text Box 17" o:spid="_x0000_s1026" type="#_x0000_t202" style="position:absolute;margin-left:0;margin-top:32.75pt;width:309.75pt;height:37.5pt;z-index:-25146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" fillcolor="white [3201]" stroked="f" strokeweight=".5pt">
                <v:textbox>
                  <w:txbxContent>
                    <w:p w14:paraId="7D045FAC" w14:textId="3C3D8618" w:rsidR="00E77632" w:rsidRDefault="001B794E" w:rsidP="008A47C7">
                      <w:pPr>
                        <w:spacing w:line="240" w:lineRule="auto"/>
                        <w:ind w:firstLine="0"/>
                      </w:pPr>
                      <w:r w:rsidRPr="001B794E">
                        <w:rPr>
                          <w:rFonts w:ascii="Franklin Gothic Demi Cond" w:hAnsi="Franklin Gothic Demi Cond" w:cs="Arial"/>
                          <w:sz w:val="56"/>
                          <w:szCs w:val="56"/>
                        </w:rPr>
                        <w:t>REFLEX 14B CLASSIC KIT</w:t>
                      </w:r>
                    </w:p>
                  </w:txbxContent>
                </v:textbox>
                <w10:wrap anchorx="margin"/>
              </v:shape>
            </w:pict>
          </mc:Fallback>
        </mc:AlternateContent>
      </w:r>
      <w:r w:rsidRPr="00E77632">
        <w:rPr>
          <w:rFonts w:ascii="Franklin Gothic Demi" w:hAnsi="Franklin Gothic Demi" w:cs="Arial"/>
          <w:b/>
          <w:bCs/>
          <w:caps/>
          <w:noProof/>
          <w:sz w:val="40"/>
          <w:szCs w:val="40"/>
        </w:rPr>
        <mc:AlternateContent>
          <mc:Choice Requires="wps">
            <w:drawing>
              <wp:anchor distT="45720" distB="45720" distL="114300" distR="114300" simplePos="0" relativeHeight="251841536" behindDoc="1" locked="0" layoutInCell="1" allowOverlap="1" wp14:anchorId="714942F8" wp14:editId="602F5CAF">
                <wp:simplePos x="0" y="0"/>
                <wp:positionH relativeFrom="margin">
                  <wp:align>left</wp:align>
                </wp:positionH>
                <wp:positionV relativeFrom="paragraph">
                  <wp:posOffset>1025525</wp:posOffset>
                </wp:positionV>
                <wp:extent cx="3581400" cy="2076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076450"/>
                        </a:xfrm>
                        <a:prstGeom prst="rect">
                          <a:avLst/>
                        </a:prstGeom>
                        <a:solidFill>
                          <a:srgbClr val="FFFFFF"/>
                        </a:solidFill>
                        <a:ln w="9525">
                          <a:noFill/>
                          <a:miter lim="800000"/>
                          <a:headEnd/>
                          <a:tailEnd/>
                        </a:ln>
                      </wps:spPr>
                      <wps:txbx>
                        <w:txbxContent>
                          <w:p w14:paraId="3886BF98" w14:textId="77777777" w:rsidR="001B794E" w:rsidRDefault="001B794E" w:rsidP="001B794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rPr>
                            </w:pPr>
                            <w:r>
                              <w:rPr>
                                <w:rFonts w:ascii="Helvetica" w:hAnsi="Helvetica" w:cs="Helvetica"/>
                              </w:rPr>
                              <w:t xml:space="preserve">Team Associated has been at the leading edge of off road for over 40 years and proud to introduce the 1:14 scale Reflex 14B Classic Kit 4WD electric buggy. You know this buggy was designed with performance in mind: The adjustability offered by the turnbuckles, caster blocks and rear hubs, make the Reflex 14B Classic Kit perfect for any terrain you can throw at it. Additional features include three sealed differentials, gold aluminum steering rack and light-weight aluminum center driveshaft. These innovations have increased the potential for grip and corner speed, which leads to faster lap times and an overall thrilling-to-drive feel. With the Reflex 14B Classic you can now have big performance in a </w:t>
                            </w:r>
                            <w:proofErr w:type="gramStart"/>
                            <w:r>
                              <w:rPr>
                                <w:rFonts w:ascii="Helvetica" w:hAnsi="Helvetica" w:cs="Helvetica"/>
                              </w:rPr>
                              <w:t>small scale</w:t>
                            </w:r>
                            <w:proofErr w:type="gramEnd"/>
                            <w:r>
                              <w:rPr>
                                <w:rFonts w:ascii="Helvetica" w:hAnsi="Helvetica" w:cs="Helvetica"/>
                              </w:rPr>
                              <w:t xml:space="preserve"> package!</w:t>
                            </w:r>
                          </w:p>
                          <w:p w14:paraId="66514F9E" w14:textId="77777777" w:rsidR="00B14615" w:rsidRDefault="00B14615" w:rsidP="001D3628">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27BB88CC" w14:textId="77777777" w:rsidR="00B14615" w:rsidRDefault="00B14615" w:rsidP="00B14615">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0D59A231" w14:textId="58BF0201" w:rsidR="00E77632" w:rsidRPr="00E77632" w:rsidRDefault="00E77632" w:rsidP="00E77632">
                            <w:pPr>
                              <w:ind w:firstLine="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42F8" id="Text Box 2" o:spid="_x0000_s1027" type="#_x0000_t202" style="position:absolute;margin-left:0;margin-top:80.75pt;width:282pt;height:163.5pt;z-index:-251474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" stroked="f">
                <v:textbox>
                  <w:txbxContent>
                    <w:p w14:paraId="3886BF98" w14:textId="77777777" w:rsidR="001B794E" w:rsidRDefault="001B794E" w:rsidP="001B794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rPr>
                      </w:pPr>
                      <w:r>
                        <w:rPr>
                          <w:rFonts w:ascii="Helvetica" w:hAnsi="Helvetica" w:cs="Helvetica"/>
                        </w:rPr>
                        <w:t xml:space="preserve">Team Associated has been at the leading edge of off road for over 40 years and proud to introduce the 1:14 scale Reflex 14B Classic Kit 4WD electric buggy. You know this buggy was designed with performance in mind: The adjustability offered by the turnbuckles, caster blocks and rear hubs, make the Reflex 14B Classic Kit perfect for any terrain you can throw at it. Additional features include three sealed differentials, gold aluminum steering rack and light-weight aluminum center driveshaft. These innovations have increased the potential for grip and corner speed, which leads to faster lap times and an overall thrilling-to-drive feel. With the Reflex 14B Classic you can now have big performance in a </w:t>
                      </w:r>
                      <w:proofErr w:type="gramStart"/>
                      <w:r>
                        <w:rPr>
                          <w:rFonts w:ascii="Helvetica" w:hAnsi="Helvetica" w:cs="Helvetica"/>
                        </w:rPr>
                        <w:t>small scale</w:t>
                      </w:r>
                      <w:proofErr w:type="gramEnd"/>
                      <w:r>
                        <w:rPr>
                          <w:rFonts w:ascii="Helvetica" w:hAnsi="Helvetica" w:cs="Helvetica"/>
                        </w:rPr>
                        <w:t xml:space="preserve"> package!</w:t>
                      </w:r>
                    </w:p>
                    <w:p w14:paraId="66514F9E" w14:textId="77777777" w:rsidR="00B14615" w:rsidRDefault="00B14615" w:rsidP="001D3628">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27BB88CC" w14:textId="77777777" w:rsidR="00B14615" w:rsidRDefault="00B14615" w:rsidP="00B14615">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0D59A231" w14:textId="58BF0201" w:rsidR="00E77632" w:rsidRPr="00E77632" w:rsidRDefault="00E77632" w:rsidP="00E77632">
                      <w:pPr>
                        <w:ind w:firstLine="0"/>
                        <w:rPr>
                          <w:rFonts w:ascii="Arial" w:hAnsi="Arial" w:cs="Arial"/>
                        </w:rPr>
                      </w:pPr>
                    </w:p>
                  </w:txbxContent>
                </v:textbox>
                <w10:wrap anchorx="margin"/>
              </v:shape>
            </w:pict>
          </mc:Fallback>
        </mc:AlternateContent>
      </w:r>
      <w:r>
        <w:rPr>
          <w:rFonts w:ascii="Franklin Gothic Demi" w:hAnsi="Franklin Gothic Demi" w:cs="Arial"/>
          <w:b/>
          <w:bCs/>
          <w:caps/>
          <w:noProof/>
          <w:sz w:val="40"/>
          <w:szCs w:val="40"/>
        </w:rPr>
        <mc:AlternateContent>
          <mc:Choice Requires="wps">
            <w:drawing>
              <wp:anchor distT="0" distB="0" distL="114300" distR="114300" simplePos="0" relativeHeight="251850752" behindDoc="0" locked="0" layoutInCell="1" allowOverlap="1" wp14:anchorId="2FA1605D" wp14:editId="6A4C8C58">
                <wp:simplePos x="0" y="0"/>
                <wp:positionH relativeFrom="margin">
                  <wp:posOffset>38100</wp:posOffset>
                </wp:positionH>
                <wp:positionV relativeFrom="paragraph">
                  <wp:posOffset>3302000</wp:posOffset>
                </wp:positionV>
                <wp:extent cx="3581400" cy="781050"/>
                <wp:effectExtent l="0" t="0" r="0" b="0"/>
                <wp:wrapNone/>
                <wp:docPr id="551158485" name="Text Box 33"/>
                <wp:cNvGraphicFramePr/>
                <a:graphic xmlns:a="http://schemas.openxmlformats.org/drawingml/2006/main">
                  <a:graphicData uri="http://schemas.microsoft.com/office/word/2010/wordprocessingShape">
                    <wps:wsp>
                      <wps:cNvSpPr txBox="1"/>
                      <wps:spPr>
                        <a:xfrm>
                          <a:off x="0" y="0"/>
                          <a:ext cx="3581400" cy="78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F19757" w14:textId="579E3BAB" w:rsidR="001D3628" w:rsidRPr="001D3628" w:rsidRDefault="001B794E" w:rsidP="001B794E">
                            <w:pPr>
                              <w:ind w:firstLine="0"/>
                              <w:jc w:val="both"/>
                            </w:pPr>
                            <w:r w:rsidRPr="001B794E">
                              <w:rPr>
                                <w:rFonts w:ascii="Helvetica" w:hAnsi="Helvetica" w:cs="Helvetica"/>
                              </w:rPr>
                              <w:t>You can always count on durability, speed, and lineage of a champion with any Team Associated race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1605D" id="Text Box 33" o:spid="_x0000_s1028" type="#_x0000_t202" style="position:absolute;margin-left:3pt;margin-top:260pt;width:282pt;height:61.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" filled="f" stroked="f">
                <v:textbox>
                  <w:txbxContent>
                    <w:p w14:paraId="13F19757" w14:textId="579E3BAB" w:rsidR="001D3628" w:rsidRPr="001D3628" w:rsidRDefault="001B794E" w:rsidP="001B794E">
                      <w:pPr>
                        <w:ind w:firstLine="0"/>
                        <w:jc w:val="both"/>
                      </w:pPr>
                      <w:r w:rsidRPr="001B794E">
                        <w:rPr>
                          <w:rFonts w:ascii="Helvetica" w:hAnsi="Helvetica" w:cs="Helvetica"/>
                        </w:rPr>
                        <w:t>You can always count on durability, speed, and lineage of a champion with any Team Associated race platform.</w:t>
                      </w:r>
                    </w:p>
                  </w:txbxContent>
                </v:textbox>
                <w10:wrap anchorx="margin"/>
              </v:shape>
            </w:pict>
          </mc:Fallback>
        </mc:AlternateContent>
      </w:r>
      <w:r w:rsidR="00306478">
        <w:rPr>
          <w:rFonts w:ascii="Franklin Gothic Demi" w:hAnsi="Franklin Gothic Demi" w:cs="Arial"/>
          <w:b/>
          <w:bCs/>
          <w:caps/>
          <w:noProof/>
          <w:sz w:val="40"/>
          <w:szCs w:val="40"/>
        </w:rPr>
        <w:t xml:space="preserve"> </w:t>
      </w:r>
      <w:r w:rsidR="009B61AB">
        <w:rPr>
          <w:rStyle w:val="IntroCopy"/>
          <w:rFonts w:eastAsia="Times New Roman"/>
          <w:color w:val="auto"/>
        </w:rPr>
        <w:br w:type="page"/>
      </w:r>
    </w:p>
    <w:p w14:paraId="4460547F" w14:textId="450197B7" w:rsidR="005C3FBA" w:rsidRDefault="005C3FBA"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w:lastRenderedPageBreak/>
        <w:drawing>
          <wp:anchor distT="0" distB="0" distL="114300" distR="114300" simplePos="0" relativeHeight="251696123" behindDoc="1" locked="0" layoutInCell="1" allowOverlap="1" wp14:anchorId="7BA51963" wp14:editId="46A3FAC7">
            <wp:simplePos x="0" y="0"/>
            <wp:positionH relativeFrom="margin">
              <wp:posOffset>1514475</wp:posOffset>
            </wp:positionH>
            <wp:positionV relativeFrom="paragraph">
              <wp:posOffset>-1390650</wp:posOffset>
            </wp:positionV>
            <wp:extent cx="3686175" cy="3686175"/>
            <wp:effectExtent l="0" t="0" r="9525" b="9525"/>
            <wp:wrapNone/>
            <wp:docPr id="4434586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58672"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3686175" cy="3686175"/>
                    </a:xfrm>
                    <a:prstGeom prst="rect">
                      <a:avLst/>
                    </a:prstGeom>
                  </pic:spPr>
                </pic:pic>
              </a:graphicData>
            </a:graphic>
            <wp14:sizeRelH relativeFrom="margin">
              <wp14:pctWidth>0</wp14:pctWidth>
            </wp14:sizeRelH>
            <wp14:sizeRelV relativeFrom="margin">
              <wp14:pctHeight>0</wp14:pctHeight>
            </wp14:sizeRelV>
          </wp:anchor>
        </w:drawing>
      </w:r>
    </w:p>
    <w:p w14:paraId="14469F2A" w14:textId="3A368A21" w:rsidR="005C3FBA" w:rsidRDefault="005C3FBA" w:rsidP="00306478">
      <w:pPr>
        <w:pStyle w:val="BasicParagraph"/>
        <w:tabs>
          <w:tab w:val="left" w:pos="10710"/>
        </w:tabs>
        <w:spacing w:line="240" w:lineRule="auto"/>
        <w:ind w:right="3240"/>
        <w:rPr>
          <w:rStyle w:val="IntroCopy"/>
        </w:rPr>
      </w:pPr>
    </w:p>
    <w:p w14:paraId="738D6FF9" w14:textId="2EBE30FE" w:rsidR="005C3FBA" w:rsidRDefault="005C3FBA" w:rsidP="00306478">
      <w:pPr>
        <w:pStyle w:val="BasicParagraph"/>
        <w:tabs>
          <w:tab w:val="left" w:pos="10710"/>
        </w:tabs>
        <w:spacing w:line="240" w:lineRule="auto"/>
        <w:ind w:right="3240"/>
        <w:rPr>
          <w:rStyle w:val="IntroCopy"/>
        </w:rPr>
      </w:pPr>
    </w:p>
    <w:p w14:paraId="697D6573" w14:textId="6264577B" w:rsidR="005C3FBA" w:rsidRDefault="005C3FBA" w:rsidP="00306478">
      <w:pPr>
        <w:pStyle w:val="BasicParagraph"/>
        <w:tabs>
          <w:tab w:val="left" w:pos="10710"/>
        </w:tabs>
        <w:spacing w:line="240" w:lineRule="auto"/>
        <w:ind w:right="3240"/>
        <w:rPr>
          <w:rStyle w:val="IntroCopy"/>
        </w:rPr>
      </w:pPr>
    </w:p>
    <w:p w14:paraId="33685132" w14:textId="1A0DF2B6" w:rsidR="005C3FBA" w:rsidRDefault="0063023E"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w:drawing>
          <wp:anchor distT="0" distB="0" distL="114300" distR="114300" simplePos="0" relativeHeight="251697148" behindDoc="1" locked="0" layoutInCell="1" allowOverlap="1" wp14:anchorId="5D351257" wp14:editId="1F8CAE88">
            <wp:simplePos x="0" y="0"/>
            <wp:positionH relativeFrom="margin">
              <wp:posOffset>971550</wp:posOffset>
            </wp:positionH>
            <wp:positionV relativeFrom="paragraph">
              <wp:posOffset>67227</wp:posOffset>
            </wp:positionV>
            <wp:extent cx="4688205" cy="7232733"/>
            <wp:effectExtent l="0" t="0" r="0" b="6350"/>
            <wp:wrapNone/>
            <wp:docPr id="1215633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3023"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0226" cy="7235851"/>
                    </a:xfrm>
                    <a:prstGeom prst="rect">
                      <a:avLst/>
                    </a:prstGeom>
                  </pic:spPr>
                </pic:pic>
              </a:graphicData>
            </a:graphic>
            <wp14:sizeRelH relativeFrom="margin">
              <wp14:pctWidth>0</wp14:pctWidth>
            </wp14:sizeRelH>
            <wp14:sizeRelV relativeFrom="margin">
              <wp14:pctHeight>0</wp14:pctHeight>
            </wp14:sizeRelV>
          </wp:anchor>
        </w:drawing>
      </w:r>
    </w:p>
    <w:p w14:paraId="41E89A91" w14:textId="615F24A7" w:rsidR="005C3FBA" w:rsidRDefault="005C3FBA" w:rsidP="00306478">
      <w:pPr>
        <w:pStyle w:val="BasicParagraph"/>
        <w:tabs>
          <w:tab w:val="left" w:pos="10710"/>
        </w:tabs>
        <w:spacing w:line="240" w:lineRule="auto"/>
        <w:ind w:right="3240"/>
        <w:rPr>
          <w:rStyle w:val="IntroCopy"/>
        </w:rPr>
      </w:pPr>
    </w:p>
    <w:p w14:paraId="78BBDEF5" w14:textId="05E643D6" w:rsidR="005C3FBA" w:rsidRDefault="005C3FBA" w:rsidP="00306478">
      <w:pPr>
        <w:pStyle w:val="BasicParagraph"/>
        <w:tabs>
          <w:tab w:val="left" w:pos="10710"/>
        </w:tabs>
        <w:spacing w:line="240" w:lineRule="auto"/>
        <w:ind w:right="3240"/>
        <w:rPr>
          <w:rStyle w:val="IntroCopy"/>
        </w:rPr>
      </w:pPr>
    </w:p>
    <w:p w14:paraId="7C81F9C3" w14:textId="199C674D" w:rsidR="005C3FBA" w:rsidRDefault="005C3FBA" w:rsidP="00306478">
      <w:pPr>
        <w:pStyle w:val="BasicParagraph"/>
        <w:tabs>
          <w:tab w:val="left" w:pos="10710"/>
        </w:tabs>
        <w:spacing w:line="240" w:lineRule="auto"/>
        <w:ind w:right="3240"/>
        <w:rPr>
          <w:rStyle w:val="IntroCopy"/>
        </w:rPr>
      </w:pPr>
    </w:p>
    <w:p w14:paraId="38C2F017" w14:textId="4F115636" w:rsidR="005C3FBA" w:rsidRDefault="003F41C0"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785216" behindDoc="1" locked="0" layoutInCell="1" allowOverlap="1" wp14:anchorId="167280CF" wp14:editId="2A681B52">
            <wp:simplePos x="0" y="0"/>
            <wp:positionH relativeFrom="margin">
              <wp:posOffset>-409575</wp:posOffset>
            </wp:positionH>
            <wp:positionV relativeFrom="paragraph">
              <wp:posOffset>210820</wp:posOffset>
            </wp:positionV>
            <wp:extent cx="2038350" cy="1358265"/>
            <wp:effectExtent l="0" t="0" r="0" b="0"/>
            <wp:wrapNone/>
            <wp:docPr id="1769625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25142"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8350" cy="1358265"/>
                    </a:xfrm>
                    <a:prstGeom prst="rect">
                      <a:avLst/>
                    </a:prstGeom>
                    <a:ln>
                      <a:noFill/>
                    </a:ln>
                  </pic:spPr>
                </pic:pic>
              </a:graphicData>
            </a:graphic>
            <wp14:sizeRelH relativeFrom="margin">
              <wp14:pctWidth>0</wp14:pctWidth>
            </wp14:sizeRelH>
            <wp14:sizeRelV relativeFrom="margin">
              <wp14:pctHeight>0</wp14:pctHeight>
            </wp14:sizeRelV>
          </wp:anchor>
        </w:drawing>
      </w:r>
    </w:p>
    <w:p w14:paraId="667B07DC" w14:textId="5937DC75" w:rsidR="005C3FBA" w:rsidRDefault="005C3FBA" w:rsidP="00306478">
      <w:pPr>
        <w:pStyle w:val="BasicParagraph"/>
        <w:tabs>
          <w:tab w:val="left" w:pos="10710"/>
        </w:tabs>
        <w:spacing w:line="240" w:lineRule="auto"/>
        <w:ind w:right="3240"/>
        <w:rPr>
          <w:rStyle w:val="IntroCopy"/>
        </w:rPr>
      </w:pPr>
    </w:p>
    <w:p w14:paraId="513895B8" w14:textId="065AB6E6" w:rsidR="005C3FBA" w:rsidRDefault="00CE19D0"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794432" behindDoc="1" locked="0" layoutInCell="1" allowOverlap="1" wp14:anchorId="044127C5" wp14:editId="51F87F8B">
            <wp:simplePos x="0" y="0"/>
            <wp:positionH relativeFrom="column">
              <wp:posOffset>5163820</wp:posOffset>
            </wp:positionH>
            <wp:positionV relativeFrom="paragraph">
              <wp:posOffset>43815</wp:posOffset>
            </wp:positionV>
            <wp:extent cx="1827013" cy="1257300"/>
            <wp:effectExtent l="0" t="0" r="1905" b="0"/>
            <wp:wrapNone/>
            <wp:docPr id="3405179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17901" name="Picture 15"/>
                    <pic:cNvPicPr/>
                  </pic:nvPicPr>
                  <pic:blipFill rotWithShape="1">
                    <a:blip r:embed="rId16" cstate="print">
                      <a:extLst>
                        <a:ext uri="{28A0092B-C50C-407E-A947-70E740481C1C}">
                          <a14:useLocalDpi xmlns:a14="http://schemas.microsoft.com/office/drawing/2010/main" val="0"/>
                        </a:ext>
                      </a:extLst>
                    </a:blip>
                    <a:srcRect l="30415" t="32822" r="28884" b="25164"/>
                    <a:stretch>
                      <a:fillRect/>
                    </a:stretch>
                  </pic:blipFill>
                  <pic:spPr bwMode="auto">
                    <a:xfrm>
                      <a:off x="0" y="0"/>
                      <a:ext cx="1827013"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658FF" w14:textId="70130A07" w:rsidR="005C3FBA" w:rsidRDefault="005C3FBA" w:rsidP="00306478">
      <w:pPr>
        <w:pStyle w:val="BasicParagraph"/>
        <w:tabs>
          <w:tab w:val="left" w:pos="10710"/>
        </w:tabs>
        <w:spacing w:line="240" w:lineRule="auto"/>
        <w:ind w:right="3240"/>
        <w:rPr>
          <w:rStyle w:val="IntroCopy"/>
        </w:rPr>
      </w:pPr>
    </w:p>
    <w:p w14:paraId="0D3110AA" w14:textId="25330EBA" w:rsidR="005C3FBA" w:rsidRDefault="005C3FBA" w:rsidP="00306478">
      <w:pPr>
        <w:pStyle w:val="BasicParagraph"/>
        <w:tabs>
          <w:tab w:val="left" w:pos="10710"/>
        </w:tabs>
        <w:spacing w:line="240" w:lineRule="auto"/>
        <w:ind w:right="3240"/>
        <w:rPr>
          <w:rStyle w:val="IntroCopy"/>
        </w:rPr>
      </w:pPr>
    </w:p>
    <w:p w14:paraId="29535D50" w14:textId="38F79B7D" w:rsidR="005C3FBA" w:rsidRDefault="005C3FBA" w:rsidP="00306478">
      <w:pPr>
        <w:pStyle w:val="BasicParagraph"/>
        <w:tabs>
          <w:tab w:val="left" w:pos="10710"/>
        </w:tabs>
        <w:spacing w:line="240" w:lineRule="auto"/>
        <w:ind w:right="3240"/>
        <w:rPr>
          <w:rStyle w:val="IntroCopy"/>
        </w:rPr>
      </w:pPr>
    </w:p>
    <w:p w14:paraId="00CED85B" w14:textId="588B4F1E" w:rsidR="005C3FBA" w:rsidRDefault="005C3FBA" w:rsidP="00306478">
      <w:pPr>
        <w:pStyle w:val="BasicParagraph"/>
        <w:tabs>
          <w:tab w:val="left" w:pos="10710"/>
        </w:tabs>
        <w:spacing w:line="240" w:lineRule="auto"/>
        <w:ind w:right="3240"/>
        <w:rPr>
          <w:rStyle w:val="IntroCopy"/>
        </w:rPr>
      </w:pPr>
    </w:p>
    <w:p w14:paraId="72902DC5" w14:textId="2574A5D5" w:rsidR="005C3FBA" w:rsidRDefault="00CE19D0"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7744" behindDoc="0" locked="0" layoutInCell="1" allowOverlap="1" wp14:anchorId="56908EE8" wp14:editId="0DC68381">
                <wp:simplePos x="0" y="0"/>
                <wp:positionH relativeFrom="column">
                  <wp:posOffset>3743325</wp:posOffset>
                </wp:positionH>
                <wp:positionV relativeFrom="paragraph">
                  <wp:posOffset>9525</wp:posOffset>
                </wp:positionV>
                <wp:extent cx="1390650" cy="904875"/>
                <wp:effectExtent l="38100" t="0" r="19050" b="47625"/>
                <wp:wrapNone/>
                <wp:docPr id="1839425587" name="Straight Arrow Connector 25"/>
                <wp:cNvGraphicFramePr/>
                <a:graphic xmlns:a="http://schemas.openxmlformats.org/drawingml/2006/main">
                  <a:graphicData uri="http://schemas.microsoft.com/office/word/2010/wordprocessingShape">
                    <wps:wsp>
                      <wps:cNvCnPr/>
                      <wps:spPr>
                        <a:xfrm flipH="1">
                          <a:off x="0" y="0"/>
                          <a:ext cx="139065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7070E1" id="_x0000_t32" coordsize="21600,21600" o:spt="32" o:oned="t" path="m,l21600,21600e" filled="f">
                <v:path arrowok="t" fillok="f" o:connecttype="none"/>
                <o:lock v:ext="edit" shapetype="t"/>
              </v:shapetype>
              <v:shape id="Straight Arrow Connector 25" o:spid="_x0000_s1026" type="#_x0000_t32" style="position:absolute;margin-left:294.75pt;margin-top:.75pt;width:109.5pt;height:71.2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" strokecolor="#4472c4 [3204]"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808768" behindDoc="0" locked="0" layoutInCell="1" allowOverlap="1" wp14:anchorId="2570708D" wp14:editId="6A99934B">
                <wp:simplePos x="0" y="0"/>
                <wp:positionH relativeFrom="column">
                  <wp:posOffset>1285874</wp:posOffset>
                </wp:positionH>
                <wp:positionV relativeFrom="paragraph">
                  <wp:posOffset>9524</wp:posOffset>
                </wp:positionV>
                <wp:extent cx="1952625" cy="504825"/>
                <wp:effectExtent l="0" t="0" r="66675" b="66675"/>
                <wp:wrapNone/>
                <wp:docPr id="101317228" name="Straight Arrow Connector 26"/>
                <wp:cNvGraphicFramePr/>
                <a:graphic xmlns:a="http://schemas.openxmlformats.org/drawingml/2006/main">
                  <a:graphicData uri="http://schemas.microsoft.com/office/word/2010/wordprocessingShape">
                    <wps:wsp>
                      <wps:cNvCnPr/>
                      <wps:spPr>
                        <a:xfrm>
                          <a:off x="0" y="0"/>
                          <a:ext cx="19526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C9A3F" id="Straight Arrow Connector 26" o:spid="_x0000_s1026" type="#_x0000_t32" style="position:absolute;margin-left:101.25pt;margin-top:.75pt;width:153.75pt;height:3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" strokecolor="#4472c4 [3204]" strokeweight=".5pt">
                <v:stroke endarrow="block" joinstyle="miter"/>
              </v:shape>
            </w:pict>
          </mc:Fallback>
        </mc:AlternateContent>
      </w:r>
    </w:p>
    <w:p w14:paraId="3D0128C4" w14:textId="7B0F72F6" w:rsidR="005C3FBA" w:rsidRDefault="005C3FBA" w:rsidP="00306478">
      <w:pPr>
        <w:pStyle w:val="BasicParagraph"/>
        <w:tabs>
          <w:tab w:val="left" w:pos="10710"/>
        </w:tabs>
        <w:spacing w:line="240" w:lineRule="auto"/>
        <w:ind w:right="3240"/>
        <w:rPr>
          <w:rStyle w:val="IntroCopy"/>
        </w:rPr>
      </w:pPr>
    </w:p>
    <w:p w14:paraId="57CFA335" w14:textId="1ABA3CDB" w:rsidR="005C3FBA" w:rsidRDefault="00CE19D0"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781120" behindDoc="0" locked="0" layoutInCell="1" allowOverlap="1" wp14:anchorId="44F44CD2" wp14:editId="37ED63A4">
                <wp:simplePos x="0" y="0"/>
                <wp:positionH relativeFrom="margin">
                  <wp:posOffset>-247650</wp:posOffset>
                </wp:positionH>
                <wp:positionV relativeFrom="paragraph">
                  <wp:posOffset>144780</wp:posOffset>
                </wp:positionV>
                <wp:extent cx="1743075" cy="504825"/>
                <wp:effectExtent l="0" t="0" r="28575" b="28575"/>
                <wp:wrapNone/>
                <wp:docPr id="2037708078" name="Text Box 11"/>
                <wp:cNvGraphicFramePr/>
                <a:graphic xmlns:a="http://schemas.openxmlformats.org/drawingml/2006/main">
                  <a:graphicData uri="http://schemas.microsoft.com/office/word/2010/wordprocessingShape">
                    <wps:wsp>
                      <wps:cNvSpPr txBox="1"/>
                      <wps:spPr>
                        <a:xfrm>
                          <a:off x="0" y="0"/>
                          <a:ext cx="1743075" cy="504825"/>
                        </a:xfrm>
                        <a:prstGeom prst="rect">
                          <a:avLst/>
                        </a:prstGeom>
                        <a:solidFill>
                          <a:schemeClr val="bg1">
                            <a:lumMod val="95000"/>
                          </a:schemeClr>
                        </a:solidFill>
                        <a:ln w="19050">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3F954131" w14:textId="3B2BF978" w:rsidR="005C3FBA" w:rsidRPr="00CE19D0" w:rsidRDefault="00CE19D0" w:rsidP="005C3FBA">
                            <w:pPr>
                              <w:ind w:firstLine="0"/>
                              <w:rPr>
                                <w:color w:val="000000" w:themeColor="text1"/>
                                <w:sz w:val="18"/>
                                <w:szCs w:val="18"/>
                              </w:rPr>
                            </w:pPr>
                            <w:r w:rsidRPr="00CE19D0">
                              <w:rPr>
                                <w:rFonts w:ascii="Helvetica" w:hAnsi="Helvetica" w:cs="Helvetica"/>
                                <w:color w:val="000000" w:themeColor="text1"/>
                              </w:rPr>
                              <w:t>Three sealed differentials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4CD2" id="Text Box 11" o:spid="_x0000_s1029" type="#_x0000_t202" style="position:absolute;margin-left:-19.5pt;margin-top:11.4pt;width:137.25pt;height:39.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" fillcolor="#f2f2f2 [3052]" strokecolor="#0070c0" strokeweight="1.5pt">
                <v:textbox>
                  <w:txbxContent>
                    <w:p w14:paraId="3F954131" w14:textId="3B2BF978" w:rsidR="005C3FBA" w:rsidRPr="00CE19D0" w:rsidRDefault="00CE19D0" w:rsidP="005C3FBA">
                      <w:pPr>
                        <w:ind w:firstLine="0"/>
                        <w:rPr>
                          <w:color w:val="000000" w:themeColor="text1"/>
                          <w:sz w:val="18"/>
                          <w:szCs w:val="18"/>
                        </w:rPr>
                      </w:pPr>
                      <w:r w:rsidRPr="00CE19D0">
                        <w:rPr>
                          <w:rFonts w:ascii="Helvetica" w:hAnsi="Helvetica" w:cs="Helvetica"/>
                          <w:color w:val="000000" w:themeColor="text1"/>
                        </w:rPr>
                        <w:t>Three sealed differentials</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84192" behindDoc="0" locked="0" layoutInCell="1" allowOverlap="1" wp14:anchorId="0407AB23" wp14:editId="6A7A66C4">
                <wp:simplePos x="0" y="0"/>
                <wp:positionH relativeFrom="margin">
                  <wp:posOffset>5191125</wp:posOffset>
                </wp:positionH>
                <wp:positionV relativeFrom="paragraph">
                  <wp:posOffset>173355</wp:posOffset>
                </wp:positionV>
                <wp:extent cx="1838325" cy="514350"/>
                <wp:effectExtent l="0" t="0" r="28575" b="19050"/>
                <wp:wrapNone/>
                <wp:docPr id="1016051923" name="Text Box 11"/>
                <wp:cNvGraphicFramePr/>
                <a:graphic xmlns:a="http://schemas.openxmlformats.org/drawingml/2006/main">
                  <a:graphicData uri="http://schemas.microsoft.com/office/word/2010/wordprocessingShape">
                    <wps:wsp>
                      <wps:cNvSpPr txBox="1"/>
                      <wps:spPr>
                        <a:xfrm>
                          <a:off x="0" y="0"/>
                          <a:ext cx="1838325" cy="514350"/>
                        </a:xfrm>
                        <a:prstGeom prst="rect">
                          <a:avLst/>
                        </a:prstGeom>
                        <a:solidFill>
                          <a:schemeClr val="bg1">
                            <a:lumMod val="95000"/>
                          </a:schemeClr>
                        </a:solidFill>
                        <a:ln w="19050">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1A5E60FD" w14:textId="2CD8063B" w:rsidR="005C3FBA" w:rsidRPr="00CE19D0" w:rsidRDefault="00CE19D0" w:rsidP="005C3FBA">
                            <w:pPr>
                              <w:ind w:firstLine="0"/>
                              <w:rPr>
                                <w:color w:val="000000" w:themeColor="text1"/>
                              </w:rPr>
                            </w:pPr>
                            <w:r w:rsidRPr="00CE19D0">
                              <w:rPr>
                                <w:rFonts w:ascii="Helvetica" w:hAnsi="Helvetica" w:cs="Helvetica"/>
                                <w:color w:val="000000" w:themeColor="text1"/>
                              </w:rPr>
                              <w:t>Molded tub chassis with covered center driveshaft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AB23" id="_x0000_s1030" type="#_x0000_t202" style="position:absolute;margin-left:408.75pt;margin-top:13.65pt;width:144.75pt;height:40.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" fillcolor="#f2f2f2 [3052]" strokecolor="#0070c0" strokeweight="1.5pt">
                <v:textbox>
                  <w:txbxContent>
                    <w:p w14:paraId="1A5E60FD" w14:textId="2CD8063B" w:rsidR="005C3FBA" w:rsidRPr="00CE19D0" w:rsidRDefault="00CE19D0" w:rsidP="005C3FBA">
                      <w:pPr>
                        <w:ind w:firstLine="0"/>
                        <w:rPr>
                          <w:color w:val="000000" w:themeColor="text1"/>
                        </w:rPr>
                      </w:pPr>
                      <w:r w:rsidRPr="00CE19D0">
                        <w:rPr>
                          <w:rFonts w:ascii="Helvetica" w:hAnsi="Helvetica" w:cs="Helvetica"/>
                          <w:color w:val="000000" w:themeColor="text1"/>
                        </w:rPr>
                        <w:t>Molded tub chassis with covered center driveshaft</w:t>
                      </w:r>
                    </w:p>
                  </w:txbxContent>
                </v:textbox>
                <w10:wrap anchorx="margin"/>
              </v:shape>
            </w:pict>
          </mc:Fallback>
        </mc:AlternateContent>
      </w:r>
    </w:p>
    <w:p w14:paraId="64ECC40F" w14:textId="1AF4FA32" w:rsidR="005C3FBA" w:rsidRDefault="005C3FBA" w:rsidP="00306478">
      <w:pPr>
        <w:pStyle w:val="BasicParagraph"/>
        <w:tabs>
          <w:tab w:val="left" w:pos="10710"/>
        </w:tabs>
        <w:spacing w:line="240" w:lineRule="auto"/>
        <w:ind w:right="3240"/>
        <w:rPr>
          <w:rStyle w:val="IntroCopy"/>
        </w:rPr>
      </w:pPr>
    </w:p>
    <w:p w14:paraId="74A758C2" w14:textId="7868DE14" w:rsidR="005C3FBA" w:rsidRDefault="005C3FBA" w:rsidP="00306478">
      <w:pPr>
        <w:pStyle w:val="BasicParagraph"/>
        <w:tabs>
          <w:tab w:val="left" w:pos="10710"/>
        </w:tabs>
        <w:spacing w:line="240" w:lineRule="auto"/>
        <w:ind w:right="3240"/>
        <w:rPr>
          <w:rStyle w:val="IntroCopy"/>
        </w:rPr>
      </w:pPr>
    </w:p>
    <w:p w14:paraId="01A5DBEA" w14:textId="2F3F1FE5" w:rsidR="005C3FBA" w:rsidRDefault="005C3FBA" w:rsidP="00306478">
      <w:pPr>
        <w:pStyle w:val="BasicParagraph"/>
        <w:tabs>
          <w:tab w:val="left" w:pos="10710"/>
        </w:tabs>
        <w:spacing w:line="240" w:lineRule="auto"/>
        <w:ind w:right="3240"/>
        <w:rPr>
          <w:rStyle w:val="IntroCopy"/>
        </w:rPr>
      </w:pPr>
    </w:p>
    <w:p w14:paraId="33040A0B" w14:textId="2D57808D" w:rsidR="005C3FBA" w:rsidRDefault="005C3FBA" w:rsidP="00306478">
      <w:pPr>
        <w:pStyle w:val="BasicParagraph"/>
        <w:tabs>
          <w:tab w:val="left" w:pos="10710"/>
        </w:tabs>
        <w:spacing w:line="240" w:lineRule="auto"/>
        <w:ind w:right="3240"/>
        <w:rPr>
          <w:rStyle w:val="IntroCopy"/>
        </w:rPr>
      </w:pPr>
    </w:p>
    <w:p w14:paraId="14C4ECD5" w14:textId="7A3C5D43" w:rsidR="005C3FBA" w:rsidRDefault="005C3FBA" w:rsidP="00306478">
      <w:pPr>
        <w:pStyle w:val="BasicParagraph"/>
        <w:tabs>
          <w:tab w:val="left" w:pos="10710"/>
        </w:tabs>
        <w:spacing w:line="240" w:lineRule="auto"/>
        <w:ind w:right="3240"/>
        <w:rPr>
          <w:rStyle w:val="IntroCopy"/>
        </w:rPr>
      </w:pPr>
    </w:p>
    <w:p w14:paraId="606B0150" w14:textId="5D929571" w:rsidR="005C3FBA" w:rsidRDefault="005C3FBA" w:rsidP="00306478">
      <w:pPr>
        <w:pStyle w:val="BasicParagraph"/>
        <w:tabs>
          <w:tab w:val="left" w:pos="10710"/>
        </w:tabs>
        <w:spacing w:line="240" w:lineRule="auto"/>
        <w:ind w:right="3240"/>
        <w:rPr>
          <w:rStyle w:val="IntroCopy"/>
        </w:rPr>
      </w:pPr>
    </w:p>
    <w:p w14:paraId="1849591B" w14:textId="4A91781A" w:rsidR="005C3FBA" w:rsidRDefault="005C3FBA" w:rsidP="00306478">
      <w:pPr>
        <w:pStyle w:val="BasicParagraph"/>
        <w:tabs>
          <w:tab w:val="left" w:pos="10710"/>
        </w:tabs>
        <w:spacing w:line="240" w:lineRule="auto"/>
        <w:ind w:right="3240"/>
        <w:rPr>
          <w:rStyle w:val="IntroCopy"/>
        </w:rPr>
      </w:pPr>
    </w:p>
    <w:p w14:paraId="0EAD2559" w14:textId="5F99E050" w:rsidR="005C3FBA" w:rsidRDefault="00CE19D0"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52800" behindDoc="1" locked="0" layoutInCell="1" allowOverlap="1" wp14:anchorId="6A9FBD84" wp14:editId="3A8B05E6">
            <wp:simplePos x="0" y="0"/>
            <wp:positionH relativeFrom="margin">
              <wp:posOffset>-266700</wp:posOffset>
            </wp:positionH>
            <wp:positionV relativeFrom="paragraph">
              <wp:posOffset>181610</wp:posOffset>
            </wp:positionV>
            <wp:extent cx="1914232" cy="1276350"/>
            <wp:effectExtent l="0" t="0" r="0" b="0"/>
            <wp:wrapNone/>
            <wp:docPr id="1968421135" name="Picture 18"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21135" name="Picture 18" descr="A close up of a machi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4232" cy="1276350"/>
                    </a:xfrm>
                    <a:prstGeom prst="rect">
                      <a:avLst/>
                    </a:prstGeom>
                  </pic:spPr>
                </pic:pic>
              </a:graphicData>
            </a:graphic>
            <wp14:sizeRelH relativeFrom="margin">
              <wp14:pctWidth>0</wp14:pctWidth>
            </wp14:sizeRelH>
            <wp14:sizeRelV relativeFrom="margin">
              <wp14:pctHeight>0</wp14:pctHeight>
            </wp14:sizeRelV>
          </wp:anchor>
        </w:drawing>
      </w:r>
    </w:p>
    <w:p w14:paraId="3CE4205A" w14:textId="3047AE52" w:rsidR="00CE19D0" w:rsidRDefault="00CE19D0" w:rsidP="00306478">
      <w:pPr>
        <w:pStyle w:val="BasicParagraph"/>
        <w:tabs>
          <w:tab w:val="left" w:pos="10710"/>
        </w:tabs>
        <w:spacing w:line="240" w:lineRule="auto"/>
        <w:ind w:right="3240"/>
        <w:rPr>
          <w:rFonts w:ascii="Arial" w:hAnsi="Arial" w:cs="Arial"/>
          <w:noProof/>
        </w:rPr>
      </w:pPr>
      <w:r>
        <w:rPr>
          <w:rFonts w:ascii="Arial" w:hAnsi="Arial" w:cs="Arial"/>
          <w:noProof/>
        </w:rPr>
        <w:drawing>
          <wp:anchor distT="0" distB="0" distL="114300" distR="114300" simplePos="0" relativeHeight="251853824" behindDoc="1" locked="0" layoutInCell="1" allowOverlap="1" wp14:anchorId="5E9F137F" wp14:editId="3A2B774D">
            <wp:simplePos x="0" y="0"/>
            <wp:positionH relativeFrom="margin">
              <wp:posOffset>5124449</wp:posOffset>
            </wp:positionH>
            <wp:positionV relativeFrom="paragraph">
              <wp:posOffset>6349</wp:posOffset>
            </wp:positionV>
            <wp:extent cx="1883393" cy="1152525"/>
            <wp:effectExtent l="0" t="0" r="3175" b="0"/>
            <wp:wrapNone/>
            <wp:docPr id="1011287574" name="Picture 19" descr="A close-up of a radio controlle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87574" name="Picture 19" descr="A close-up of a radio controlled car&#10;&#10;AI-generated content may be incorrect."/>
                    <pic:cNvPicPr/>
                  </pic:nvPicPr>
                  <pic:blipFill rotWithShape="1">
                    <a:blip r:embed="rId18" cstate="print">
                      <a:extLst>
                        <a:ext uri="{28A0092B-C50C-407E-A947-70E740481C1C}">
                          <a14:useLocalDpi xmlns:a14="http://schemas.microsoft.com/office/drawing/2010/main" val="0"/>
                        </a:ext>
                      </a:extLst>
                    </a:blip>
                    <a:srcRect l="19095" t="18091" r="13568" b="20101"/>
                    <a:stretch>
                      <a:fillRect/>
                    </a:stretch>
                  </pic:blipFill>
                  <pic:spPr bwMode="auto">
                    <a:xfrm>
                      <a:off x="0" y="0"/>
                      <a:ext cx="1889607" cy="1156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378F6" w14:textId="1BA04DAE" w:rsidR="0063023E" w:rsidRDefault="0063023E" w:rsidP="00306478">
      <w:pPr>
        <w:pStyle w:val="BasicParagraph"/>
        <w:tabs>
          <w:tab w:val="left" w:pos="10710"/>
        </w:tabs>
        <w:spacing w:line="240" w:lineRule="auto"/>
        <w:ind w:right="3240"/>
        <w:rPr>
          <w:rFonts w:ascii="Arial" w:hAnsi="Arial" w:cs="Arial"/>
          <w:noProof/>
        </w:rPr>
      </w:pPr>
    </w:p>
    <w:p w14:paraId="44853C87" w14:textId="1A7D5312" w:rsidR="005C3FBA" w:rsidRDefault="005C3FBA" w:rsidP="00306478">
      <w:pPr>
        <w:pStyle w:val="BasicParagraph"/>
        <w:tabs>
          <w:tab w:val="left" w:pos="10710"/>
        </w:tabs>
        <w:spacing w:line="240" w:lineRule="auto"/>
        <w:ind w:right="3240"/>
        <w:rPr>
          <w:rStyle w:val="IntroCopy"/>
        </w:rPr>
      </w:pPr>
    </w:p>
    <w:p w14:paraId="4EE4BAD2" w14:textId="633D00C5" w:rsidR="005C3FBA" w:rsidRDefault="003F41C0"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6720" behindDoc="0" locked="0" layoutInCell="1" allowOverlap="1" wp14:anchorId="6F9F52B5" wp14:editId="19275F4D">
                <wp:simplePos x="0" y="0"/>
                <wp:positionH relativeFrom="column">
                  <wp:posOffset>1685924</wp:posOffset>
                </wp:positionH>
                <wp:positionV relativeFrom="paragraph">
                  <wp:posOffset>13970</wp:posOffset>
                </wp:positionV>
                <wp:extent cx="1228725" cy="419100"/>
                <wp:effectExtent l="0" t="0" r="47625" b="76200"/>
                <wp:wrapNone/>
                <wp:docPr id="1444582711" name="Straight Arrow Connector 24"/>
                <wp:cNvGraphicFramePr/>
                <a:graphic xmlns:a="http://schemas.openxmlformats.org/drawingml/2006/main">
                  <a:graphicData uri="http://schemas.microsoft.com/office/word/2010/wordprocessingShape">
                    <wps:wsp>
                      <wps:cNvCnPr/>
                      <wps:spPr>
                        <a:xfrm>
                          <a:off x="0" y="0"/>
                          <a:ext cx="122872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2F5D2" id="Straight Arrow Connector 24" o:spid="_x0000_s1026" type="#_x0000_t32" style="position:absolute;margin-left:132.75pt;margin-top:1.1pt;width:96.75pt;height: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" strokecolor="#4472c4 [3204]" strokeweight=".5pt">
                <v:stroke endarrow="block" joinstyle="miter"/>
              </v:shape>
            </w:pict>
          </mc:Fallback>
        </mc:AlternateContent>
      </w:r>
      <w:r w:rsidR="00CE19D0">
        <w:rPr>
          <w:rFonts w:ascii="Arial" w:hAnsi="Arial" w:cs="Arial"/>
          <w:noProof/>
        </w:rPr>
        <mc:AlternateContent>
          <mc:Choice Requires="wps">
            <w:drawing>
              <wp:anchor distT="0" distB="0" distL="114300" distR="114300" simplePos="0" relativeHeight="251805696" behindDoc="0" locked="0" layoutInCell="1" allowOverlap="1" wp14:anchorId="219DE33C" wp14:editId="747D72FD">
                <wp:simplePos x="0" y="0"/>
                <wp:positionH relativeFrom="column">
                  <wp:posOffset>4143375</wp:posOffset>
                </wp:positionH>
                <wp:positionV relativeFrom="paragraph">
                  <wp:posOffset>13970</wp:posOffset>
                </wp:positionV>
                <wp:extent cx="904875" cy="457200"/>
                <wp:effectExtent l="38100" t="0" r="28575" b="57150"/>
                <wp:wrapNone/>
                <wp:docPr id="336257155" name="Straight Arrow Connector 23"/>
                <wp:cNvGraphicFramePr/>
                <a:graphic xmlns:a="http://schemas.openxmlformats.org/drawingml/2006/main">
                  <a:graphicData uri="http://schemas.microsoft.com/office/word/2010/wordprocessingShape">
                    <wps:wsp>
                      <wps:cNvCnPr/>
                      <wps:spPr>
                        <a:xfrm flipH="1">
                          <a:off x="0" y="0"/>
                          <a:ext cx="90487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693C9E" id="Straight Arrow Connector 23" o:spid="_x0000_s1026" type="#_x0000_t32" style="position:absolute;margin-left:326.25pt;margin-top:1.1pt;width:71.25pt;height:36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" strokecolor="#4472c4 [3204]" strokeweight=".5pt">
                <v:stroke endarrow="block" joinstyle="miter"/>
              </v:shape>
            </w:pict>
          </mc:Fallback>
        </mc:AlternateContent>
      </w:r>
    </w:p>
    <w:p w14:paraId="269DF0DD" w14:textId="17D6140A" w:rsidR="005C3FBA" w:rsidRDefault="005C3FBA" w:rsidP="00306478">
      <w:pPr>
        <w:pStyle w:val="BasicParagraph"/>
        <w:tabs>
          <w:tab w:val="left" w:pos="10710"/>
        </w:tabs>
        <w:spacing w:line="240" w:lineRule="auto"/>
        <w:ind w:right="3240"/>
        <w:rPr>
          <w:rStyle w:val="IntroCopy"/>
        </w:rPr>
      </w:pPr>
    </w:p>
    <w:p w14:paraId="48677513" w14:textId="1E87C976" w:rsidR="005C3FBA" w:rsidRDefault="005C3FBA" w:rsidP="00306478">
      <w:pPr>
        <w:pStyle w:val="BasicParagraph"/>
        <w:tabs>
          <w:tab w:val="left" w:pos="10710"/>
        </w:tabs>
        <w:spacing w:line="240" w:lineRule="auto"/>
        <w:ind w:right="3240"/>
        <w:rPr>
          <w:rStyle w:val="IntroCopy"/>
        </w:rPr>
      </w:pPr>
    </w:p>
    <w:p w14:paraId="4A6ECB7D" w14:textId="738511E6" w:rsidR="005C3FBA" w:rsidRDefault="005C3FBA" w:rsidP="00306478">
      <w:pPr>
        <w:pStyle w:val="BasicParagraph"/>
        <w:tabs>
          <w:tab w:val="left" w:pos="10710"/>
        </w:tabs>
        <w:spacing w:line="240" w:lineRule="auto"/>
        <w:ind w:right="3240"/>
        <w:rPr>
          <w:rStyle w:val="IntroCopy"/>
        </w:rPr>
      </w:pPr>
    </w:p>
    <w:p w14:paraId="5692B80B" w14:textId="7AFEF933" w:rsidR="005C3FBA" w:rsidRDefault="003F41C0"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787264" behindDoc="0" locked="0" layoutInCell="1" allowOverlap="1" wp14:anchorId="66B2811F" wp14:editId="50EF1994">
                <wp:simplePos x="0" y="0"/>
                <wp:positionH relativeFrom="margin">
                  <wp:posOffset>5143500</wp:posOffset>
                </wp:positionH>
                <wp:positionV relativeFrom="paragraph">
                  <wp:posOffset>50165</wp:posOffset>
                </wp:positionV>
                <wp:extent cx="1914525" cy="466725"/>
                <wp:effectExtent l="0" t="0" r="28575" b="28575"/>
                <wp:wrapNone/>
                <wp:docPr id="2077059641" name="Text Box 11"/>
                <wp:cNvGraphicFramePr/>
                <a:graphic xmlns:a="http://schemas.openxmlformats.org/drawingml/2006/main">
                  <a:graphicData uri="http://schemas.microsoft.com/office/word/2010/wordprocessingShape">
                    <wps:wsp>
                      <wps:cNvSpPr txBox="1"/>
                      <wps:spPr>
                        <a:xfrm>
                          <a:off x="0" y="0"/>
                          <a:ext cx="1914525" cy="466725"/>
                        </a:xfrm>
                        <a:prstGeom prst="rect">
                          <a:avLst/>
                        </a:prstGeom>
                        <a:solidFill>
                          <a:schemeClr val="bg1">
                            <a:lumMod val="95000"/>
                          </a:schemeClr>
                        </a:solidFill>
                        <a:ln w="19050">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2E35A1FA" w14:textId="10198BD2" w:rsidR="005C3FBA" w:rsidRPr="005534EF" w:rsidRDefault="00CE19D0" w:rsidP="005C3FBA">
                            <w:pPr>
                              <w:ind w:firstLine="0"/>
                              <w:rPr>
                                <w:color w:val="000000" w:themeColor="text1"/>
                                <w:sz w:val="18"/>
                                <w:szCs w:val="18"/>
                              </w:rPr>
                            </w:pPr>
                            <w:r>
                              <w:rPr>
                                <w:rFonts w:ascii="Helvetica" w:hAnsi="Helvetica" w:cs="Helvetica"/>
                                <w:color w:val="000000" w:themeColor="text1"/>
                              </w:rPr>
                              <w:t>Turnbuckles to adjust camber and 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811F" id="_x0000_s1031" type="#_x0000_t202" style="position:absolute;margin-left:405pt;margin-top:3.95pt;width:150.75pt;height:36.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" fillcolor="#f2f2f2 [3052]" strokecolor="#0070c0" strokeweight="1.5pt">
                <v:textbox>
                  <w:txbxContent>
                    <w:p w14:paraId="2E35A1FA" w14:textId="10198BD2" w:rsidR="005C3FBA" w:rsidRPr="005534EF" w:rsidRDefault="00CE19D0" w:rsidP="005C3FBA">
                      <w:pPr>
                        <w:ind w:firstLine="0"/>
                        <w:rPr>
                          <w:color w:val="000000" w:themeColor="text1"/>
                          <w:sz w:val="18"/>
                          <w:szCs w:val="18"/>
                        </w:rPr>
                      </w:pPr>
                      <w:r>
                        <w:rPr>
                          <w:rFonts w:ascii="Helvetica" w:hAnsi="Helvetica" w:cs="Helvetica"/>
                          <w:color w:val="000000" w:themeColor="text1"/>
                        </w:rPr>
                        <w:t>Turnbuckles to adjust camber and toe</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800576" behindDoc="0" locked="0" layoutInCell="1" allowOverlap="1" wp14:anchorId="4ABCCEFA" wp14:editId="60EDCBE5">
                <wp:simplePos x="0" y="0"/>
                <wp:positionH relativeFrom="margin">
                  <wp:posOffset>-266700</wp:posOffset>
                </wp:positionH>
                <wp:positionV relativeFrom="paragraph">
                  <wp:posOffset>151130</wp:posOffset>
                </wp:positionV>
                <wp:extent cx="1885950" cy="390525"/>
                <wp:effectExtent l="0" t="0" r="19050" b="28575"/>
                <wp:wrapNone/>
                <wp:docPr id="1285615838" name="Text Box 11"/>
                <wp:cNvGraphicFramePr/>
                <a:graphic xmlns:a="http://schemas.openxmlformats.org/drawingml/2006/main">
                  <a:graphicData uri="http://schemas.microsoft.com/office/word/2010/wordprocessingShape">
                    <wps:wsp>
                      <wps:cNvSpPr txBox="1"/>
                      <wps:spPr>
                        <a:xfrm>
                          <a:off x="0" y="0"/>
                          <a:ext cx="1885950" cy="390525"/>
                        </a:xfrm>
                        <a:prstGeom prst="rect">
                          <a:avLst/>
                        </a:prstGeom>
                        <a:solidFill>
                          <a:schemeClr val="bg1">
                            <a:lumMod val="95000"/>
                          </a:schemeClr>
                        </a:solidFill>
                        <a:ln w="19050">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2E3E41BB" w14:textId="62454709" w:rsidR="005C3FBA" w:rsidRPr="003F41C0" w:rsidRDefault="00CE19D0" w:rsidP="005C3FBA">
                            <w:pPr>
                              <w:ind w:firstLine="0"/>
                              <w:rPr>
                                <w:color w:val="4472C4" w:themeColor="accent1"/>
                                <w:sz w:val="18"/>
                                <w:szCs w:val="18"/>
                              </w:rPr>
                            </w:pPr>
                            <w:r>
                              <w:rPr>
                                <w:rFonts w:ascii="Helvetica" w:hAnsi="Helvetica" w:cs="Helvetica"/>
                                <w:color w:val="000000" w:themeColor="text1"/>
                              </w:rPr>
                              <w:t xml:space="preserve">Aluminum steering </w:t>
                            </w:r>
                            <w:r w:rsidR="003F41C0">
                              <w:rPr>
                                <w:rFonts w:ascii="Helvetica" w:hAnsi="Helvetica" w:cs="Helvetica"/>
                                <w:color w:val="000000" w:themeColor="text1"/>
                              </w:rPr>
                              <w:t>r</w:t>
                            </w:r>
                            <w:r>
                              <w:rPr>
                                <w:rFonts w:ascii="Helvetica" w:hAnsi="Helvetica" w:cs="Helvetica"/>
                                <w:color w:val="000000" w:themeColor="text1"/>
                              </w:rPr>
                              <w: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CEFA" id="_x0000_s1032" type="#_x0000_t202" style="position:absolute;margin-left:-21pt;margin-top:11.9pt;width:148.5pt;height:30.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" fillcolor="#f2f2f2 [3052]" strokecolor="#0070c0" strokeweight="1.5pt">
                <v:textbox>
                  <w:txbxContent>
                    <w:p w14:paraId="2E3E41BB" w14:textId="62454709" w:rsidR="005C3FBA" w:rsidRPr="003F41C0" w:rsidRDefault="00CE19D0" w:rsidP="005C3FBA">
                      <w:pPr>
                        <w:ind w:firstLine="0"/>
                        <w:rPr>
                          <w:color w:val="4472C4" w:themeColor="accent1"/>
                          <w:sz w:val="18"/>
                          <w:szCs w:val="18"/>
                        </w:rPr>
                      </w:pPr>
                      <w:r>
                        <w:rPr>
                          <w:rFonts w:ascii="Helvetica" w:hAnsi="Helvetica" w:cs="Helvetica"/>
                          <w:color w:val="000000" w:themeColor="text1"/>
                        </w:rPr>
                        <w:t xml:space="preserve">Aluminum steering </w:t>
                      </w:r>
                      <w:r w:rsidR="003F41C0">
                        <w:rPr>
                          <w:rFonts w:ascii="Helvetica" w:hAnsi="Helvetica" w:cs="Helvetica"/>
                          <w:color w:val="000000" w:themeColor="text1"/>
                        </w:rPr>
                        <w:t>r</w:t>
                      </w:r>
                      <w:r>
                        <w:rPr>
                          <w:rFonts w:ascii="Helvetica" w:hAnsi="Helvetica" w:cs="Helvetica"/>
                          <w:color w:val="000000" w:themeColor="text1"/>
                        </w:rPr>
                        <w:t>ack</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857920" behindDoc="0" locked="0" layoutInCell="1" allowOverlap="1" wp14:anchorId="70D67BF2" wp14:editId="30222B32">
                <wp:simplePos x="0" y="0"/>
                <wp:positionH relativeFrom="column">
                  <wp:posOffset>1514475</wp:posOffset>
                </wp:positionH>
                <wp:positionV relativeFrom="paragraph">
                  <wp:posOffset>55880</wp:posOffset>
                </wp:positionV>
                <wp:extent cx="533400" cy="971550"/>
                <wp:effectExtent l="0" t="38100" r="57150" b="19050"/>
                <wp:wrapNone/>
                <wp:docPr id="1536494218" name="Straight Arrow Connector 24"/>
                <wp:cNvGraphicFramePr/>
                <a:graphic xmlns:a="http://schemas.openxmlformats.org/drawingml/2006/main">
                  <a:graphicData uri="http://schemas.microsoft.com/office/word/2010/wordprocessingShape">
                    <wps:wsp>
                      <wps:cNvCnPr/>
                      <wps:spPr>
                        <a:xfrm flipV="1">
                          <a:off x="0" y="0"/>
                          <a:ext cx="53340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5CA64" id="Straight Arrow Connector 24" o:spid="_x0000_s1026" type="#_x0000_t32" style="position:absolute;margin-left:119.25pt;margin-top:4.4pt;width:42pt;height:76.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" strokecolor="#4472c4 [3204]" strokeweight=".5pt">
                <v:stroke endarrow="block" joinstyle="miter"/>
              </v:shape>
            </w:pict>
          </mc:Fallback>
        </mc:AlternateContent>
      </w:r>
    </w:p>
    <w:p w14:paraId="2AA2EF6A" w14:textId="3F13F085" w:rsidR="005C3FBA" w:rsidRDefault="005C3FBA" w:rsidP="00306478">
      <w:pPr>
        <w:pStyle w:val="BasicParagraph"/>
        <w:tabs>
          <w:tab w:val="left" w:pos="10710"/>
        </w:tabs>
        <w:spacing w:line="240" w:lineRule="auto"/>
        <w:ind w:right="3240"/>
        <w:rPr>
          <w:rStyle w:val="IntroCopy"/>
        </w:rPr>
      </w:pPr>
    </w:p>
    <w:p w14:paraId="4B1B7A4D" w14:textId="2FFFD1CB" w:rsidR="005C3FBA" w:rsidRDefault="005C3FBA" w:rsidP="00306478">
      <w:pPr>
        <w:pStyle w:val="BasicParagraph"/>
        <w:tabs>
          <w:tab w:val="left" w:pos="10710"/>
        </w:tabs>
        <w:spacing w:line="240" w:lineRule="auto"/>
        <w:ind w:right="3240"/>
        <w:rPr>
          <w:rStyle w:val="IntroCopy"/>
        </w:rPr>
      </w:pPr>
    </w:p>
    <w:p w14:paraId="5947BF45" w14:textId="515D6F17" w:rsidR="005C3FBA" w:rsidRDefault="005C3FBA" w:rsidP="00306478">
      <w:pPr>
        <w:pStyle w:val="BasicParagraph"/>
        <w:tabs>
          <w:tab w:val="left" w:pos="10710"/>
        </w:tabs>
        <w:spacing w:line="240" w:lineRule="auto"/>
        <w:ind w:right="3240"/>
        <w:rPr>
          <w:rStyle w:val="IntroCopy"/>
        </w:rPr>
      </w:pPr>
    </w:p>
    <w:p w14:paraId="753986C7" w14:textId="1755CC43" w:rsidR="005C3FBA" w:rsidRDefault="005C3FBA" w:rsidP="00306478">
      <w:pPr>
        <w:pStyle w:val="BasicParagraph"/>
        <w:tabs>
          <w:tab w:val="left" w:pos="10710"/>
        </w:tabs>
        <w:spacing w:line="240" w:lineRule="auto"/>
        <w:ind w:right="3240"/>
        <w:rPr>
          <w:rStyle w:val="IntroCopy"/>
        </w:rPr>
      </w:pPr>
    </w:p>
    <w:p w14:paraId="51D28FCC" w14:textId="73D35111" w:rsidR="005C3FBA" w:rsidRDefault="005C3FBA" w:rsidP="00306478">
      <w:pPr>
        <w:pStyle w:val="BasicParagraph"/>
        <w:tabs>
          <w:tab w:val="left" w:pos="10710"/>
        </w:tabs>
        <w:spacing w:line="240" w:lineRule="auto"/>
        <w:ind w:right="3240"/>
        <w:rPr>
          <w:rStyle w:val="IntroCopy"/>
        </w:rPr>
      </w:pPr>
    </w:p>
    <w:p w14:paraId="4D8ACFC9" w14:textId="3E2A41D4" w:rsidR="005C3FBA" w:rsidRDefault="003F41C0"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782144" behindDoc="1" locked="0" layoutInCell="1" allowOverlap="1" wp14:anchorId="4A7CB0C4" wp14:editId="606C55BE">
            <wp:simplePos x="0" y="0"/>
            <wp:positionH relativeFrom="page">
              <wp:posOffset>1181100</wp:posOffset>
            </wp:positionH>
            <wp:positionV relativeFrom="paragraph">
              <wp:posOffset>156845</wp:posOffset>
            </wp:positionV>
            <wp:extent cx="1962150" cy="1308100"/>
            <wp:effectExtent l="0" t="0" r="0" b="6350"/>
            <wp:wrapNone/>
            <wp:docPr id="19910754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75405"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2150" cy="1308100"/>
                    </a:xfrm>
                    <a:prstGeom prst="rect">
                      <a:avLst/>
                    </a:prstGeom>
                  </pic:spPr>
                </pic:pic>
              </a:graphicData>
            </a:graphic>
            <wp14:sizeRelH relativeFrom="margin">
              <wp14:pctWidth>0</wp14:pctWidth>
            </wp14:sizeRelH>
            <wp14:sizeRelV relativeFrom="margin">
              <wp14:pctHeight>0</wp14:pctHeight>
            </wp14:sizeRelV>
          </wp:anchor>
        </w:drawing>
      </w:r>
      <w:r w:rsidR="00CE19D0">
        <w:rPr>
          <w:rFonts w:ascii="Arial" w:hAnsi="Arial" w:cs="Arial"/>
          <w:noProof/>
        </w:rPr>
        <w:drawing>
          <wp:anchor distT="0" distB="0" distL="114300" distR="114300" simplePos="0" relativeHeight="251801600" behindDoc="1" locked="0" layoutInCell="1" allowOverlap="1" wp14:anchorId="050CE23F" wp14:editId="31F6BBF7">
            <wp:simplePos x="0" y="0"/>
            <wp:positionH relativeFrom="margin">
              <wp:posOffset>4076700</wp:posOffset>
            </wp:positionH>
            <wp:positionV relativeFrom="paragraph">
              <wp:posOffset>52070</wp:posOffset>
            </wp:positionV>
            <wp:extent cx="2000250" cy="1333500"/>
            <wp:effectExtent l="0" t="0" r="0" b="0"/>
            <wp:wrapNone/>
            <wp:docPr id="4571637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63793"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pic:spPr>
                </pic:pic>
              </a:graphicData>
            </a:graphic>
            <wp14:sizeRelH relativeFrom="margin">
              <wp14:pctWidth>0</wp14:pctWidth>
            </wp14:sizeRelH>
            <wp14:sizeRelV relativeFrom="margin">
              <wp14:pctHeight>0</wp14:pctHeight>
            </wp14:sizeRelV>
          </wp:anchor>
        </w:drawing>
      </w:r>
    </w:p>
    <w:p w14:paraId="2B2F68A7" w14:textId="5ABA7513" w:rsidR="005C3FBA" w:rsidRDefault="005C3FBA" w:rsidP="00306478">
      <w:pPr>
        <w:pStyle w:val="BasicParagraph"/>
        <w:tabs>
          <w:tab w:val="left" w:pos="10710"/>
        </w:tabs>
        <w:spacing w:line="240" w:lineRule="auto"/>
        <w:ind w:right="3240"/>
        <w:rPr>
          <w:rStyle w:val="IntroCopy"/>
        </w:rPr>
      </w:pPr>
    </w:p>
    <w:p w14:paraId="140158FC" w14:textId="72DDACEE" w:rsidR="005C3FBA" w:rsidRDefault="005C3FBA" w:rsidP="00306478">
      <w:pPr>
        <w:pStyle w:val="BasicParagraph"/>
        <w:tabs>
          <w:tab w:val="left" w:pos="10710"/>
        </w:tabs>
        <w:spacing w:line="240" w:lineRule="auto"/>
        <w:ind w:right="3240"/>
        <w:rPr>
          <w:rStyle w:val="IntroCopy"/>
        </w:rPr>
      </w:pPr>
    </w:p>
    <w:p w14:paraId="54D6AD91" w14:textId="741A1A59" w:rsidR="005C3FBA" w:rsidRDefault="005C3FBA" w:rsidP="00306478">
      <w:pPr>
        <w:pStyle w:val="BasicParagraph"/>
        <w:tabs>
          <w:tab w:val="left" w:pos="10710"/>
        </w:tabs>
        <w:spacing w:line="240" w:lineRule="auto"/>
        <w:ind w:right="3240"/>
        <w:rPr>
          <w:rStyle w:val="IntroCopy"/>
        </w:rPr>
      </w:pPr>
    </w:p>
    <w:p w14:paraId="47568276" w14:textId="4672B636" w:rsidR="005C3FBA" w:rsidRDefault="005C3FBA" w:rsidP="00306478">
      <w:pPr>
        <w:pStyle w:val="BasicParagraph"/>
        <w:tabs>
          <w:tab w:val="left" w:pos="10710"/>
        </w:tabs>
        <w:spacing w:line="240" w:lineRule="auto"/>
        <w:ind w:right="3240"/>
        <w:rPr>
          <w:rStyle w:val="IntroCopy"/>
        </w:rPr>
      </w:pPr>
    </w:p>
    <w:p w14:paraId="59CEA886" w14:textId="4FE384C8" w:rsidR="005C3FBA" w:rsidRDefault="005C3FBA" w:rsidP="00306478">
      <w:pPr>
        <w:pStyle w:val="BasicParagraph"/>
        <w:tabs>
          <w:tab w:val="left" w:pos="10710"/>
        </w:tabs>
        <w:spacing w:line="240" w:lineRule="auto"/>
        <w:ind w:right="3240"/>
        <w:rPr>
          <w:rStyle w:val="IntroCopy"/>
        </w:rPr>
      </w:pPr>
    </w:p>
    <w:p w14:paraId="479DF383" w14:textId="573C0146" w:rsidR="005C3FBA" w:rsidRDefault="005C3FBA" w:rsidP="00306478">
      <w:pPr>
        <w:pStyle w:val="BasicParagraph"/>
        <w:tabs>
          <w:tab w:val="left" w:pos="10710"/>
        </w:tabs>
        <w:spacing w:line="240" w:lineRule="auto"/>
        <w:ind w:right="3240"/>
        <w:rPr>
          <w:rStyle w:val="IntroCopy"/>
        </w:rPr>
      </w:pPr>
    </w:p>
    <w:p w14:paraId="6E3D549F" w14:textId="720A2F62" w:rsidR="005C3FBA" w:rsidRDefault="005C3FBA" w:rsidP="00306478">
      <w:pPr>
        <w:pStyle w:val="BasicParagraph"/>
        <w:tabs>
          <w:tab w:val="left" w:pos="10710"/>
        </w:tabs>
        <w:spacing w:line="240" w:lineRule="auto"/>
        <w:ind w:right="3240"/>
        <w:rPr>
          <w:rStyle w:val="IntroCopy"/>
        </w:rPr>
      </w:pPr>
    </w:p>
    <w:p w14:paraId="6B72058E" w14:textId="72E4A4A1" w:rsidR="005C3FBA" w:rsidRDefault="003F41C0"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55872" behindDoc="0" locked="0" layoutInCell="1" allowOverlap="1" wp14:anchorId="75D2BE11" wp14:editId="40D10079">
                <wp:simplePos x="0" y="0"/>
                <wp:positionH relativeFrom="margin">
                  <wp:posOffset>809625</wp:posOffset>
                </wp:positionH>
                <wp:positionV relativeFrom="paragraph">
                  <wp:posOffset>164465</wp:posOffset>
                </wp:positionV>
                <wp:extent cx="1895475" cy="428625"/>
                <wp:effectExtent l="0" t="0" r="28575" b="28575"/>
                <wp:wrapNone/>
                <wp:docPr id="1636245358" name="Text Box 11"/>
                <wp:cNvGraphicFramePr/>
                <a:graphic xmlns:a="http://schemas.openxmlformats.org/drawingml/2006/main">
                  <a:graphicData uri="http://schemas.microsoft.com/office/word/2010/wordprocessingShape">
                    <wps:wsp>
                      <wps:cNvSpPr txBox="1"/>
                      <wps:spPr>
                        <a:xfrm>
                          <a:off x="0" y="0"/>
                          <a:ext cx="1895475" cy="428625"/>
                        </a:xfrm>
                        <a:prstGeom prst="rect">
                          <a:avLst/>
                        </a:prstGeom>
                        <a:solidFill>
                          <a:schemeClr val="bg1">
                            <a:lumMod val="95000"/>
                          </a:schemeClr>
                        </a:solidFill>
                        <a:ln w="19050">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4D2B68A4" w14:textId="63468354" w:rsidR="003F41C0" w:rsidRPr="003F41C0" w:rsidRDefault="003F41C0" w:rsidP="003F41C0">
                            <w:pPr>
                              <w:ind w:firstLine="0"/>
                              <w:rPr>
                                <w:color w:val="4472C4" w:themeColor="accent1"/>
                                <w:sz w:val="18"/>
                                <w:szCs w:val="18"/>
                              </w:rPr>
                            </w:pPr>
                            <w:r w:rsidRPr="003F41C0">
                              <w:rPr>
                                <w:rFonts w:ascii="Helvetica" w:hAnsi="Helvetica" w:cs="Helvetica"/>
                                <w:color w:val="000000" w:themeColor="text1"/>
                              </w:rPr>
                              <w:t>Gold aluminum wheel hexes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BE11" id="_x0000_s1033" type="#_x0000_t202" style="position:absolute;margin-left:63.75pt;margin-top:12.95pt;width:149.25pt;height:33.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" fillcolor="#f2f2f2 [3052]" strokecolor="#0070c0" strokeweight="1.5pt">
                <v:textbox>
                  <w:txbxContent>
                    <w:p w14:paraId="4D2B68A4" w14:textId="63468354" w:rsidR="003F41C0" w:rsidRPr="003F41C0" w:rsidRDefault="003F41C0" w:rsidP="003F41C0">
                      <w:pPr>
                        <w:ind w:firstLine="0"/>
                        <w:rPr>
                          <w:color w:val="4472C4" w:themeColor="accent1"/>
                          <w:sz w:val="18"/>
                          <w:szCs w:val="18"/>
                        </w:rPr>
                      </w:pPr>
                      <w:r w:rsidRPr="003F41C0">
                        <w:rPr>
                          <w:rFonts w:ascii="Helvetica" w:hAnsi="Helvetica" w:cs="Helvetica"/>
                          <w:color w:val="000000" w:themeColor="text1"/>
                        </w:rPr>
                        <w:t>Gold aluminum wheel hexes</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859968" behindDoc="0" locked="0" layoutInCell="1" allowOverlap="1" wp14:anchorId="00C3B03C" wp14:editId="58508674">
                <wp:simplePos x="0" y="0"/>
                <wp:positionH relativeFrom="margin">
                  <wp:posOffset>4105275</wp:posOffset>
                </wp:positionH>
                <wp:positionV relativeFrom="paragraph">
                  <wp:posOffset>116840</wp:posOffset>
                </wp:positionV>
                <wp:extent cx="1971675" cy="457200"/>
                <wp:effectExtent l="0" t="0" r="28575" b="19050"/>
                <wp:wrapNone/>
                <wp:docPr id="1140311624" name="Text Box 11"/>
                <wp:cNvGraphicFramePr/>
                <a:graphic xmlns:a="http://schemas.openxmlformats.org/drawingml/2006/main">
                  <a:graphicData uri="http://schemas.microsoft.com/office/word/2010/wordprocessingShape">
                    <wps:wsp>
                      <wps:cNvSpPr txBox="1"/>
                      <wps:spPr>
                        <a:xfrm>
                          <a:off x="0" y="0"/>
                          <a:ext cx="1971675" cy="457200"/>
                        </a:xfrm>
                        <a:prstGeom prst="rect">
                          <a:avLst/>
                        </a:prstGeom>
                        <a:solidFill>
                          <a:schemeClr val="bg1">
                            <a:lumMod val="95000"/>
                          </a:schemeClr>
                        </a:solidFill>
                        <a:ln w="19050">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461175B4" w14:textId="0BD0F345" w:rsidR="003F41C0" w:rsidRPr="003F41C0" w:rsidRDefault="003F41C0" w:rsidP="003F41C0">
                            <w:pPr>
                              <w:ind w:firstLine="0"/>
                              <w:rPr>
                                <w:color w:val="4472C4" w:themeColor="accent1"/>
                                <w:sz w:val="18"/>
                                <w:szCs w:val="18"/>
                              </w:rPr>
                            </w:pPr>
                            <w:r w:rsidRPr="003F41C0">
                              <w:rPr>
                                <w:rFonts w:ascii="Helvetica" w:hAnsi="Helvetica" w:cs="Helvetica"/>
                                <w:color w:val="000000" w:themeColor="text1"/>
                              </w:rPr>
                              <w:t>Gold aluminum threaded racing shocks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B03C" id="_x0000_s1034" type="#_x0000_t202" style="position:absolute;margin-left:323.25pt;margin-top:9.2pt;width:155.25pt;height:36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" fillcolor="#f2f2f2 [3052]" strokecolor="#0070c0" strokeweight="1.5pt">
                <v:textbox>
                  <w:txbxContent>
                    <w:p w14:paraId="461175B4" w14:textId="0BD0F345" w:rsidR="003F41C0" w:rsidRPr="003F41C0" w:rsidRDefault="003F41C0" w:rsidP="003F41C0">
                      <w:pPr>
                        <w:ind w:firstLine="0"/>
                        <w:rPr>
                          <w:color w:val="4472C4" w:themeColor="accent1"/>
                          <w:sz w:val="18"/>
                          <w:szCs w:val="18"/>
                        </w:rPr>
                      </w:pPr>
                      <w:r w:rsidRPr="003F41C0">
                        <w:rPr>
                          <w:rFonts w:ascii="Helvetica" w:hAnsi="Helvetica" w:cs="Helvetica"/>
                          <w:color w:val="000000" w:themeColor="text1"/>
                        </w:rPr>
                        <w:t>Gold aluminum threaded racing shocks</w:t>
                      </w:r>
                    </w:p>
                  </w:txbxContent>
                </v:textbox>
                <w10:wrap anchorx="margin"/>
              </v:shape>
            </w:pict>
          </mc:Fallback>
        </mc:AlternateContent>
      </w:r>
    </w:p>
    <w:p w14:paraId="4D6C283D" w14:textId="6D586341" w:rsidR="005C3FBA" w:rsidRDefault="005C3FBA" w:rsidP="00306478">
      <w:pPr>
        <w:pStyle w:val="BasicParagraph"/>
        <w:tabs>
          <w:tab w:val="left" w:pos="10710"/>
        </w:tabs>
        <w:spacing w:line="240" w:lineRule="auto"/>
        <w:ind w:right="3240"/>
        <w:rPr>
          <w:rStyle w:val="IntroCopy"/>
        </w:rPr>
      </w:pPr>
    </w:p>
    <w:p w14:paraId="2F9C31E8" w14:textId="1FC1DB2D" w:rsidR="005C3FBA" w:rsidRDefault="005C3FBA" w:rsidP="00306478">
      <w:pPr>
        <w:pStyle w:val="BasicParagraph"/>
        <w:tabs>
          <w:tab w:val="left" w:pos="10710"/>
        </w:tabs>
        <w:spacing w:line="240" w:lineRule="auto"/>
        <w:ind w:right="3240"/>
        <w:rPr>
          <w:rStyle w:val="IntroCopy"/>
        </w:rPr>
      </w:pPr>
    </w:p>
    <w:p w14:paraId="4E67AD02" w14:textId="12236193" w:rsidR="005C3FBA" w:rsidRDefault="005C3FBA" w:rsidP="00306478">
      <w:pPr>
        <w:pStyle w:val="BasicParagraph"/>
        <w:tabs>
          <w:tab w:val="left" w:pos="10710"/>
        </w:tabs>
        <w:spacing w:line="240" w:lineRule="auto"/>
        <w:ind w:right="3240"/>
        <w:rPr>
          <w:rStyle w:val="IntroCopy"/>
        </w:rPr>
      </w:pPr>
    </w:p>
    <w:p w14:paraId="12FD2933" w14:textId="78A50822" w:rsidR="005C3FBA" w:rsidRDefault="005C3FBA" w:rsidP="00306478">
      <w:pPr>
        <w:pStyle w:val="BasicParagraph"/>
        <w:tabs>
          <w:tab w:val="left" w:pos="10710"/>
        </w:tabs>
        <w:spacing w:line="240" w:lineRule="auto"/>
        <w:ind w:right="3240"/>
        <w:rPr>
          <w:rStyle w:val="IntroCopy"/>
        </w:rPr>
      </w:pPr>
    </w:p>
    <w:p w14:paraId="5F45CD1E" w14:textId="5627B4F8" w:rsidR="005C3FBA" w:rsidRPr="00306478" w:rsidRDefault="005C3FBA" w:rsidP="00306478">
      <w:pPr>
        <w:pStyle w:val="BasicParagraph"/>
        <w:tabs>
          <w:tab w:val="left" w:pos="10710"/>
        </w:tabs>
        <w:spacing w:line="240" w:lineRule="auto"/>
        <w:ind w:right="3240"/>
        <w:rPr>
          <w:rStyle w:val="IntroCopy"/>
          <w:rFonts w:ascii="Franklin Gothic Demi" w:hAnsi="Franklin Gothic Demi"/>
          <w:b/>
          <w:bCs/>
          <w:caps/>
          <w:noProof/>
          <w:sz w:val="40"/>
          <w:szCs w:val="40"/>
        </w:rPr>
      </w:pPr>
    </w:p>
    <w:tbl>
      <w:tblPr>
        <w:tblW w:w="17010" w:type="dxa"/>
        <w:shd w:val="clear" w:color="auto" w:fill="0065B3"/>
        <w:tblLook w:val="04A0" w:firstRow="1" w:lastRow="0" w:firstColumn="1" w:lastColumn="0" w:noHBand="0" w:noVBand="1"/>
      </w:tblPr>
      <w:tblGrid>
        <w:gridCol w:w="5580"/>
        <w:gridCol w:w="11070"/>
        <w:gridCol w:w="360"/>
      </w:tblGrid>
      <w:tr w:rsidR="007C5CAA" w:rsidRPr="005735AE" w14:paraId="5499B17A" w14:textId="77777777" w:rsidTr="001B794E">
        <w:trPr>
          <w:trHeight w:val="432"/>
        </w:trPr>
        <w:tc>
          <w:tcPr>
            <w:tcW w:w="5580" w:type="dxa"/>
            <w:shd w:val="clear" w:color="auto" w:fill="A5A5A5" w:themeFill="accent3"/>
            <w:vAlign w:val="center"/>
          </w:tcPr>
          <w:p w14:paraId="49E52264" w14:textId="214D7621" w:rsidR="007C5CAA" w:rsidRPr="005735AE" w:rsidRDefault="007C5CAA">
            <w:pPr>
              <w:pStyle w:val="BasicParagraph"/>
              <w:spacing w:line="240" w:lineRule="auto"/>
              <w:ind w:right="-5595"/>
              <w:rPr>
                <w:rStyle w:val="IntroCopy"/>
                <w:rFonts w:eastAsia="Times New Roman"/>
                <w:b/>
                <w:color w:val="FFFFFF"/>
              </w:rPr>
            </w:pPr>
            <w:r w:rsidRPr="003F6466">
              <w:rPr>
                <w:rFonts w:ascii="Arial" w:hAnsi="Arial" w:cs="Arial"/>
                <w:b/>
                <w:color w:val="F2F2F2" w:themeColor="background1" w:themeShade="F2"/>
                <w:sz w:val="28"/>
                <w:szCs w:val="28"/>
              </w:rPr>
              <w:t>F</w:t>
            </w:r>
            <w:r w:rsidR="003F6466" w:rsidRPr="003F6466">
              <w:rPr>
                <w:rFonts w:ascii="Arial" w:hAnsi="Arial" w:cs="Arial"/>
                <w:b/>
                <w:color w:val="F2F2F2" w:themeColor="background1" w:themeShade="F2"/>
                <w:sz w:val="28"/>
                <w:szCs w:val="28"/>
              </w:rPr>
              <w:t>EATURES</w:t>
            </w:r>
          </w:p>
        </w:tc>
        <w:tc>
          <w:tcPr>
            <w:tcW w:w="11070" w:type="dxa"/>
            <w:shd w:val="clear" w:color="auto" w:fill="FFFFFF"/>
          </w:tcPr>
          <w:tbl>
            <w:tblPr>
              <w:tblpPr w:leftFromText="180" w:rightFromText="180" w:vertAnchor="text" w:horzAnchor="margin" w:tblpY="9"/>
              <w:tblW w:w="5940" w:type="dxa"/>
              <w:shd w:val="clear" w:color="auto" w:fill="0065B3"/>
              <w:tblLook w:val="04A0" w:firstRow="1" w:lastRow="0" w:firstColumn="1" w:lastColumn="0" w:noHBand="0" w:noVBand="1"/>
            </w:tblPr>
            <w:tblGrid>
              <w:gridCol w:w="5580"/>
              <w:gridCol w:w="360"/>
            </w:tblGrid>
            <w:tr w:rsidR="00C674E3" w:rsidRPr="005735AE" w14:paraId="28112C23" w14:textId="77777777" w:rsidTr="001B794E">
              <w:trPr>
                <w:trHeight w:val="432"/>
              </w:trPr>
              <w:tc>
                <w:tcPr>
                  <w:tcW w:w="5580" w:type="dxa"/>
                  <w:shd w:val="clear" w:color="auto" w:fill="A5A5A5" w:themeFill="accent3"/>
                  <w:vAlign w:val="center"/>
                </w:tcPr>
                <w:p w14:paraId="108DBEF2" w14:textId="1D3FE1E6" w:rsidR="00C674E3" w:rsidRPr="007644C3" w:rsidRDefault="007644C3" w:rsidP="00C674E3">
                  <w:pPr>
                    <w:pStyle w:val="BasicParagraph"/>
                    <w:spacing w:line="240" w:lineRule="auto"/>
                    <w:rPr>
                      <w:rStyle w:val="IntroCopy"/>
                      <w:rFonts w:eastAsia="Times New Roman"/>
                      <w:b/>
                      <w:bCs/>
                      <w:color w:val="FFFFFF"/>
                      <w:sz w:val="28"/>
                      <w:szCs w:val="28"/>
                    </w:rPr>
                  </w:pPr>
                  <w:r w:rsidRPr="007644C3">
                    <w:rPr>
                      <w:rFonts w:ascii="Arial" w:hAnsi="Arial" w:cs="Arial"/>
                      <w:b/>
                      <w:bCs/>
                      <w:color w:val="FFFFFF" w:themeColor="background1"/>
                      <w:sz w:val="28"/>
                      <w:szCs w:val="28"/>
                    </w:rPr>
                    <w:t>SPECS</w:t>
                  </w:r>
                </w:p>
              </w:tc>
              <w:tc>
                <w:tcPr>
                  <w:tcW w:w="360" w:type="dxa"/>
                  <w:shd w:val="clear" w:color="auto" w:fill="FFFFFF"/>
                  <w:vAlign w:val="center"/>
                </w:tcPr>
                <w:p w14:paraId="28E303AF" w14:textId="77777777" w:rsidR="00C674E3" w:rsidRPr="005735AE" w:rsidRDefault="00C674E3" w:rsidP="00C674E3">
                  <w:pPr>
                    <w:pStyle w:val="BasicParagraph"/>
                    <w:rPr>
                      <w:rStyle w:val="IntroCopy"/>
                      <w:rFonts w:eastAsia="Times New Roman"/>
                      <w:b/>
                      <w:color w:val="FFFFFF"/>
                      <w:sz w:val="22"/>
                      <w:szCs w:val="22"/>
                    </w:rPr>
                  </w:pPr>
                </w:p>
              </w:tc>
            </w:tr>
          </w:tbl>
          <w:p w14:paraId="7665346F" w14:textId="77777777" w:rsidR="007C5CAA" w:rsidRPr="005735AE" w:rsidRDefault="007C5CAA">
            <w:pPr>
              <w:pStyle w:val="BasicParagraph"/>
              <w:ind w:right="-5595"/>
              <w:rPr>
                <w:rStyle w:val="IntroCopy"/>
                <w:rFonts w:eastAsia="Times New Roman"/>
                <w:b/>
                <w:color w:val="FFFFFF"/>
                <w:sz w:val="22"/>
                <w:szCs w:val="22"/>
              </w:rPr>
            </w:pPr>
          </w:p>
        </w:tc>
        <w:tc>
          <w:tcPr>
            <w:tcW w:w="360" w:type="dxa"/>
            <w:shd w:val="clear" w:color="auto" w:fill="FFFFFF"/>
            <w:vAlign w:val="center"/>
          </w:tcPr>
          <w:p w14:paraId="23998BEC" w14:textId="77777777" w:rsidR="007C5CAA" w:rsidRPr="005735AE" w:rsidRDefault="007C5CAA">
            <w:pPr>
              <w:pStyle w:val="BasicParagraph"/>
              <w:rPr>
                <w:rStyle w:val="IntroCopy"/>
                <w:rFonts w:eastAsia="Times New Roman"/>
                <w:b/>
                <w:color w:val="FFFFFF"/>
                <w:sz w:val="22"/>
                <w:szCs w:val="22"/>
              </w:rPr>
            </w:pPr>
          </w:p>
        </w:tc>
      </w:tr>
    </w:tbl>
    <w:p w14:paraId="6AB72B16" w14:textId="147A83FC" w:rsidR="007C5CAA" w:rsidRDefault="00D9109E" w:rsidP="00C674E3">
      <w:pPr>
        <w:pStyle w:val="BasicParagraph"/>
        <w:ind w:right="5220"/>
        <w:jc w:val="both"/>
        <w:rPr>
          <w:rStyle w:val="IntroCopy"/>
          <w:i/>
          <w:iCs/>
          <w:color w:val="FF0000"/>
          <w:sz w:val="18"/>
          <w:szCs w:val="18"/>
        </w:rPr>
      </w:pPr>
      <w:r w:rsidRPr="007C5CAA">
        <w:rPr>
          <w:rFonts w:ascii="Arial" w:hAnsi="Arial" w:cs="Arial"/>
          <w:noProof/>
          <w:sz w:val="22"/>
          <w:szCs w:val="22"/>
        </w:rPr>
        <mc:AlternateContent>
          <mc:Choice Requires="wps">
            <w:drawing>
              <wp:anchor distT="45720" distB="45720" distL="114300" distR="114300" simplePos="0" relativeHeight="251736064" behindDoc="0" locked="0" layoutInCell="1" allowOverlap="1" wp14:anchorId="087A33D2" wp14:editId="3B926660">
                <wp:simplePos x="0" y="0"/>
                <wp:positionH relativeFrom="page">
                  <wp:posOffset>247650</wp:posOffset>
                </wp:positionH>
                <wp:positionV relativeFrom="paragraph">
                  <wp:posOffset>136525</wp:posOffset>
                </wp:positionV>
                <wp:extent cx="3495675" cy="3771900"/>
                <wp:effectExtent l="0" t="0" r="0" b="0"/>
                <wp:wrapSquare wrapText="bothSides"/>
                <wp:docPr id="195700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771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9C5C21"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Gold aluminum wheel hexes</w:t>
                            </w:r>
                            <w:r w:rsidRPr="00D9109E">
                              <w:rPr>
                                <w:rFonts w:ascii="Helvetica" w:hAnsi="Helvetica" w:cs="Helvetica"/>
                              </w:rPr>
                              <w:t xml:space="preserve"> </w:t>
                            </w:r>
                          </w:p>
                          <w:p w14:paraId="6C4B1663"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Gold aluminum threaded racing shocks</w:t>
                            </w:r>
                            <w:r w:rsidRPr="00D9109E">
                              <w:rPr>
                                <w:rFonts w:ascii="Helvetica" w:hAnsi="Helvetica" w:cs="Helvetica"/>
                              </w:rPr>
                              <w:t xml:space="preserve"> </w:t>
                            </w:r>
                          </w:p>
                          <w:p w14:paraId="4F3D9F63"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Three sealed differentials</w:t>
                            </w:r>
                            <w:r w:rsidRPr="00D9109E">
                              <w:rPr>
                                <w:rFonts w:ascii="Helvetica" w:hAnsi="Helvetica" w:cs="Helvetica"/>
                              </w:rPr>
                              <w:t xml:space="preserve"> </w:t>
                            </w:r>
                          </w:p>
                          <w:p w14:paraId="37F636EE"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Adjustable turnbuckles</w:t>
                            </w:r>
                            <w:r w:rsidRPr="00D9109E">
                              <w:rPr>
                                <w:rFonts w:ascii="Helvetica" w:hAnsi="Helvetica" w:cs="Helvetica"/>
                              </w:rPr>
                              <w:t xml:space="preserve"> </w:t>
                            </w:r>
                          </w:p>
                          <w:p w14:paraId="62DCDA90" w14:textId="4430DD0B" w:rsidR="00D9109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1B794E">
                              <w:rPr>
                                <w:rFonts w:ascii="Helvetica" w:hAnsi="Helvetica" w:cs="Helvetica"/>
                              </w:rPr>
                              <w:t>Adjustable inserts for caster blocks and rear hubs</w:t>
                            </w:r>
                            <w:r w:rsidR="00D9109E" w:rsidRPr="00D9109E">
                              <w:rPr>
                                <w:rFonts w:ascii="Helvetica" w:hAnsi="Helvetica" w:cs="Helvetica"/>
                              </w:rPr>
                              <w:t xml:space="preserve"> </w:t>
                            </w:r>
                          </w:p>
                          <w:p w14:paraId="211171E2"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1B794E">
                              <w:rPr>
                                <w:rFonts w:ascii="Helvetica" w:hAnsi="Helvetica" w:cs="Helvetica"/>
                              </w:rPr>
                              <w:t xml:space="preserve">Gold aluminum steering rack </w:t>
                            </w:r>
                          </w:p>
                          <w:p w14:paraId="3C77D254"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1B794E">
                              <w:rPr>
                                <w:rFonts w:ascii="Helvetica" w:hAnsi="Helvetica" w:cs="Helvetica"/>
                              </w:rPr>
                              <w:t xml:space="preserve">Front universal driveshafts </w:t>
                            </w:r>
                          </w:p>
                          <w:p w14:paraId="1171A0E2"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1B794E">
                              <w:rPr>
                                <w:rFonts w:ascii="Helvetica" w:hAnsi="Helvetica" w:cs="Helvetica"/>
                              </w:rPr>
                              <w:t xml:space="preserve">Molded tub chassis with covered center driveshaft </w:t>
                            </w:r>
                          </w:p>
                          <w:p w14:paraId="2E2BEC01" w14:textId="5618D35E" w:rsidR="00D9109E" w:rsidRDefault="00D9109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D9109E">
                              <w:rPr>
                                <w:rFonts w:ascii="Helvetica" w:hAnsi="Helvetica" w:cs="Helvetica"/>
                              </w:rPr>
                              <w:t xml:space="preserve">Optional dust filter screen included </w:t>
                            </w:r>
                          </w:p>
                          <w:p w14:paraId="2B9B0728" w14:textId="77777777" w:rsidR="00D9109E" w:rsidRDefault="00D9109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D9109E">
                              <w:rPr>
                                <w:rFonts w:ascii="Helvetica" w:hAnsi="Helvetica" w:cs="Helvetica"/>
                              </w:rPr>
                              <w:t>New rally wheels and tires</w:t>
                            </w:r>
                          </w:p>
                          <w:p w14:paraId="637B5D42" w14:textId="77777777" w:rsidR="00D9109E" w:rsidRDefault="00D9109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D9109E">
                              <w:rPr>
                                <w:rFonts w:ascii="Helvetica" w:hAnsi="Helvetica" w:cs="Helvetica"/>
                              </w:rPr>
                              <w:t xml:space="preserve">Gold anodized aluminum shocks </w:t>
                            </w:r>
                          </w:p>
                          <w:p w14:paraId="673778D7" w14:textId="77777777" w:rsidR="00EF569C" w:rsidRDefault="00EF569C" w:rsidP="00EF569C">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EF569C">
                              <w:rPr>
                                <w:rFonts w:ascii="Helvetica" w:hAnsi="Helvetica" w:cs="Helvetica"/>
                              </w:rPr>
                              <w:t>Updated battery strap system</w:t>
                            </w:r>
                          </w:p>
                          <w:p w14:paraId="6267867E" w14:textId="0C104519" w:rsidR="00EF569C" w:rsidRDefault="00EF569C" w:rsidP="00EF569C">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EF569C">
                              <w:rPr>
                                <w:rFonts w:ascii="Helvetica" w:hAnsi="Helvetica" w:cs="Helvetica"/>
                              </w:rPr>
                              <w:t>Aluminum center driveshaft</w:t>
                            </w:r>
                          </w:p>
                          <w:p w14:paraId="0446B867" w14:textId="281CF1AE" w:rsidR="00EF569C" w:rsidRPr="00EF569C" w:rsidRDefault="00EF569C" w:rsidP="00EF569C">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Clear Lexan® Reflex 14B Body</w:t>
                            </w:r>
                          </w:p>
                          <w:p w14:paraId="106A229C" w14:textId="2518BD70" w:rsidR="00D9109E" w:rsidRDefault="00EF569C" w:rsidP="00EF569C">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RC10 Protec style rear wing</w:t>
                            </w:r>
                            <w:r w:rsidRPr="00D9109E">
                              <w:rPr>
                                <w:rFonts w:ascii="Helvetica" w:hAnsi="Helvetica" w:cs="Helvetica"/>
                              </w:rPr>
                              <w:t xml:space="preserve"> </w:t>
                            </w:r>
                          </w:p>
                          <w:p w14:paraId="00F4E742" w14:textId="2A04AE78" w:rsidR="004E3307" w:rsidRPr="004E3307" w:rsidRDefault="004E3307" w:rsidP="00D9109E">
                            <w:pPr>
                              <w:spacing w:after="120" w:line="240" w:lineRule="auto"/>
                              <w:ind w:left="720" w:hanging="450"/>
                              <w:rPr>
                                <w:rFonts w:ascii="Arial" w:hAnsi="Arial" w:cs="Arial"/>
                              </w:rPr>
                            </w:pPr>
                          </w:p>
                          <w:p w14:paraId="591DEBBF" w14:textId="4E588560" w:rsidR="007C5CAA" w:rsidRDefault="007C5CAA" w:rsidP="00D9109E">
                            <w:pPr>
                              <w:spacing w:after="120" w:line="240" w:lineRule="auto"/>
                              <w:ind w:left="720" w:hanging="450"/>
                              <w:rPr>
                                <w:rFonts w:ascii="Helvetica" w:hAnsi="Helvetica" w:cs="Helveti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A33D2" id="_x0000_s1035" type="#_x0000_t202" style="position:absolute;left:0;text-align:left;margin-left:19.5pt;margin-top:10.75pt;width:275.25pt;height:297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" filled="f" stroked="f">
                <v:textbox>
                  <w:txbxContent>
                    <w:p w14:paraId="399C5C21"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Gold aluminum wheel hexes</w:t>
                      </w:r>
                      <w:r w:rsidRPr="00D9109E">
                        <w:rPr>
                          <w:rFonts w:ascii="Helvetica" w:hAnsi="Helvetica" w:cs="Helvetica"/>
                        </w:rPr>
                        <w:t xml:space="preserve"> </w:t>
                      </w:r>
                    </w:p>
                    <w:p w14:paraId="6C4B1663"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Gold aluminum threaded racing shocks</w:t>
                      </w:r>
                      <w:r w:rsidRPr="00D9109E">
                        <w:rPr>
                          <w:rFonts w:ascii="Helvetica" w:hAnsi="Helvetica" w:cs="Helvetica"/>
                        </w:rPr>
                        <w:t xml:space="preserve"> </w:t>
                      </w:r>
                    </w:p>
                    <w:p w14:paraId="4F3D9F63"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Three sealed differentials</w:t>
                      </w:r>
                      <w:r w:rsidRPr="00D9109E">
                        <w:rPr>
                          <w:rFonts w:ascii="Helvetica" w:hAnsi="Helvetica" w:cs="Helvetica"/>
                        </w:rPr>
                        <w:t xml:space="preserve"> </w:t>
                      </w:r>
                    </w:p>
                    <w:p w14:paraId="37F636EE"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Adjustable turnbuckles</w:t>
                      </w:r>
                      <w:r w:rsidRPr="00D9109E">
                        <w:rPr>
                          <w:rFonts w:ascii="Helvetica" w:hAnsi="Helvetica" w:cs="Helvetica"/>
                        </w:rPr>
                        <w:t xml:space="preserve"> </w:t>
                      </w:r>
                    </w:p>
                    <w:p w14:paraId="62DCDA90" w14:textId="4430DD0B" w:rsidR="00D9109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1B794E">
                        <w:rPr>
                          <w:rFonts w:ascii="Helvetica" w:hAnsi="Helvetica" w:cs="Helvetica"/>
                        </w:rPr>
                        <w:t>Adjustable inserts for caster blocks and rear hubs</w:t>
                      </w:r>
                      <w:r w:rsidR="00D9109E" w:rsidRPr="00D9109E">
                        <w:rPr>
                          <w:rFonts w:ascii="Helvetica" w:hAnsi="Helvetica" w:cs="Helvetica"/>
                        </w:rPr>
                        <w:t xml:space="preserve"> </w:t>
                      </w:r>
                    </w:p>
                    <w:p w14:paraId="211171E2"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1B794E">
                        <w:rPr>
                          <w:rFonts w:ascii="Helvetica" w:hAnsi="Helvetica" w:cs="Helvetica"/>
                        </w:rPr>
                        <w:t xml:space="preserve">Gold aluminum steering rack </w:t>
                      </w:r>
                    </w:p>
                    <w:p w14:paraId="3C77D254"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1B794E">
                        <w:rPr>
                          <w:rFonts w:ascii="Helvetica" w:hAnsi="Helvetica" w:cs="Helvetica"/>
                        </w:rPr>
                        <w:t xml:space="preserve">Front universal driveshafts </w:t>
                      </w:r>
                    </w:p>
                    <w:p w14:paraId="1171A0E2" w14:textId="77777777" w:rsidR="001B794E" w:rsidRDefault="001B794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1B794E">
                        <w:rPr>
                          <w:rFonts w:ascii="Helvetica" w:hAnsi="Helvetica" w:cs="Helvetica"/>
                        </w:rPr>
                        <w:t xml:space="preserve">Molded tub chassis with covered center driveshaft </w:t>
                      </w:r>
                    </w:p>
                    <w:p w14:paraId="2E2BEC01" w14:textId="5618D35E" w:rsidR="00D9109E" w:rsidRDefault="00D9109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D9109E">
                        <w:rPr>
                          <w:rFonts w:ascii="Helvetica" w:hAnsi="Helvetica" w:cs="Helvetica"/>
                        </w:rPr>
                        <w:t xml:space="preserve">Optional dust filter screen included </w:t>
                      </w:r>
                    </w:p>
                    <w:p w14:paraId="2B9B0728" w14:textId="77777777" w:rsidR="00D9109E" w:rsidRDefault="00D9109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D9109E">
                        <w:rPr>
                          <w:rFonts w:ascii="Helvetica" w:hAnsi="Helvetica" w:cs="Helvetica"/>
                        </w:rPr>
                        <w:t>New rally wheels and tires</w:t>
                      </w:r>
                    </w:p>
                    <w:p w14:paraId="637B5D42" w14:textId="77777777" w:rsidR="00D9109E" w:rsidRDefault="00D9109E" w:rsidP="00D9109E">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D9109E">
                        <w:rPr>
                          <w:rFonts w:ascii="Helvetica" w:hAnsi="Helvetica" w:cs="Helvetica"/>
                        </w:rPr>
                        <w:t xml:space="preserve">Gold anodized aluminum shocks </w:t>
                      </w:r>
                    </w:p>
                    <w:p w14:paraId="673778D7" w14:textId="77777777" w:rsidR="00EF569C" w:rsidRDefault="00EF569C" w:rsidP="00EF569C">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EF569C">
                        <w:rPr>
                          <w:rFonts w:ascii="Helvetica" w:hAnsi="Helvetica" w:cs="Helvetica"/>
                        </w:rPr>
                        <w:t>Updated battery strap system</w:t>
                      </w:r>
                    </w:p>
                    <w:p w14:paraId="6267867E" w14:textId="0C104519" w:rsidR="00EF569C" w:rsidRDefault="00EF569C" w:rsidP="00EF569C">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sidRPr="00EF569C">
                        <w:rPr>
                          <w:rFonts w:ascii="Helvetica" w:hAnsi="Helvetica" w:cs="Helvetica"/>
                        </w:rPr>
                        <w:t>Aluminum center driveshaft</w:t>
                      </w:r>
                    </w:p>
                    <w:p w14:paraId="0446B867" w14:textId="281CF1AE" w:rsidR="00EF569C" w:rsidRPr="00EF569C" w:rsidRDefault="00EF569C" w:rsidP="00EF569C">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Clear Lexan® Reflex 14B Body</w:t>
                      </w:r>
                    </w:p>
                    <w:p w14:paraId="106A229C" w14:textId="2518BD70" w:rsidR="00D9109E" w:rsidRDefault="00EF569C" w:rsidP="00EF569C">
                      <w:pPr>
                        <w:pStyle w:val="ListParagraph"/>
                        <w:widowControl w:val="0"/>
                        <w:numPr>
                          <w:ilvl w:val="0"/>
                          <w:numId w:val="34"/>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720" w:hanging="450"/>
                        <w:rPr>
                          <w:rFonts w:ascii="Helvetica" w:hAnsi="Helvetica" w:cs="Helvetica"/>
                        </w:rPr>
                      </w:pPr>
                      <w:r>
                        <w:rPr>
                          <w:rFonts w:ascii="Helvetica" w:hAnsi="Helvetica" w:cs="Helvetica"/>
                        </w:rPr>
                        <w:t>RC10 Protec style rear wing</w:t>
                      </w:r>
                      <w:r w:rsidRPr="00D9109E">
                        <w:rPr>
                          <w:rFonts w:ascii="Helvetica" w:hAnsi="Helvetica" w:cs="Helvetica"/>
                        </w:rPr>
                        <w:t xml:space="preserve"> </w:t>
                      </w:r>
                    </w:p>
                    <w:p w14:paraId="00F4E742" w14:textId="2A04AE78" w:rsidR="004E3307" w:rsidRPr="004E3307" w:rsidRDefault="004E3307" w:rsidP="00D9109E">
                      <w:pPr>
                        <w:spacing w:after="120" w:line="240" w:lineRule="auto"/>
                        <w:ind w:left="720" w:hanging="450"/>
                        <w:rPr>
                          <w:rFonts w:ascii="Arial" w:hAnsi="Arial" w:cs="Arial"/>
                        </w:rPr>
                      </w:pPr>
                    </w:p>
                    <w:p w14:paraId="591DEBBF" w14:textId="4E588560" w:rsidR="007C5CAA" w:rsidRDefault="007C5CAA" w:rsidP="00D9109E">
                      <w:pPr>
                        <w:spacing w:after="120" w:line="240" w:lineRule="auto"/>
                        <w:ind w:left="720" w:hanging="450"/>
                        <w:rPr>
                          <w:rFonts w:ascii="Helvetica" w:hAnsi="Helvetica" w:cs="Helvetica"/>
                        </w:rPr>
                      </w:pPr>
                    </w:p>
                  </w:txbxContent>
                </v:textbox>
                <w10:wrap type="square" anchorx="page"/>
              </v:shape>
            </w:pict>
          </mc:Fallback>
        </mc:AlternateContent>
      </w:r>
    </w:p>
    <w:tbl>
      <w:tblPr>
        <w:tblpPr w:leftFromText="180" w:rightFromText="180" w:vertAnchor="page" w:horzAnchor="margin" w:tblpXSpec="right" w:tblpY="1651"/>
        <w:tblOverlap w:val="never"/>
        <w:tblW w:w="494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425"/>
        <w:gridCol w:w="2520"/>
      </w:tblGrid>
      <w:tr w:rsidR="00C674E3" w:rsidRPr="00AE4740" w14:paraId="0313C31C" w14:textId="77777777" w:rsidTr="00EF569C">
        <w:trPr>
          <w:trHeight w:val="334"/>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239CE718" w14:textId="224CAF60" w:rsidR="00C674E3" w:rsidRPr="00012165" w:rsidRDefault="00C674E3"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555A44F1" w14:textId="4487A56A" w:rsidR="00C674E3" w:rsidRPr="003E44A0" w:rsidRDefault="00EF569C" w:rsidP="001D5624">
            <w:pPr>
              <w:widowControl w:val="0"/>
              <w:tabs>
                <w:tab w:val="left" w:pos="860"/>
                <w:tab w:val="left" w:pos="1700"/>
              </w:tabs>
              <w:autoSpaceDE w:val="0"/>
              <w:autoSpaceDN w:val="0"/>
              <w:adjustRightInd w:val="0"/>
              <w:spacing w:line="240" w:lineRule="auto"/>
              <w:ind w:firstLine="0"/>
              <w:rPr>
                <w:rFonts w:ascii="Arial" w:hAnsi="Arial" w:cs="Arial"/>
                <w:bCs/>
                <w:spacing w:val="-4"/>
                <w:kern w:val="1"/>
              </w:rPr>
            </w:pPr>
            <w:r>
              <w:rPr>
                <w:rFonts w:ascii="Helvetica" w:hAnsi="Helvetica" w:cs="Helvetica"/>
              </w:rPr>
              <w:t>1:14</w:t>
            </w:r>
          </w:p>
        </w:tc>
      </w:tr>
      <w:tr w:rsidR="00F3229A" w:rsidRPr="00AE4740" w14:paraId="69DC04A1" w14:textId="77777777" w:rsidTr="00EF569C">
        <w:trPr>
          <w:trHeight w:val="334"/>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B87AD" w14:textId="61C19F54" w:rsidR="00F3229A" w:rsidRPr="00012165" w:rsidRDefault="00F3229A"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D1639D">
              <w:rPr>
                <w:rFonts w:ascii="Helvetica" w:hAnsi="Helvetica" w:cs="Helvetica"/>
              </w:rPr>
              <w:t>Type</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0BBA8" w14:textId="6443225C" w:rsidR="00F3229A" w:rsidRPr="003E44A0" w:rsidRDefault="00EF569C" w:rsidP="001D5624">
            <w:pPr>
              <w:widowControl w:val="0"/>
              <w:tabs>
                <w:tab w:val="left" w:pos="860"/>
                <w:tab w:val="left" w:pos="1700"/>
              </w:tabs>
              <w:autoSpaceDE w:val="0"/>
              <w:autoSpaceDN w:val="0"/>
              <w:adjustRightInd w:val="0"/>
              <w:spacing w:line="240" w:lineRule="auto"/>
              <w:ind w:firstLine="0"/>
              <w:rPr>
                <w:rFonts w:ascii="Arial" w:hAnsi="Arial" w:cs="Arial"/>
              </w:rPr>
            </w:pPr>
            <w:r w:rsidRPr="00EF569C">
              <w:rPr>
                <w:rFonts w:ascii="Helvetica" w:hAnsi="Helvetica" w:cs="Helvetica"/>
              </w:rPr>
              <w:t>Off-road</w:t>
            </w:r>
          </w:p>
        </w:tc>
      </w:tr>
      <w:tr w:rsidR="00EB4A88" w:rsidRPr="00AE4740" w14:paraId="7C609226" w14:textId="77777777" w:rsidTr="00EF569C">
        <w:trPr>
          <w:trHeight w:val="334"/>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75E0B" w14:textId="7DD4D322" w:rsidR="00EB4A88" w:rsidRPr="00D1639D" w:rsidRDefault="00EB4A88"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sidRPr="00012165">
              <w:rPr>
                <w:rFonts w:ascii="Arial" w:hAnsi="Arial" w:cs="Arial"/>
                <w:b/>
                <w:bCs/>
                <w:color w:val="000000"/>
                <w:spacing w:val="-4"/>
                <w:kern w:val="1"/>
              </w:rPr>
              <w:t>Power</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FB070" w14:textId="7AC369B5" w:rsidR="00EB4A88" w:rsidRDefault="00EB4A88"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sidRPr="00A915BB">
              <w:rPr>
                <w:rFonts w:ascii="Arial" w:hAnsi="Arial" w:cs="Arial"/>
                <w:spacing w:val="-4"/>
                <w:kern w:val="1"/>
              </w:rPr>
              <w:t>Electric</w:t>
            </w:r>
          </w:p>
        </w:tc>
      </w:tr>
      <w:tr w:rsidR="00EB4A88" w:rsidRPr="00AE4740" w14:paraId="5397BEC9" w14:textId="77777777" w:rsidTr="00EF569C">
        <w:trPr>
          <w:trHeight w:val="363"/>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30B408" w14:textId="6A99709C" w:rsidR="00EB4A88" w:rsidRPr="00012165"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776CD9" w14:textId="52433BF0" w:rsidR="00EB4A88" w:rsidRPr="00A915BB" w:rsidRDefault="00C37658" w:rsidP="001D5624">
            <w:pPr>
              <w:widowControl w:val="0"/>
              <w:tabs>
                <w:tab w:val="left" w:pos="860"/>
                <w:tab w:val="left" w:pos="1700"/>
              </w:tabs>
              <w:autoSpaceDE w:val="0"/>
              <w:autoSpaceDN w:val="0"/>
              <w:adjustRightInd w:val="0"/>
              <w:spacing w:line="240" w:lineRule="auto"/>
              <w:ind w:firstLine="0"/>
              <w:rPr>
                <w:rFonts w:ascii="Arial" w:hAnsi="Arial" w:cs="Arial"/>
                <w:b/>
                <w:spacing w:val="-4"/>
                <w:kern w:val="1"/>
              </w:rPr>
            </w:pPr>
            <w:r w:rsidRPr="00C37658">
              <w:rPr>
                <w:rFonts w:ascii="Helvetica" w:hAnsi="Helvetica" w:cs="Helvetica"/>
              </w:rPr>
              <w:t>304</w:t>
            </w:r>
            <w:r w:rsidR="00901F13" w:rsidRPr="00C37658">
              <w:rPr>
                <w:rFonts w:ascii="Helvetica" w:hAnsi="Helvetica" w:cs="Helvetica"/>
              </w:rPr>
              <w:t xml:space="preserve">mm </w:t>
            </w:r>
            <w:r w:rsidR="00901F13">
              <w:rPr>
                <w:rFonts w:ascii="Helvetica" w:hAnsi="Helvetica" w:cs="Helvetica"/>
              </w:rPr>
              <w:t>(</w:t>
            </w:r>
            <w:r w:rsidRPr="00C37658">
              <w:rPr>
                <w:rFonts w:ascii="Helvetica" w:hAnsi="Helvetica" w:cs="Helvetica"/>
              </w:rPr>
              <w:t>11.97in</w:t>
            </w:r>
            <w:r w:rsidR="00D9109E">
              <w:rPr>
                <w:rFonts w:ascii="Helvetica" w:hAnsi="Helvetica" w:cs="Helvetica"/>
              </w:rPr>
              <w:t>)</w:t>
            </w:r>
          </w:p>
        </w:tc>
      </w:tr>
      <w:tr w:rsidR="00EB4A88" w:rsidRPr="00AE4740" w14:paraId="18B30C96" w14:textId="77777777" w:rsidTr="00EF569C">
        <w:trPr>
          <w:trHeight w:val="336"/>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F0BE4" w14:textId="7E0869DF" w:rsidR="00EB4A88" w:rsidRPr="00012165"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83917" w14:textId="435ADB97" w:rsidR="00EB4A88" w:rsidRPr="00A915BB" w:rsidRDefault="00C37658"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sidRPr="00C37658">
              <w:rPr>
                <w:rFonts w:ascii="Helvetica" w:hAnsi="Helvetica" w:cs="Helvetica"/>
              </w:rPr>
              <w:t>202</w:t>
            </w:r>
            <w:r w:rsidR="00901F13" w:rsidRPr="00C37658">
              <w:rPr>
                <w:rFonts w:ascii="Helvetica" w:hAnsi="Helvetica" w:cs="Helvetica"/>
              </w:rPr>
              <w:t xml:space="preserve">mm </w:t>
            </w:r>
            <w:r w:rsidR="00901F13">
              <w:rPr>
                <w:rFonts w:ascii="Helvetica" w:hAnsi="Helvetica" w:cs="Helvetica"/>
              </w:rPr>
              <w:t>(</w:t>
            </w:r>
            <w:r w:rsidRPr="00C37658">
              <w:rPr>
                <w:rFonts w:ascii="Helvetica" w:hAnsi="Helvetica" w:cs="Helvetica"/>
              </w:rPr>
              <w:t>7.95 in</w:t>
            </w:r>
            <w:r w:rsidR="004541F7">
              <w:rPr>
                <w:rFonts w:ascii="Helvetica" w:hAnsi="Helvetica" w:cs="Helvetica"/>
              </w:rPr>
              <w:t>)</w:t>
            </w:r>
          </w:p>
        </w:tc>
      </w:tr>
      <w:tr w:rsidR="00EB4A88" w:rsidRPr="00AE4740" w14:paraId="7420F065" w14:textId="77777777" w:rsidTr="00EF569C">
        <w:trPr>
          <w:trHeight w:val="408"/>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6992E" w14:textId="0AB6C942" w:rsidR="00EB4A88" w:rsidRPr="00012165"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F4683" w14:textId="5E5341C8" w:rsidR="00EB4A88" w:rsidRPr="00A915BB" w:rsidRDefault="004541F7"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Varies*</w:t>
            </w:r>
          </w:p>
        </w:tc>
      </w:tr>
      <w:tr w:rsidR="00EB4A88" w:rsidRPr="00AE4740" w14:paraId="1195BD7B" w14:textId="77777777" w:rsidTr="00EF569C">
        <w:trPr>
          <w:trHeight w:val="408"/>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3469B" w14:textId="37077139" w:rsidR="00EB4A88" w:rsidRPr="00012165"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88226" w14:textId="14D10BFF" w:rsidR="00EB4A88" w:rsidRPr="00A915BB" w:rsidRDefault="00901F13"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sidRPr="00901F13">
              <w:rPr>
                <w:rFonts w:ascii="Helvetica" w:hAnsi="Helvetica" w:cs="Helvetica"/>
              </w:rPr>
              <w:t>Varies</w:t>
            </w:r>
          </w:p>
        </w:tc>
      </w:tr>
      <w:tr w:rsidR="00EB4A88" w:rsidRPr="00AE4740" w14:paraId="32DB37FA" w14:textId="77777777" w:rsidTr="00EF569C">
        <w:trPr>
          <w:trHeight w:val="381"/>
        </w:trPr>
        <w:tc>
          <w:tcPr>
            <w:tcW w:w="2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6AF475" w14:textId="363539FB" w:rsidR="00EB4A88" w:rsidRPr="00EB4A88"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proofErr w:type="spellStart"/>
            <w:r w:rsidRPr="00EB4A88">
              <w:rPr>
                <w:rFonts w:ascii="Helvetica" w:hAnsi="Helvetica" w:cs="Helvetica"/>
                <w:b/>
                <w:bCs/>
                <w:lang w:val="pt-BR"/>
              </w:rPr>
              <w:t>Internal</w:t>
            </w:r>
            <w:proofErr w:type="spellEnd"/>
            <w:r w:rsidRPr="00EB4A88">
              <w:rPr>
                <w:rFonts w:ascii="Helvetica" w:hAnsi="Helvetica" w:cs="Helvetica"/>
                <w:b/>
                <w:bCs/>
                <w:lang w:val="pt-BR"/>
              </w:rPr>
              <w:t xml:space="preserve"> Gear </w:t>
            </w:r>
            <w:proofErr w:type="spellStart"/>
            <w:r w:rsidRPr="00EB4A88">
              <w:rPr>
                <w:rFonts w:ascii="Helvetica" w:hAnsi="Helvetica" w:cs="Helvetica"/>
                <w:b/>
                <w:bCs/>
                <w:lang w:val="pt-BR"/>
              </w:rPr>
              <w:t>Ratio</w:t>
            </w:r>
            <w:proofErr w:type="spellEnd"/>
          </w:p>
        </w:tc>
        <w:tc>
          <w:tcPr>
            <w:tcW w:w="25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131140E" w14:textId="2A983A7C" w:rsidR="00EB4A88" w:rsidRPr="003F6466" w:rsidRDefault="00C37658"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sidRPr="00C37658">
              <w:rPr>
                <w:rFonts w:ascii="Helvetica" w:hAnsi="Helvetica" w:cs="Helvetica"/>
              </w:rPr>
              <w:t>2.46:1</w:t>
            </w:r>
          </w:p>
        </w:tc>
      </w:tr>
      <w:tr w:rsidR="00EB4A88" w:rsidRPr="00AE4740" w14:paraId="1E605B0A" w14:textId="77777777" w:rsidTr="00EF569C">
        <w:trPr>
          <w:trHeight w:val="336"/>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35F57B12" w14:textId="3EA13D5F" w:rsidR="00EB4A88" w:rsidRPr="004541F7" w:rsidRDefault="00EB4A88" w:rsidP="001D5624">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4541F7">
              <w:rPr>
                <w:rFonts w:ascii="Helvetica" w:hAnsi="Helvetica" w:cs="Helvetica"/>
                <w:b/>
                <w:bCs/>
              </w:rPr>
              <w:t>Drive:</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257F43FF" w14:textId="756738A6" w:rsidR="00EB4A88" w:rsidRDefault="004541F7"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4WD</w:t>
            </w:r>
          </w:p>
        </w:tc>
      </w:tr>
      <w:tr w:rsidR="004541F7" w:rsidRPr="00AE4740" w14:paraId="6643DC84" w14:textId="77777777" w:rsidTr="00EF569C">
        <w:trPr>
          <w:trHeight w:val="336"/>
        </w:trPr>
        <w:tc>
          <w:tcPr>
            <w:tcW w:w="2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4845ED4" w14:textId="6248FC1D" w:rsidR="004541F7" w:rsidRPr="004541F7" w:rsidRDefault="004541F7" w:rsidP="001D5624">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4541F7">
              <w:rPr>
                <w:rFonts w:ascii="Helvetica" w:hAnsi="Helvetica" w:cs="Helvetica"/>
                <w:b/>
                <w:bCs/>
              </w:rPr>
              <w:t>Chassis:</w:t>
            </w:r>
          </w:p>
        </w:tc>
        <w:tc>
          <w:tcPr>
            <w:tcW w:w="25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536E6DF" w14:textId="09C31A48" w:rsidR="004541F7" w:rsidRPr="004541F7" w:rsidRDefault="00FD2C46"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M</w:t>
            </w:r>
            <w:r w:rsidRPr="00FD2C46">
              <w:rPr>
                <w:rFonts w:ascii="Helvetica" w:hAnsi="Helvetica" w:cs="Helvetica"/>
              </w:rPr>
              <w:t xml:space="preserve">olded </w:t>
            </w:r>
            <w:r>
              <w:rPr>
                <w:rFonts w:ascii="Helvetica" w:hAnsi="Helvetica" w:cs="Helvetica"/>
              </w:rPr>
              <w:t>P</w:t>
            </w:r>
            <w:r w:rsidRPr="00FD2C46">
              <w:rPr>
                <w:rFonts w:ascii="Helvetica" w:hAnsi="Helvetica" w:cs="Helvetica"/>
              </w:rPr>
              <w:t>lastic</w:t>
            </w:r>
          </w:p>
        </w:tc>
      </w:tr>
      <w:tr w:rsidR="004541F7" w:rsidRPr="00AE4740" w14:paraId="637E711C" w14:textId="77777777" w:rsidTr="00EF569C">
        <w:trPr>
          <w:trHeight w:val="498"/>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19BCC691" w14:textId="765EBE50" w:rsidR="004541F7" w:rsidRPr="004541F7" w:rsidRDefault="004541F7" w:rsidP="001D5624">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4541F7">
              <w:rPr>
                <w:rFonts w:ascii="Helvetica" w:hAnsi="Helvetica" w:cs="Helvetica"/>
                <w:b/>
                <w:bCs/>
              </w:rPr>
              <w:t>Suspension:</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7A1A716E" w14:textId="64929BB7" w:rsidR="004541F7" w:rsidRDefault="004541F7"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Independent Front and Rear</w:t>
            </w:r>
          </w:p>
        </w:tc>
      </w:tr>
    </w:tbl>
    <w:p w14:paraId="0F6CD1B2" w14:textId="75273F96" w:rsidR="00F3229A" w:rsidRDefault="00F3229A" w:rsidP="00B1082D">
      <w:pPr>
        <w:pStyle w:val="BasicParagraph"/>
        <w:ind w:right="5220"/>
        <w:jc w:val="both"/>
        <w:rPr>
          <w:rStyle w:val="IntroCopy"/>
          <w:i/>
          <w:iCs/>
          <w:color w:val="FF0000"/>
          <w:sz w:val="18"/>
          <w:szCs w:val="18"/>
        </w:rPr>
      </w:pPr>
    </w:p>
    <w:p w14:paraId="336B6398" w14:textId="5FFA710F" w:rsidR="00F3229A" w:rsidRDefault="004541F7" w:rsidP="00B1082D">
      <w:pPr>
        <w:pStyle w:val="BasicParagraph"/>
        <w:ind w:right="5220"/>
        <w:jc w:val="both"/>
        <w:rPr>
          <w:rStyle w:val="IntroCopy"/>
          <w:i/>
          <w:iCs/>
          <w:color w:val="FF0000"/>
          <w:sz w:val="18"/>
          <w:szCs w:val="18"/>
        </w:rPr>
      </w:pPr>
      <w:r w:rsidRPr="00EB4A88">
        <w:rPr>
          <w:rStyle w:val="IntroCopy"/>
          <w:i/>
          <w:iCs/>
          <w:noProof/>
          <w:color w:val="FF0000"/>
          <w:sz w:val="18"/>
          <w:szCs w:val="18"/>
        </w:rPr>
        <mc:AlternateContent>
          <mc:Choice Requires="wps">
            <w:drawing>
              <wp:anchor distT="45720" distB="45720" distL="114300" distR="114300" simplePos="0" relativeHeight="251827200" behindDoc="1" locked="0" layoutInCell="1" allowOverlap="1" wp14:anchorId="12013471" wp14:editId="1D0C34A0">
                <wp:simplePos x="0" y="0"/>
                <wp:positionH relativeFrom="margin">
                  <wp:posOffset>3752850</wp:posOffset>
                </wp:positionH>
                <wp:positionV relativeFrom="paragraph">
                  <wp:posOffset>20955</wp:posOffset>
                </wp:positionV>
                <wp:extent cx="3228975" cy="428625"/>
                <wp:effectExtent l="0" t="0" r="9525" b="9525"/>
                <wp:wrapNone/>
                <wp:docPr id="1938475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28625"/>
                        </a:xfrm>
                        <a:prstGeom prst="rect">
                          <a:avLst/>
                        </a:prstGeom>
                        <a:solidFill>
                          <a:srgbClr val="FFFFFF"/>
                        </a:solidFill>
                        <a:ln w="9525">
                          <a:noFill/>
                          <a:miter lim="800000"/>
                          <a:headEnd/>
                          <a:tailEnd/>
                        </a:ln>
                      </wps:spPr>
                      <wps:txbx>
                        <w:txbxContent>
                          <w:p w14:paraId="29AF189D" w14:textId="77777777" w:rsidR="004541F7" w:rsidRPr="004541F7" w:rsidRDefault="004541F7" w:rsidP="004541F7">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16"/>
                                <w:szCs w:val="16"/>
                              </w:rPr>
                            </w:pPr>
                            <w:r w:rsidRPr="004541F7">
                              <w:rPr>
                                <w:rFonts w:ascii="Helvetica" w:hAnsi="Helvetica" w:cs="Helvetica"/>
                                <w:sz w:val="16"/>
                                <w:szCs w:val="16"/>
                              </w:rPr>
                              <w:t>*Final width, length and weight will vary based on electronics, tire configuration, wing position and vehicle setup.</w:t>
                            </w:r>
                          </w:p>
                          <w:p w14:paraId="064154C6" w14:textId="0DF6E923" w:rsidR="00EB4A88" w:rsidRDefault="00EB4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13471" id="_x0000_s1036" type="#_x0000_t202" style="position:absolute;left:0;text-align:left;margin-left:295.5pt;margin-top:1.65pt;width:254.25pt;height:33.75pt;z-index:-25148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" stroked="f">
                <v:textbox>
                  <w:txbxContent>
                    <w:p w14:paraId="29AF189D" w14:textId="77777777" w:rsidR="004541F7" w:rsidRPr="004541F7" w:rsidRDefault="004541F7" w:rsidP="004541F7">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16"/>
                          <w:szCs w:val="16"/>
                        </w:rPr>
                      </w:pPr>
                      <w:r w:rsidRPr="004541F7">
                        <w:rPr>
                          <w:rFonts w:ascii="Helvetica" w:hAnsi="Helvetica" w:cs="Helvetica"/>
                          <w:sz w:val="16"/>
                          <w:szCs w:val="16"/>
                        </w:rPr>
                        <w:t>*Final width, length and weight will vary based on electronics, tire configuration, wing position and vehicle setup.</w:t>
                      </w:r>
                    </w:p>
                    <w:p w14:paraId="064154C6" w14:textId="0DF6E923" w:rsidR="00EB4A88" w:rsidRDefault="00EB4A88"/>
                  </w:txbxContent>
                </v:textbox>
                <w10:wrap anchorx="margin"/>
              </v:shape>
            </w:pict>
          </mc:Fallback>
        </mc:AlternateContent>
      </w:r>
    </w:p>
    <w:p w14:paraId="6999B17D" w14:textId="25D02DC8" w:rsidR="00F3229A" w:rsidRDefault="003F41C0" w:rsidP="00B1082D">
      <w:pPr>
        <w:pStyle w:val="BasicParagraph"/>
        <w:ind w:right="5220"/>
        <w:jc w:val="both"/>
        <w:rPr>
          <w:rStyle w:val="IntroCopy"/>
          <w:i/>
          <w:iCs/>
          <w:color w:val="FF0000"/>
          <w:sz w:val="18"/>
          <w:szCs w:val="18"/>
        </w:rPr>
      </w:pPr>
      <w:r>
        <w:rPr>
          <w:rFonts w:ascii="Arial" w:hAnsi="Arial" w:cs="Arial"/>
          <w:noProof/>
        </w:rPr>
        <w:drawing>
          <wp:anchor distT="0" distB="0" distL="114300" distR="114300" simplePos="0" relativeHeight="251860992" behindDoc="1" locked="0" layoutInCell="1" allowOverlap="1" wp14:anchorId="09FC8189" wp14:editId="022855B3">
            <wp:simplePos x="0" y="0"/>
            <wp:positionH relativeFrom="margin">
              <wp:align>left</wp:align>
            </wp:positionH>
            <wp:positionV relativeFrom="paragraph">
              <wp:posOffset>5080</wp:posOffset>
            </wp:positionV>
            <wp:extent cx="3495675" cy="2330450"/>
            <wp:effectExtent l="0" t="0" r="9525" b="0"/>
            <wp:wrapNone/>
            <wp:docPr id="612247444" name="Picture 20" descr="A close-up of a remote control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47444" name="Picture 20" descr="A close-up of a remote control ca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5675" cy="2330450"/>
                    </a:xfrm>
                    <a:prstGeom prst="rect">
                      <a:avLst/>
                    </a:prstGeom>
                  </pic:spPr>
                </pic:pic>
              </a:graphicData>
            </a:graphic>
            <wp14:sizeRelH relativeFrom="margin">
              <wp14:pctWidth>0</wp14:pctWidth>
            </wp14:sizeRelH>
            <wp14:sizeRelV relativeFrom="margin">
              <wp14:pctHeight>0</wp14:pctHeight>
            </wp14:sizeRelV>
          </wp:anchor>
        </w:drawing>
      </w:r>
    </w:p>
    <w:p w14:paraId="420EA635" w14:textId="3A8CED9E" w:rsidR="00F67865" w:rsidRDefault="00F67865" w:rsidP="00B1082D">
      <w:pPr>
        <w:pStyle w:val="BasicParagraph"/>
        <w:ind w:right="5220"/>
        <w:jc w:val="both"/>
        <w:rPr>
          <w:rStyle w:val="IntroCopy"/>
          <w:i/>
          <w:iCs/>
          <w:color w:val="FF0000"/>
          <w:sz w:val="18"/>
          <w:szCs w:val="18"/>
        </w:rPr>
      </w:pPr>
    </w:p>
    <w:tbl>
      <w:tblPr>
        <w:tblpPr w:leftFromText="180" w:rightFromText="180" w:vertAnchor="text" w:horzAnchor="page" w:tblpX="6661" w:tblpY="129"/>
        <w:tblW w:w="5490" w:type="dxa"/>
        <w:shd w:val="clear" w:color="auto" w:fill="0065B3"/>
        <w:tblLook w:val="04A0" w:firstRow="1" w:lastRow="0" w:firstColumn="1" w:lastColumn="0" w:noHBand="0" w:noVBand="1"/>
      </w:tblPr>
      <w:tblGrid>
        <w:gridCol w:w="5040"/>
        <w:gridCol w:w="450"/>
      </w:tblGrid>
      <w:tr w:rsidR="004541F7" w:rsidRPr="005735AE" w14:paraId="66CC507E" w14:textId="77777777" w:rsidTr="001B794E">
        <w:trPr>
          <w:trHeight w:val="447"/>
        </w:trPr>
        <w:tc>
          <w:tcPr>
            <w:tcW w:w="5040" w:type="dxa"/>
            <w:shd w:val="clear" w:color="auto" w:fill="A5A5A5" w:themeFill="accent3"/>
            <w:vAlign w:val="center"/>
          </w:tcPr>
          <w:p w14:paraId="6C519226" w14:textId="77777777" w:rsidR="004541F7" w:rsidRPr="005735AE" w:rsidRDefault="004541F7" w:rsidP="004541F7">
            <w:pPr>
              <w:pStyle w:val="BasicParagraph"/>
              <w:spacing w:line="240" w:lineRule="auto"/>
              <w:rPr>
                <w:rStyle w:val="IntroCopy"/>
                <w:rFonts w:eastAsia="Times New Roman"/>
                <w:b/>
                <w:color w:val="FFFFFF"/>
              </w:rPr>
            </w:pPr>
            <w:r>
              <w:rPr>
                <w:rFonts w:ascii="Arial" w:hAnsi="Arial" w:cs="Arial"/>
                <w:b/>
                <w:color w:val="FFFFFF"/>
              </w:rPr>
              <w:t>OTHER HELPFUL ITEMS</w:t>
            </w:r>
          </w:p>
        </w:tc>
        <w:tc>
          <w:tcPr>
            <w:tcW w:w="450" w:type="dxa"/>
            <w:shd w:val="clear" w:color="auto" w:fill="FFFFFF"/>
            <w:vAlign w:val="center"/>
          </w:tcPr>
          <w:p w14:paraId="1060A5FB" w14:textId="77777777" w:rsidR="004541F7" w:rsidRPr="005735AE" w:rsidRDefault="004541F7" w:rsidP="004541F7">
            <w:pPr>
              <w:pStyle w:val="BasicParagraph"/>
              <w:rPr>
                <w:rStyle w:val="IntroCopy"/>
                <w:rFonts w:eastAsia="Times New Roman"/>
                <w:b/>
                <w:color w:val="FFFFFF"/>
                <w:sz w:val="22"/>
                <w:szCs w:val="22"/>
              </w:rPr>
            </w:pPr>
          </w:p>
        </w:tc>
      </w:tr>
    </w:tbl>
    <w:p w14:paraId="7A8D26C1" w14:textId="3ABB4428" w:rsidR="00F67865" w:rsidRDefault="00F67865" w:rsidP="00B1082D">
      <w:pPr>
        <w:pStyle w:val="BasicParagraph"/>
        <w:ind w:right="5220"/>
        <w:jc w:val="both"/>
        <w:rPr>
          <w:rStyle w:val="IntroCopy"/>
          <w:i/>
          <w:iCs/>
          <w:color w:val="FF0000"/>
          <w:sz w:val="18"/>
          <w:szCs w:val="18"/>
        </w:rPr>
      </w:pPr>
    </w:p>
    <w:p w14:paraId="156423E4" w14:textId="77777777" w:rsidR="00EF569C" w:rsidRDefault="00EF569C" w:rsidP="00EF569C">
      <w:pPr>
        <w:pStyle w:val="BasicParagraph"/>
        <w:ind w:right="5220"/>
        <w:jc w:val="both"/>
        <w:rPr>
          <w:rStyle w:val="IntroCopy"/>
          <w:i/>
          <w:iCs/>
          <w:color w:val="FF0000"/>
          <w:sz w:val="18"/>
          <w:szCs w:val="18"/>
        </w:rPr>
      </w:pPr>
    </w:p>
    <w:p w14:paraId="205A2707" w14:textId="6E26B106" w:rsidR="002A1A5D" w:rsidRPr="00EF569C" w:rsidRDefault="004541F7" w:rsidP="00EF569C">
      <w:pPr>
        <w:pStyle w:val="BasicParagraph"/>
        <w:ind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6C744358">
                <wp:simplePos x="0" y="0"/>
                <wp:positionH relativeFrom="margin">
                  <wp:posOffset>3399790</wp:posOffset>
                </wp:positionH>
                <wp:positionV relativeFrom="paragraph">
                  <wp:posOffset>46355</wp:posOffset>
                </wp:positionV>
                <wp:extent cx="3552825" cy="1905000"/>
                <wp:effectExtent l="0" t="0" r="0" b="0"/>
                <wp:wrapNone/>
                <wp:docPr id="2058564625" name="Text Box 27"/>
                <wp:cNvGraphicFramePr/>
                <a:graphic xmlns:a="http://schemas.openxmlformats.org/drawingml/2006/main">
                  <a:graphicData uri="http://schemas.microsoft.com/office/word/2010/wordprocessingShape">
                    <wps:wsp>
                      <wps:cNvSpPr txBox="1"/>
                      <wps:spPr>
                        <a:xfrm>
                          <a:off x="0" y="0"/>
                          <a:ext cx="3552825" cy="1905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CF2273" w14:textId="7ED13759"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Silicone Shock Fluid (Refer to catalog for complete listings)</w:t>
                            </w:r>
                          </w:p>
                          <w:p w14:paraId="226969A0" w14:textId="6EC20B03"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Silicone Diff Fluid (Refer to catalog for complete listings)</w:t>
                            </w:r>
                          </w:p>
                          <w:p w14:paraId="4105DC6B" w14:textId="1E07A7D4"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Body Scissors (AE Part # 1737)</w:t>
                            </w:r>
                          </w:p>
                          <w:p w14:paraId="18E5BEAE" w14:textId="7FDAE64E"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Reamer / Hole Punch</w:t>
                            </w:r>
                          </w:p>
                          <w:p w14:paraId="40D0C977" w14:textId="45C20316"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FT Wrench Set (AE Part #1519)</w:t>
                            </w:r>
                          </w:p>
                          <w:p w14:paraId="24CDB32C" w14:textId="17CA6D9E"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Hobby Knife</w:t>
                            </w:r>
                          </w:p>
                          <w:p w14:paraId="025F69C4" w14:textId="72878A12"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Needle Nose Pliers</w:t>
                            </w:r>
                          </w:p>
                          <w:p w14:paraId="21694252" w14:textId="2525F237"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Wire Cutters</w:t>
                            </w:r>
                          </w:p>
                          <w:p w14:paraId="5E220D85" w14:textId="3A432036"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Soldering Iron</w:t>
                            </w:r>
                          </w:p>
                          <w:p w14:paraId="5B6D8DF8" w14:textId="2C7E82E3"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Calipers or a Precision Ruler</w:t>
                            </w:r>
                          </w:p>
                          <w:p w14:paraId="3C6DBCDD" w14:textId="77777777" w:rsidR="00A51D66" w:rsidRPr="000427EB" w:rsidRDefault="00A51D66" w:rsidP="00F67865">
                            <w:pPr>
                              <w:shd w:val="clear" w:color="auto" w:fill="FFFFFF"/>
                              <w:spacing w:line="276" w:lineRule="auto"/>
                              <w:ind w:left="345" w:firstLine="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7" type="#_x0000_t202" style="position:absolute;left:0;text-align:left;margin-left:267.7pt;margin-top:3.65pt;width:279.75pt;height:15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" filled="f" stroked="f">
                <v:textbox>
                  <w:txbxContent>
                    <w:p w14:paraId="21CF2273" w14:textId="7ED13759"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Silicone Shock Fluid (Refer to catalog for complete listings)</w:t>
                      </w:r>
                    </w:p>
                    <w:p w14:paraId="226969A0" w14:textId="6EC20B03"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Silicone Diff Fluid (Refer to catalog for complete listings)</w:t>
                      </w:r>
                    </w:p>
                    <w:p w14:paraId="4105DC6B" w14:textId="1E07A7D4"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Body Scissors (AE Part # 1737)</w:t>
                      </w:r>
                    </w:p>
                    <w:p w14:paraId="18E5BEAE" w14:textId="7FDAE64E"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Reamer / Hole Punch</w:t>
                      </w:r>
                    </w:p>
                    <w:p w14:paraId="40D0C977" w14:textId="45C20316"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FT Wrench Set (AE Part #1519)</w:t>
                      </w:r>
                    </w:p>
                    <w:p w14:paraId="24CDB32C" w14:textId="17CA6D9E"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Hobby Knife</w:t>
                      </w:r>
                    </w:p>
                    <w:p w14:paraId="025F69C4" w14:textId="72878A12"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Needle Nose Pliers</w:t>
                      </w:r>
                    </w:p>
                    <w:p w14:paraId="21694252" w14:textId="2525F237"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Wire Cutters</w:t>
                      </w:r>
                    </w:p>
                    <w:p w14:paraId="5E220D85" w14:textId="3A432036"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Soldering Iron</w:t>
                      </w:r>
                    </w:p>
                    <w:p w14:paraId="5B6D8DF8" w14:textId="2C7E82E3" w:rsidR="004541F7" w:rsidRPr="004541F7" w:rsidRDefault="004541F7" w:rsidP="004541F7">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541F7">
                        <w:rPr>
                          <w:rFonts w:ascii="Helvetica" w:hAnsi="Helvetica" w:cs="Helvetica"/>
                        </w:rPr>
                        <w:t>Calipers or a Precision Ruler</w:t>
                      </w:r>
                    </w:p>
                    <w:p w14:paraId="3C6DBCDD" w14:textId="77777777" w:rsidR="00A51D66" w:rsidRPr="000427EB" w:rsidRDefault="00A51D66" w:rsidP="00F67865">
                      <w:pPr>
                        <w:shd w:val="clear" w:color="auto" w:fill="FFFFFF"/>
                        <w:spacing w:line="276" w:lineRule="auto"/>
                        <w:ind w:left="345" w:firstLine="0"/>
                        <w:rPr>
                          <w:rFonts w:ascii="Arial" w:hAnsi="Arial" w:cs="Arial"/>
                        </w:rPr>
                      </w:pPr>
                    </w:p>
                  </w:txbxContent>
                </v:textbox>
                <w10:wrap anchorx="margin"/>
              </v:shape>
            </w:pict>
          </mc:Fallback>
        </mc:AlternateContent>
      </w:r>
    </w:p>
    <w:p w14:paraId="36732BFB" w14:textId="0F3F916D" w:rsidR="004E3307" w:rsidRDefault="004E3307" w:rsidP="006C2DF4">
      <w:pPr>
        <w:pStyle w:val="BasicParagraph"/>
        <w:spacing w:line="240" w:lineRule="auto"/>
        <w:rPr>
          <w:rStyle w:val="IntroCopy"/>
        </w:rPr>
      </w:pPr>
    </w:p>
    <w:p w14:paraId="5508038F" w14:textId="6D9300DF" w:rsidR="004E3307" w:rsidRDefault="004E3307" w:rsidP="006C2DF4">
      <w:pPr>
        <w:pStyle w:val="BasicParagraph"/>
        <w:spacing w:line="240" w:lineRule="auto"/>
        <w:rPr>
          <w:rStyle w:val="IntroCopy"/>
        </w:rPr>
      </w:pPr>
    </w:p>
    <w:p w14:paraId="79D22439" w14:textId="788FE77E" w:rsidR="004E3307" w:rsidRDefault="004E3307" w:rsidP="006C2DF4">
      <w:pPr>
        <w:pStyle w:val="BasicParagraph"/>
        <w:spacing w:line="240" w:lineRule="auto"/>
        <w:rPr>
          <w:rStyle w:val="IntroCopy"/>
        </w:rPr>
      </w:pPr>
    </w:p>
    <w:p w14:paraId="47680C8D" w14:textId="5CE55D1F" w:rsidR="004E3307" w:rsidRDefault="004E3307" w:rsidP="006C2DF4">
      <w:pPr>
        <w:pStyle w:val="BasicParagraph"/>
        <w:spacing w:line="240" w:lineRule="auto"/>
        <w:rPr>
          <w:rStyle w:val="IntroCopy"/>
        </w:rPr>
      </w:pPr>
    </w:p>
    <w:p w14:paraId="584DA5F0" w14:textId="583F251E" w:rsidR="004E3307" w:rsidRDefault="004E3307" w:rsidP="006C2DF4">
      <w:pPr>
        <w:pStyle w:val="BasicParagraph"/>
        <w:spacing w:line="240" w:lineRule="auto"/>
        <w:rPr>
          <w:rStyle w:val="IntroCopy"/>
        </w:rPr>
      </w:pPr>
    </w:p>
    <w:p w14:paraId="00DEB275" w14:textId="03AD3543" w:rsidR="004E3307" w:rsidRDefault="004E3307" w:rsidP="006C2DF4">
      <w:pPr>
        <w:pStyle w:val="BasicParagraph"/>
        <w:spacing w:line="240" w:lineRule="auto"/>
        <w:rPr>
          <w:rStyle w:val="IntroCopy"/>
        </w:rPr>
      </w:pPr>
    </w:p>
    <w:p w14:paraId="5605F8F2" w14:textId="66325D61" w:rsidR="004E3307" w:rsidRDefault="00D9109E" w:rsidP="006C2DF4">
      <w:pPr>
        <w:pStyle w:val="BasicParagraph"/>
        <w:spacing w:line="240" w:lineRule="auto"/>
        <w:rPr>
          <w:rStyle w:val="IntroCopy"/>
        </w:rPr>
      </w:pPr>
      <w:r w:rsidRPr="0008634A">
        <w:rPr>
          <w:rStyle w:val="IntroCopy"/>
          <w:rFonts w:eastAsia="Times New Roman"/>
          <w:noProof/>
          <w:color w:val="auto"/>
        </w:rPr>
        <mc:AlternateContent>
          <mc:Choice Requires="wps">
            <w:drawing>
              <wp:anchor distT="45720" distB="45720" distL="114300" distR="114300" simplePos="0" relativeHeight="251824128" behindDoc="0" locked="0" layoutInCell="1" allowOverlap="1" wp14:anchorId="2F3B664A" wp14:editId="60EFB5BD">
                <wp:simplePos x="0" y="0"/>
                <wp:positionH relativeFrom="column">
                  <wp:posOffset>-314325</wp:posOffset>
                </wp:positionH>
                <wp:positionV relativeFrom="paragraph">
                  <wp:posOffset>106680</wp:posOffset>
                </wp:positionV>
                <wp:extent cx="2360930" cy="285750"/>
                <wp:effectExtent l="0" t="0" r="0" b="0"/>
                <wp:wrapSquare wrapText="bothSides"/>
                <wp:docPr id="25960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235F0A2" w14:textId="187BFEA8" w:rsidR="0008634A" w:rsidRPr="006B6C1C" w:rsidRDefault="0008634A">
                            <w:pPr>
                              <w:rPr>
                                <w:b/>
                                <w:bCs/>
                                <w:color w:val="000000" w:themeColor="text1"/>
                              </w:rPr>
                            </w:pPr>
                            <w:r w:rsidRPr="006B6C1C">
                              <w:rPr>
                                <w:rFonts w:ascii="Helvetica" w:hAnsi="Helvetica" w:cs="Helvetica"/>
                                <w:b/>
                                <w:bCs/>
                                <w:color w:val="000000" w:themeColor="text1"/>
                              </w:rPr>
                              <w:t>Items required for operation: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3B664A" id="_x0000_s1038" type="#_x0000_t202" style="position:absolute;margin-left:-24.75pt;margin-top:8.4pt;width:185.9pt;height:22.5pt;z-index:251824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YqEgIAAP4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" stroked="f">
                <v:textbox>
                  <w:txbxContent>
                    <w:p w14:paraId="3235F0A2" w14:textId="187BFEA8" w:rsidR="0008634A" w:rsidRPr="006B6C1C" w:rsidRDefault="0008634A">
                      <w:pPr>
                        <w:rPr>
                          <w:b/>
                          <w:bCs/>
                          <w:color w:val="000000" w:themeColor="text1"/>
                        </w:rPr>
                      </w:pPr>
                      <w:r w:rsidRPr="006B6C1C">
                        <w:rPr>
                          <w:rFonts w:ascii="Helvetica" w:hAnsi="Helvetica" w:cs="Helvetica"/>
                          <w:b/>
                          <w:bCs/>
                          <w:color w:val="000000" w:themeColor="text1"/>
                        </w:rPr>
                        <w:t>Items required for operation:</w:t>
                      </w:r>
                    </w:p>
                  </w:txbxContent>
                </v:textbox>
                <w10:wrap type="square"/>
              </v:shape>
            </w:pict>
          </mc:Fallback>
        </mc:AlternateContent>
      </w:r>
    </w:p>
    <w:p w14:paraId="41D4B640" w14:textId="68608434" w:rsidR="004E3307" w:rsidRDefault="00D9109E" w:rsidP="006C2DF4">
      <w:pPr>
        <w:pStyle w:val="BasicParagraph"/>
        <w:spacing w:line="240" w:lineRule="auto"/>
        <w:rPr>
          <w:rStyle w:val="IntroCopy"/>
        </w:rPr>
      </w:pPr>
      <w:r>
        <w:rPr>
          <w:rFonts w:ascii="Arial" w:hAnsi="Arial" w:cs="Arial"/>
          <w:i/>
          <w:iCs/>
          <w:noProof/>
          <w:color w:val="FF0000"/>
          <w:sz w:val="18"/>
          <w:szCs w:val="18"/>
        </w:rPr>
        <mc:AlternateContent>
          <mc:Choice Requires="wps">
            <w:drawing>
              <wp:anchor distT="0" distB="0" distL="114300" distR="114300" simplePos="0" relativeHeight="251825152" behindDoc="0" locked="0" layoutInCell="1" allowOverlap="1" wp14:anchorId="024368CD" wp14:editId="788C8E71">
                <wp:simplePos x="0" y="0"/>
                <wp:positionH relativeFrom="column">
                  <wp:posOffset>-47625</wp:posOffset>
                </wp:positionH>
                <wp:positionV relativeFrom="paragraph">
                  <wp:posOffset>181610</wp:posOffset>
                </wp:positionV>
                <wp:extent cx="3095625" cy="466725"/>
                <wp:effectExtent l="0" t="0" r="9525" b="9525"/>
                <wp:wrapNone/>
                <wp:docPr id="1259901348" name="Text Box 21"/>
                <wp:cNvGraphicFramePr/>
                <a:graphic xmlns:a="http://schemas.openxmlformats.org/drawingml/2006/main">
                  <a:graphicData uri="http://schemas.microsoft.com/office/word/2010/wordprocessingShape">
                    <wps:wsp>
                      <wps:cNvSpPr txBox="1"/>
                      <wps:spPr>
                        <a:xfrm>
                          <a:off x="0" y="0"/>
                          <a:ext cx="3095625" cy="466725"/>
                        </a:xfrm>
                        <a:prstGeom prst="rect">
                          <a:avLst/>
                        </a:prstGeom>
                        <a:solidFill>
                          <a:schemeClr val="lt1"/>
                        </a:solidFill>
                        <a:ln w="6350">
                          <a:noFill/>
                        </a:ln>
                      </wps:spPr>
                      <wps:txbx>
                        <w:txbxContent>
                          <w:p w14:paraId="58D7CC8B" w14:textId="059314A6" w:rsidR="003F41C0" w:rsidRDefault="003F41C0" w:rsidP="003F41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Motor, battery, ESC, servo, receiver, paint, tires and radio. Assembly and painting required.</w:t>
                            </w:r>
                          </w:p>
                          <w:p w14:paraId="734A9CDF" w14:textId="49017AFB" w:rsidR="0008634A" w:rsidRDefault="0008634A" w:rsidP="00D9109E">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68CD" id="Text Box 21" o:spid="_x0000_s1039" type="#_x0000_t202" style="position:absolute;margin-left:-3.75pt;margin-top:14.3pt;width:243.75pt;height:3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W2MQIAAFw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" fillcolor="white [3201]" stroked="f" strokeweight=".5pt">
                <v:textbox>
                  <w:txbxContent>
                    <w:p w14:paraId="58D7CC8B" w14:textId="059314A6" w:rsidR="003F41C0" w:rsidRDefault="003F41C0" w:rsidP="003F41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Motor, battery, ESC, servo, receiver, paint, tires and radio. Assembly and painting required.</w:t>
                      </w:r>
                    </w:p>
                    <w:p w14:paraId="734A9CDF" w14:textId="49017AFB" w:rsidR="0008634A" w:rsidRDefault="0008634A" w:rsidP="00D9109E">
                      <w:pPr>
                        <w:ind w:firstLine="0"/>
                      </w:pPr>
                    </w:p>
                  </w:txbxContent>
                </v:textbox>
              </v:shape>
            </w:pict>
          </mc:Fallback>
        </mc:AlternateContent>
      </w:r>
    </w:p>
    <w:p w14:paraId="4AC8BDC0" w14:textId="7096E873" w:rsidR="004E3307" w:rsidRDefault="004E3307" w:rsidP="006C2DF4">
      <w:pPr>
        <w:pStyle w:val="BasicParagraph"/>
        <w:spacing w:line="240" w:lineRule="auto"/>
        <w:rPr>
          <w:rStyle w:val="IntroCopy"/>
        </w:rPr>
      </w:pPr>
    </w:p>
    <w:p w14:paraId="2154E34B" w14:textId="60CAF391" w:rsidR="004E3307" w:rsidRPr="009A643D" w:rsidRDefault="004E3307" w:rsidP="006C2DF4">
      <w:pPr>
        <w:pStyle w:val="BasicParagraph"/>
        <w:spacing w:line="240" w:lineRule="auto"/>
        <w:rPr>
          <w:rStyle w:val="IntroCopy"/>
        </w:rPr>
      </w:pP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66"/>
        <w:gridCol w:w="847"/>
        <w:gridCol w:w="2449"/>
        <w:gridCol w:w="1149"/>
        <w:gridCol w:w="1212"/>
        <w:gridCol w:w="995"/>
        <w:gridCol w:w="1066"/>
        <w:gridCol w:w="1316"/>
      </w:tblGrid>
      <w:tr w:rsidR="00C63732" w:rsidRPr="00715BD4" w14:paraId="08CCED42" w14:textId="49DCF1A9" w:rsidTr="004E3307">
        <w:trPr>
          <w:trHeight w:val="557"/>
        </w:trPr>
        <w:tc>
          <w:tcPr>
            <w:tcW w:w="1766" w:type="dxa"/>
            <w:shd w:val="clear" w:color="auto" w:fill="E7E6E6" w:themeFill="background2"/>
            <w:vAlign w:val="center"/>
          </w:tcPr>
          <w:p w14:paraId="3D97FB47"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UPC</w:t>
            </w:r>
          </w:p>
        </w:tc>
        <w:tc>
          <w:tcPr>
            <w:tcW w:w="847" w:type="dxa"/>
            <w:shd w:val="clear" w:color="auto" w:fill="E7E6E6" w:themeFill="background2"/>
            <w:vAlign w:val="center"/>
          </w:tcPr>
          <w:p w14:paraId="0A8FB46E"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Part No.</w:t>
            </w:r>
          </w:p>
        </w:tc>
        <w:tc>
          <w:tcPr>
            <w:tcW w:w="2449" w:type="dxa"/>
            <w:shd w:val="clear" w:color="auto" w:fill="E7E6E6" w:themeFill="background2"/>
            <w:vAlign w:val="center"/>
          </w:tcPr>
          <w:p w14:paraId="46098713"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Description</w:t>
            </w:r>
          </w:p>
        </w:tc>
        <w:tc>
          <w:tcPr>
            <w:tcW w:w="1149" w:type="dxa"/>
            <w:shd w:val="clear" w:color="auto" w:fill="E7E6E6" w:themeFill="background2"/>
            <w:vAlign w:val="center"/>
          </w:tcPr>
          <w:p w14:paraId="768FB6B2"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212" w:type="dxa"/>
            <w:shd w:val="clear" w:color="auto" w:fill="E7E6E6" w:themeFill="background2"/>
            <w:vAlign w:val="center"/>
          </w:tcPr>
          <w:p w14:paraId="0260BFDB"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995" w:type="dxa"/>
            <w:shd w:val="clear" w:color="auto" w:fill="E7E6E6" w:themeFill="background2"/>
            <w:vAlign w:val="center"/>
          </w:tcPr>
          <w:p w14:paraId="54ACEB55" w14:textId="10D0A64C" w:rsidR="00D13759" w:rsidRPr="00264DE2" w:rsidRDefault="00D13759" w:rsidP="00D13759">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66" w:type="dxa"/>
            <w:shd w:val="clear" w:color="auto" w:fill="E7E6E6" w:themeFill="background2"/>
            <w:vAlign w:val="center"/>
          </w:tcPr>
          <w:p w14:paraId="0CB66EBE" w14:textId="4CA16B3D" w:rsidR="00D13759" w:rsidRPr="00264DE2" w:rsidRDefault="00D13759" w:rsidP="00D13759">
            <w:pPr>
              <w:pStyle w:val="BasicParagraph"/>
              <w:spacing w:line="240" w:lineRule="auto"/>
              <w:jc w:val="center"/>
              <w:rPr>
                <w:rStyle w:val="IntroCopy"/>
                <w:b/>
                <w:bCs/>
                <w:sz w:val="20"/>
                <w:szCs w:val="20"/>
              </w:rPr>
            </w:pPr>
            <w:r>
              <w:rPr>
                <w:rStyle w:val="IntroCopy"/>
                <w:b/>
                <w:bCs/>
                <w:sz w:val="20"/>
                <w:szCs w:val="20"/>
              </w:rPr>
              <w:t>Origin</w:t>
            </w:r>
          </w:p>
        </w:tc>
        <w:tc>
          <w:tcPr>
            <w:tcW w:w="1316" w:type="dxa"/>
            <w:shd w:val="clear" w:color="auto" w:fill="E7E6E6" w:themeFill="background2"/>
            <w:vAlign w:val="center"/>
          </w:tcPr>
          <w:p w14:paraId="3C2FAE52" w14:textId="0633CFC5" w:rsidR="00D13759" w:rsidRPr="00264DE2" w:rsidRDefault="00D13759" w:rsidP="00D13759">
            <w:pPr>
              <w:pStyle w:val="BasicParagraph"/>
              <w:spacing w:line="240" w:lineRule="auto"/>
              <w:jc w:val="center"/>
              <w:rPr>
                <w:rStyle w:val="IntroCopy"/>
                <w:b/>
                <w:bCs/>
                <w:sz w:val="20"/>
                <w:szCs w:val="20"/>
              </w:rPr>
            </w:pPr>
            <w:r w:rsidRPr="00264DE2">
              <w:rPr>
                <w:rStyle w:val="IntroCopy"/>
                <w:b/>
                <w:bCs/>
                <w:sz w:val="20"/>
                <w:szCs w:val="20"/>
              </w:rPr>
              <w:t>Available</w:t>
            </w:r>
          </w:p>
        </w:tc>
      </w:tr>
      <w:tr w:rsidR="00D13759" w:rsidRPr="007B5A1F" w14:paraId="1E8B389C" w14:textId="0C3F5609" w:rsidTr="004E3307">
        <w:trPr>
          <w:trHeight w:val="665"/>
        </w:trPr>
        <w:tc>
          <w:tcPr>
            <w:tcW w:w="1766" w:type="dxa"/>
            <w:shd w:val="clear" w:color="auto" w:fill="FFFFFF" w:themeFill="background1"/>
            <w:vAlign w:val="center"/>
          </w:tcPr>
          <w:p w14:paraId="38B6AB22" w14:textId="79121429" w:rsidR="00D13759" w:rsidRPr="00B72EEF" w:rsidRDefault="006B6C1C" w:rsidP="00D13759">
            <w:pPr>
              <w:spacing w:line="240" w:lineRule="auto"/>
              <w:ind w:firstLine="0"/>
              <w:jc w:val="center"/>
              <w:rPr>
                <w:rFonts w:ascii="Arial" w:hAnsi="Arial" w:cs="Arial"/>
              </w:rPr>
            </w:pPr>
            <w:r w:rsidRPr="006B6C1C">
              <w:rPr>
                <w:rFonts w:ascii="Arial" w:hAnsi="Arial" w:cs="Arial"/>
              </w:rPr>
              <w:t>784695201934</w:t>
            </w:r>
          </w:p>
        </w:tc>
        <w:tc>
          <w:tcPr>
            <w:tcW w:w="847" w:type="dxa"/>
            <w:shd w:val="clear" w:color="auto" w:fill="FFFFFF" w:themeFill="background1"/>
            <w:vAlign w:val="center"/>
          </w:tcPr>
          <w:p w14:paraId="52D00CFE" w14:textId="615AA10C" w:rsidR="00D13759" w:rsidRPr="00B72EEF" w:rsidRDefault="006B6C1C" w:rsidP="00D13759">
            <w:pPr>
              <w:spacing w:line="240" w:lineRule="auto"/>
              <w:ind w:firstLine="0"/>
              <w:jc w:val="center"/>
              <w:rPr>
                <w:rFonts w:ascii="Arial" w:hAnsi="Arial" w:cs="Arial"/>
              </w:rPr>
            </w:pPr>
            <w:bookmarkStart w:id="3" w:name="_Hlk213670763"/>
            <w:r>
              <w:rPr>
                <w:rFonts w:ascii="Helvetica" w:hAnsi="Helvetica" w:cs="Helvetica"/>
              </w:rPr>
              <w:t>20193</w:t>
            </w:r>
            <w:bookmarkEnd w:id="3"/>
          </w:p>
        </w:tc>
        <w:tc>
          <w:tcPr>
            <w:tcW w:w="2449" w:type="dxa"/>
            <w:shd w:val="clear" w:color="auto" w:fill="FFFFFF" w:themeFill="background1"/>
            <w:vAlign w:val="center"/>
          </w:tcPr>
          <w:p w14:paraId="128F5DB8" w14:textId="0464B474" w:rsidR="00D13759" w:rsidRPr="00EB4A88" w:rsidRDefault="00EB4A88" w:rsidP="00EB4A88">
            <w:pPr>
              <w:spacing w:line="240" w:lineRule="auto"/>
              <w:ind w:firstLine="0"/>
              <w:jc w:val="center"/>
              <w:rPr>
                <w:rFonts w:ascii="Arial" w:hAnsi="Arial" w:cs="Arial"/>
                <w:bCs/>
                <w:color w:val="000000" w:themeColor="text1"/>
              </w:rPr>
            </w:pPr>
            <w:r>
              <w:rPr>
                <w:rFonts w:ascii="Arial" w:hAnsi="Arial" w:cs="Arial"/>
                <w:bCs/>
                <w:color w:val="000000" w:themeColor="text1"/>
              </w:rPr>
              <w:t xml:space="preserve"> </w:t>
            </w:r>
            <w:r w:rsidR="00FD2C46" w:rsidRPr="00FD2C46">
              <w:rPr>
                <w:rFonts w:ascii="Arial" w:hAnsi="Arial" w:cs="Arial"/>
                <w:bCs/>
                <w:color w:val="000000" w:themeColor="text1"/>
              </w:rPr>
              <w:t>Reflex 14B Classic Kit</w:t>
            </w:r>
          </w:p>
        </w:tc>
        <w:tc>
          <w:tcPr>
            <w:tcW w:w="1149" w:type="dxa"/>
            <w:shd w:val="clear" w:color="auto" w:fill="FFFFFF" w:themeFill="background1"/>
            <w:vAlign w:val="center"/>
          </w:tcPr>
          <w:p w14:paraId="210B0F79" w14:textId="11ABEEFB" w:rsidR="00D13759" w:rsidRPr="00B72EEF" w:rsidRDefault="008B7C0E" w:rsidP="00D13759">
            <w:pPr>
              <w:spacing w:line="240" w:lineRule="auto"/>
              <w:ind w:firstLine="0"/>
              <w:jc w:val="center"/>
              <w:rPr>
                <w:rFonts w:ascii="Arial" w:hAnsi="Arial" w:cs="Arial"/>
              </w:rPr>
            </w:pPr>
            <w:r w:rsidRPr="008B7C0E">
              <w:rPr>
                <w:rFonts w:ascii="Arial" w:hAnsi="Arial" w:cs="Arial"/>
                <w:color w:val="000000" w:themeColor="text1"/>
              </w:rPr>
              <w:t>$</w:t>
            </w:r>
            <w:r w:rsidR="006B6C1C" w:rsidRPr="006B6C1C">
              <w:rPr>
                <w:rFonts w:ascii="Arial" w:hAnsi="Arial" w:cs="Arial"/>
                <w:color w:val="000000" w:themeColor="text1"/>
              </w:rPr>
              <w:t>264.99</w:t>
            </w:r>
          </w:p>
        </w:tc>
        <w:tc>
          <w:tcPr>
            <w:tcW w:w="1212" w:type="dxa"/>
            <w:shd w:val="clear" w:color="auto" w:fill="FFFFFF" w:themeFill="background1"/>
            <w:vAlign w:val="center"/>
          </w:tcPr>
          <w:p w14:paraId="405D4E34" w14:textId="6E391F71" w:rsidR="00D13759" w:rsidRPr="00B72EEF" w:rsidRDefault="008B7C0E" w:rsidP="00D13759">
            <w:pPr>
              <w:spacing w:line="240" w:lineRule="auto"/>
              <w:ind w:firstLine="0"/>
              <w:jc w:val="center"/>
              <w:rPr>
                <w:rFonts w:ascii="Arial" w:hAnsi="Arial" w:cs="Arial"/>
              </w:rPr>
            </w:pPr>
            <w:r w:rsidRPr="008B7C0E">
              <w:rPr>
                <w:rFonts w:ascii="Arial" w:hAnsi="Arial" w:cs="Arial"/>
                <w:color w:val="000000" w:themeColor="text1"/>
              </w:rPr>
              <w:t>$</w:t>
            </w:r>
            <w:r w:rsidR="006B6C1C" w:rsidRPr="006B6C1C">
              <w:rPr>
                <w:rFonts w:ascii="Arial" w:hAnsi="Arial" w:cs="Arial"/>
                <w:color w:val="000000" w:themeColor="text1"/>
              </w:rPr>
              <w:t>179.99</w:t>
            </w:r>
          </w:p>
        </w:tc>
        <w:tc>
          <w:tcPr>
            <w:tcW w:w="995" w:type="dxa"/>
            <w:shd w:val="clear" w:color="auto" w:fill="FFFFFF" w:themeFill="background1"/>
            <w:vAlign w:val="center"/>
          </w:tcPr>
          <w:p w14:paraId="568DF209" w14:textId="10E348CD" w:rsidR="00D13759" w:rsidRPr="00B72EEF" w:rsidRDefault="00372E80" w:rsidP="00D13759">
            <w:pPr>
              <w:pStyle w:val="BasicParagraph"/>
              <w:spacing w:line="240" w:lineRule="auto"/>
              <w:jc w:val="center"/>
              <w:rPr>
                <w:rStyle w:val="IntroCopy"/>
                <w:sz w:val="20"/>
                <w:szCs w:val="20"/>
              </w:rPr>
            </w:pPr>
            <w:r>
              <w:rPr>
                <w:rStyle w:val="IntroCopy"/>
                <w:sz w:val="20"/>
                <w:szCs w:val="20"/>
              </w:rPr>
              <w:t>6</w:t>
            </w:r>
          </w:p>
        </w:tc>
        <w:tc>
          <w:tcPr>
            <w:tcW w:w="1066" w:type="dxa"/>
            <w:shd w:val="clear" w:color="auto" w:fill="FFFFFF" w:themeFill="background1"/>
            <w:vAlign w:val="center"/>
          </w:tcPr>
          <w:p w14:paraId="53EF6493" w14:textId="6C338C26" w:rsidR="00D13759" w:rsidRPr="00B72EEF" w:rsidRDefault="003369E7" w:rsidP="00D13759">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316" w:type="dxa"/>
            <w:shd w:val="clear" w:color="auto" w:fill="FFFFFF" w:themeFill="background1"/>
            <w:vAlign w:val="center"/>
          </w:tcPr>
          <w:p w14:paraId="74D44D5D" w14:textId="6CD00BEB" w:rsidR="00D13759" w:rsidRPr="00DE60D6" w:rsidRDefault="00EB4A88" w:rsidP="00EB4A88">
            <w:pPr>
              <w:pStyle w:val="BasicParagraph"/>
              <w:spacing w:line="240" w:lineRule="auto"/>
              <w:rPr>
                <w:rStyle w:val="IntroCopy"/>
                <w:color w:val="000000" w:themeColor="text1"/>
                <w:sz w:val="20"/>
                <w:szCs w:val="20"/>
              </w:rPr>
            </w:pPr>
            <w:r>
              <w:rPr>
                <w:rStyle w:val="IntroCopy"/>
                <w:color w:val="000000" w:themeColor="text1"/>
                <w:sz w:val="20"/>
                <w:szCs w:val="20"/>
              </w:rPr>
              <w:t xml:space="preserve"> </w:t>
            </w:r>
            <w:r>
              <w:rPr>
                <w:rStyle w:val="IntroCopy"/>
              </w:rPr>
              <w:t xml:space="preserve">     </w:t>
            </w:r>
            <w:r w:rsidR="006B6C1C">
              <w:rPr>
                <w:rStyle w:val="IntroCopy"/>
              </w:rPr>
              <w:t>Now</w:t>
            </w:r>
          </w:p>
        </w:tc>
      </w:tr>
    </w:tbl>
    <w:tbl>
      <w:tblPr>
        <w:tblpPr w:leftFromText="180" w:rightFromText="180" w:vertAnchor="text" w:horzAnchor="margin" w:tblpY="-751"/>
        <w:tblW w:w="10800" w:type="dxa"/>
        <w:tblLook w:val="04A0" w:firstRow="1" w:lastRow="0" w:firstColumn="1" w:lastColumn="0" w:noHBand="0" w:noVBand="1"/>
      </w:tblPr>
      <w:tblGrid>
        <w:gridCol w:w="10800"/>
      </w:tblGrid>
      <w:tr w:rsidR="004E3307" w14:paraId="2187AA47" w14:textId="77777777" w:rsidTr="006B6C1C">
        <w:trPr>
          <w:trHeight w:val="432"/>
        </w:trPr>
        <w:tc>
          <w:tcPr>
            <w:tcW w:w="10800" w:type="dxa"/>
            <w:shd w:val="clear" w:color="auto" w:fill="A5A5A5" w:themeFill="accent3"/>
            <w:vAlign w:val="center"/>
          </w:tcPr>
          <w:p w14:paraId="26F1B3B3" w14:textId="77777777" w:rsidR="004E3307" w:rsidRPr="006C2DF4" w:rsidRDefault="004E3307" w:rsidP="004E3307">
            <w:pPr>
              <w:pStyle w:val="BasicParagraph"/>
              <w:spacing w:line="240" w:lineRule="auto"/>
              <w:rPr>
                <w:rStyle w:val="IntroCopy"/>
                <w:b/>
                <w:color w:val="002060"/>
              </w:rPr>
            </w:pPr>
            <w:r w:rsidRPr="005735AE">
              <w:rPr>
                <w:rStyle w:val="IntroCopy"/>
                <w:b/>
                <w:color w:val="FFFFFF"/>
              </w:rPr>
              <w:t>CATALOG INFORMATION</w:t>
            </w:r>
          </w:p>
        </w:tc>
      </w:tr>
    </w:tbl>
    <w:p w14:paraId="2D79882D" w14:textId="28459E1B" w:rsidR="003F6466" w:rsidRDefault="002A1A5D" w:rsidP="002A1A5D">
      <w:pPr>
        <w:pStyle w:val="BasicParagraph"/>
        <w:rPr>
          <w:rFonts w:ascii="Arial" w:hAnsi="Arial" w:cs="Arial"/>
          <w:noProof/>
          <w:sz w:val="20"/>
          <w:szCs w:val="20"/>
        </w:rPr>
      </w:pPr>
      <w:r w:rsidRPr="00152781">
        <w:rPr>
          <w:rStyle w:val="IntroCopy"/>
          <w:sz w:val="20"/>
          <w:szCs w:val="20"/>
        </w:rPr>
        <w:t>Download all zipped photos here:</w:t>
      </w:r>
      <w:r w:rsidR="004541F7">
        <w:t xml:space="preserve"> </w:t>
      </w:r>
      <w:hyperlink r:id="rId22" w:history="1">
        <w:r w:rsidR="00075BBA" w:rsidRPr="00075BBA">
          <w:rPr>
            <w:rStyle w:val="Hyperlink"/>
            <w:rFonts w:ascii="Arial" w:hAnsi="Arial" w:cs="Arial"/>
            <w:sz w:val="20"/>
            <w:szCs w:val="20"/>
          </w:rPr>
          <w:t>https//www.rc10.com/RC10Reflex14BImages/</w:t>
        </w:r>
      </w:hyperlink>
      <w:r w:rsidR="006B6C1C" w:rsidRPr="00075BBA">
        <w:rPr>
          <w:rFonts w:ascii="Arial" w:hAnsi="Arial" w:cs="Arial"/>
          <w:sz w:val="20"/>
          <w:szCs w:val="20"/>
        </w:rPr>
        <w:t xml:space="preserve"> </w:t>
      </w:r>
      <w:r w:rsidR="006B6C1C">
        <w:t xml:space="preserve"> </w:t>
      </w:r>
      <w:r w:rsidRPr="00152781">
        <w:rPr>
          <w:rStyle w:val="IntroCopy"/>
          <w:sz w:val="20"/>
          <w:szCs w:val="20"/>
        </w:rPr>
        <w:t>Link is active for 30 days.</w:t>
      </w:r>
      <w:r w:rsidR="007644C3" w:rsidRPr="007644C3">
        <w:rPr>
          <w:rFonts w:ascii="Arial" w:hAnsi="Arial" w:cs="Arial"/>
          <w:noProof/>
          <w:sz w:val="20"/>
          <w:szCs w:val="20"/>
        </w:rPr>
        <w:t xml:space="preserve"> </w:t>
      </w:r>
    </w:p>
    <w:p w14:paraId="14C48B9A" w14:textId="62D94B26" w:rsidR="00EC2DC8" w:rsidRDefault="00EC2DC8" w:rsidP="00966CEB">
      <w:pPr>
        <w:pStyle w:val="BasicParagraph"/>
        <w:rPr>
          <w:rFonts w:ascii="Arial" w:hAnsi="Arial" w:cs="Arial"/>
          <w:noProof/>
          <w:sz w:val="20"/>
          <w:szCs w:val="20"/>
        </w:rPr>
      </w:pPr>
      <w:r w:rsidRPr="00EC2DC8">
        <w:rPr>
          <w:rFonts w:ascii="Arial" w:hAnsi="Arial" w:cs="Arial"/>
          <w:noProof/>
          <w:sz w:val="20"/>
          <w:szCs w:val="20"/>
        </w:rPr>
        <w:t xml:space="preserve">Please refer to our MAP Policy here: </w:t>
      </w:r>
      <w:hyperlink r:id="rId23" w:history="1">
        <w:r w:rsidRPr="00EC2DC8">
          <w:rPr>
            <w:rStyle w:val="Hyperlink"/>
            <w:rFonts w:ascii="Arial" w:hAnsi="Arial" w:cs="Arial"/>
            <w:noProof/>
            <w:sz w:val="20"/>
            <w:szCs w:val="20"/>
          </w:rPr>
          <w:t>https://img2c.associatedelectrics.com/pdf/map-policy.pdf</w:t>
        </w:r>
      </w:hyperlink>
    </w:p>
    <w:p w14:paraId="6E9E4761" w14:textId="4FDE0DCF" w:rsidR="00C13E57" w:rsidRPr="003F6466" w:rsidRDefault="007644C3" w:rsidP="00966CEB">
      <w:pPr>
        <w:pStyle w:val="BasicParagraph"/>
        <w:rPr>
          <w:rStyle w:val="IntroCopy"/>
          <w:color w:val="FF0000"/>
          <w:sz w:val="20"/>
          <w:szCs w:val="20"/>
        </w:rPr>
      </w:pPr>
      <w:r>
        <w:rPr>
          <w:rFonts w:ascii="Arial" w:hAnsi="Arial" w:cs="Arial"/>
          <w:noProof/>
          <w:sz w:val="20"/>
          <w:szCs w:val="20"/>
        </w:rPr>
        <w:drawing>
          <wp:inline distT="0" distB="0" distL="0" distR="0" wp14:anchorId="44F49735" wp14:editId="3822EFEF">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sectPr w:rsidR="00C13E57" w:rsidRPr="003F6466" w:rsidSect="007644C3">
      <w:footerReference w:type="default" r:id="rId25"/>
      <w:pgSz w:w="12240" w:h="15840"/>
      <w:pgMar w:top="450" w:right="720" w:bottom="81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6D4A8" w14:textId="77777777" w:rsidR="00D92027" w:rsidRDefault="00D92027" w:rsidP="0078313A">
      <w:pPr>
        <w:spacing w:line="240" w:lineRule="auto"/>
      </w:pPr>
      <w:r>
        <w:separator/>
      </w:r>
    </w:p>
  </w:endnote>
  <w:endnote w:type="continuationSeparator" w:id="0">
    <w:p w14:paraId="0FDBCF2B" w14:textId="77777777" w:rsidR="00D92027" w:rsidRDefault="00D92027"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4154D" w14:textId="77777777" w:rsidR="00D92027" w:rsidRDefault="00D92027" w:rsidP="0078313A">
      <w:pPr>
        <w:spacing w:line="240" w:lineRule="auto"/>
      </w:pPr>
      <w:r>
        <w:separator/>
      </w:r>
    </w:p>
  </w:footnote>
  <w:footnote w:type="continuationSeparator" w:id="0">
    <w:p w14:paraId="4AF1438B" w14:textId="77777777" w:rsidR="00D92027" w:rsidRDefault="00D92027"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67E"/>
    <w:multiLevelType w:val="hybridMultilevel"/>
    <w:tmpl w:val="795C36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00D68"/>
    <w:multiLevelType w:val="multilevel"/>
    <w:tmpl w:val="16D42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63FAC"/>
    <w:multiLevelType w:val="hybridMultilevel"/>
    <w:tmpl w:val="3C4C950E"/>
    <w:lvl w:ilvl="0" w:tplc="04090001">
      <w:start w:val="1"/>
      <w:numFmt w:val="bullet"/>
      <w:lvlText w:val=""/>
      <w:lvlJc w:val="left"/>
      <w:pPr>
        <w:ind w:left="1152" w:hanging="360"/>
      </w:pPr>
      <w:rPr>
        <w:rFonts w:ascii="Symbol" w:hAnsi="Symbol" w:hint="default"/>
      </w:rPr>
    </w:lvl>
    <w:lvl w:ilvl="1" w:tplc="A6F0F5FE">
      <w:numFmt w:val="bullet"/>
      <w:lvlText w:val="•"/>
      <w:lvlJc w:val="left"/>
      <w:pPr>
        <w:ind w:left="1872" w:hanging="360"/>
      </w:pPr>
      <w:rPr>
        <w:rFonts w:ascii="Helvetica" w:eastAsia="Times New Roman" w:hAnsi="Helvetica" w:cs="Helvetica"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40194"/>
    <w:multiLevelType w:val="hybridMultilevel"/>
    <w:tmpl w:val="B81ECB00"/>
    <w:lvl w:ilvl="0" w:tplc="8D429878">
      <w:start w:val="265"/>
      <w:numFmt w:val="bullet"/>
      <w:lvlText w:val=""/>
      <w:lvlJc w:val="left"/>
      <w:pPr>
        <w:ind w:left="792" w:hanging="360"/>
      </w:pPr>
      <w:rPr>
        <w:rFonts w:ascii="Symbol" w:eastAsia="Times New Roman" w:hAnsi="Symbol"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D5666"/>
    <w:multiLevelType w:val="hybridMultilevel"/>
    <w:tmpl w:val="90B4E6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317FE2"/>
    <w:multiLevelType w:val="hybridMultilevel"/>
    <w:tmpl w:val="D16A81A0"/>
    <w:lvl w:ilvl="0" w:tplc="78B0868A">
      <w:numFmt w:val="bullet"/>
      <w:lvlText w:val="•"/>
      <w:lvlJc w:val="left"/>
      <w:pPr>
        <w:ind w:left="792" w:hanging="360"/>
      </w:pPr>
      <w:rPr>
        <w:rFonts w:ascii="Helvetica" w:eastAsia="Times New Roman" w:hAnsi="Helvetica"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75CDE"/>
    <w:multiLevelType w:val="hybridMultilevel"/>
    <w:tmpl w:val="D29E96A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7"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B74ED0"/>
    <w:multiLevelType w:val="hybridMultilevel"/>
    <w:tmpl w:val="9FEA8196"/>
    <w:lvl w:ilvl="0" w:tplc="8D429878">
      <w:start w:val="265"/>
      <w:numFmt w:val="bullet"/>
      <w:lvlText w:val=""/>
      <w:lvlJc w:val="left"/>
      <w:pPr>
        <w:ind w:left="1224" w:hanging="360"/>
      </w:pPr>
      <w:rPr>
        <w:rFonts w:ascii="Symbol" w:eastAsia="Times New Roman" w:hAnsi="Symbol" w:cs="Helvetica"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811E8E"/>
    <w:multiLevelType w:val="hybridMultilevel"/>
    <w:tmpl w:val="464E92A0"/>
    <w:lvl w:ilvl="0" w:tplc="4ADEA36E">
      <w:numFmt w:val="bullet"/>
      <w:lvlText w:val="•"/>
      <w:lvlJc w:val="left"/>
      <w:pPr>
        <w:ind w:left="792" w:hanging="360"/>
      </w:pPr>
      <w:rPr>
        <w:rFonts w:ascii="Helvetica" w:eastAsia="Times New Roman" w:hAnsi="Helvetica"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391271889">
    <w:abstractNumId w:val="9"/>
  </w:num>
  <w:num w:numId="2" w16cid:durableId="654575871">
    <w:abstractNumId w:val="34"/>
  </w:num>
  <w:num w:numId="3" w16cid:durableId="1224291093">
    <w:abstractNumId w:val="5"/>
  </w:num>
  <w:num w:numId="4" w16cid:durableId="1245148458">
    <w:abstractNumId w:val="18"/>
  </w:num>
  <w:num w:numId="5" w16cid:durableId="1350067409">
    <w:abstractNumId w:val="11"/>
  </w:num>
  <w:num w:numId="6" w16cid:durableId="823816447">
    <w:abstractNumId w:val="13"/>
  </w:num>
  <w:num w:numId="7" w16cid:durableId="814032923">
    <w:abstractNumId w:val="23"/>
  </w:num>
  <w:num w:numId="8" w16cid:durableId="538906397">
    <w:abstractNumId w:val="21"/>
  </w:num>
  <w:num w:numId="9" w16cid:durableId="449326020">
    <w:abstractNumId w:val="7"/>
  </w:num>
  <w:num w:numId="10" w16cid:durableId="1910187510">
    <w:abstractNumId w:val="25"/>
  </w:num>
  <w:num w:numId="11" w16cid:durableId="1284073035">
    <w:abstractNumId w:val="8"/>
  </w:num>
  <w:num w:numId="12" w16cid:durableId="1652295909">
    <w:abstractNumId w:val="14"/>
  </w:num>
  <w:num w:numId="13" w16cid:durableId="1307510013">
    <w:abstractNumId w:val="15"/>
  </w:num>
  <w:num w:numId="14" w16cid:durableId="263730796">
    <w:abstractNumId w:val="22"/>
  </w:num>
  <w:num w:numId="15" w16cid:durableId="1670332112">
    <w:abstractNumId w:val="27"/>
  </w:num>
  <w:num w:numId="16" w16cid:durableId="138233694">
    <w:abstractNumId w:val="2"/>
  </w:num>
  <w:num w:numId="17" w16cid:durableId="1953857299">
    <w:abstractNumId w:val="29"/>
  </w:num>
  <w:num w:numId="18" w16cid:durableId="1089429624">
    <w:abstractNumId w:val="32"/>
  </w:num>
  <w:num w:numId="19" w16cid:durableId="410007602">
    <w:abstractNumId w:val="20"/>
  </w:num>
  <w:num w:numId="20" w16cid:durableId="972322715">
    <w:abstractNumId w:val="12"/>
  </w:num>
  <w:num w:numId="21" w16cid:durableId="1597858069">
    <w:abstractNumId w:val="16"/>
  </w:num>
  <w:num w:numId="22" w16cid:durableId="3946498">
    <w:abstractNumId w:val="1"/>
  </w:num>
  <w:num w:numId="23" w16cid:durableId="382407776">
    <w:abstractNumId w:val="28"/>
  </w:num>
  <w:num w:numId="24" w16cid:durableId="1441339485">
    <w:abstractNumId w:val="31"/>
  </w:num>
  <w:num w:numId="25" w16cid:durableId="473641393">
    <w:abstractNumId w:val="10"/>
  </w:num>
  <w:num w:numId="26" w16cid:durableId="1428767780">
    <w:abstractNumId w:val="33"/>
  </w:num>
  <w:num w:numId="27" w16cid:durableId="859971806">
    <w:abstractNumId w:val="4"/>
  </w:num>
  <w:num w:numId="28" w16cid:durableId="2127312904">
    <w:abstractNumId w:val="26"/>
  </w:num>
  <w:num w:numId="29" w16cid:durableId="876164369">
    <w:abstractNumId w:val="0"/>
  </w:num>
  <w:num w:numId="30" w16cid:durableId="1652245816">
    <w:abstractNumId w:val="24"/>
  </w:num>
  <w:num w:numId="31" w16cid:durableId="1234854256">
    <w:abstractNumId w:val="17"/>
  </w:num>
  <w:num w:numId="32" w16cid:durableId="717900577">
    <w:abstractNumId w:val="30"/>
  </w:num>
  <w:num w:numId="33" w16cid:durableId="335496637">
    <w:abstractNumId w:val="3"/>
  </w:num>
  <w:num w:numId="34" w16cid:durableId="714432308">
    <w:abstractNumId w:val="6"/>
  </w:num>
  <w:num w:numId="35" w16cid:durableId="238563642">
    <w:abstractNumId w:val="19"/>
  </w:num>
  <w:num w:numId="36" w16cid:durableId="166874791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0136"/>
    <w:rsid w:val="0000386C"/>
    <w:rsid w:val="00003D96"/>
    <w:rsid w:val="00007462"/>
    <w:rsid w:val="0001006D"/>
    <w:rsid w:val="00010C5B"/>
    <w:rsid w:val="00014FC0"/>
    <w:rsid w:val="000205CE"/>
    <w:rsid w:val="0002080A"/>
    <w:rsid w:val="00026A2A"/>
    <w:rsid w:val="00026B36"/>
    <w:rsid w:val="00027B3B"/>
    <w:rsid w:val="000339DB"/>
    <w:rsid w:val="00036072"/>
    <w:rsid w:val="000368E2"/>
    <w:rsid w:val="00042613"/>
    <w:rsid w:val="000427EB"/>
    <w:rsid w:val="000429E9"/>
    <w:rsid w:val="00052CF6"/>
    <w:rsid w:val="00053232"/>
    <w:rsid w:val="000576FB"/>
    <w:rsid w:val="00062205"/>
    <w:rsid w:val="00062493"/>
    <w:rsid w:val="00062A8F"/>
    <w:rsid w:val="00063181"/>
    <w:rsid w:val="0006367B"/>
    <w:rsid w:val="00064965"/>
    <w:rsid w:val="0007189E"/>
    <w:rsid w:val="00075BBA"/>
    <w:rsid w:val="0008634A"/>
    <w:rsid w:val="000871FB"/>
    <w:rsid w:val="0008788B"/>
    <w:rsid w:val="00090DF3"/>
    <w:rsid w:val="00091646"/>
    <w:rsid w:val="00091EFD"/>
    <w:rsid w:val="00093E37"/>
    <w:rsid w:val="00096201"/>
    <w:rsid w:val="00097463"/>
    <w:rsid w:val="000A13D4"/>
    <w:rsid w:val="000A7038"/>
    <w:rsid w:val="000B1B5D"/>
    <w:rsid w:val="000B5AF6"/>
    <w:rsid w:val="000B6C7B"/>
    <w:rsid w:val="000C1B72"/>
    <w:rsid w:val="000C2D1F"/>
    <w:rsid w:val="000C6212"/>
    <w:rsid w:val="000C63BE"/>
    <w:rsid w:val="000C733E"/>
    <w:rsid w:val="000D524B"/>
    <w:rsid w:val="000E2DE1"/>
    <w:rsid w:val="000E3239"/>
    <w:rsid w:val="000E447A"/>
    <w:rsid w:val="000F097D"/>
    <w:rsid w:val="000F2597"/>
    <w:rsid w:val="000F26C9"/>
    <w:rsid w:val="000F3F83"/>
    <w:rsid w:val="000F4B61"/>
    <w:rsid w:val="000F5216"/>
    <w:rsid w:val="000F5F13"/>
    <w:rsid w:val="000F6682"/>
    <w:rsid w:val="000F7F8E"/>
    <w:rsid w:val="00100749"/>
    <w:rsid w:val="001012DD"/>
    <w:rsid w:val="0011693E"/>
    <w:rsid w:val="001252F1"/>
    <w:rsid w:val="0013198B"/>
    <w:rsid w:val="0013584C"/>
    <w:rsid w:val="00136DBB"/>
    <w:rsid w:val="00140215"/>
    <w:rsid w:val="00141229"/>
    <w:rsid w:val="00142213"/>
    <w:rsid w:val="00142371"/>
    <w:rsid w:val="00147E3D"/>
    <w:rsid w:val="0015175D"/>
    <w:rsid w:val="00152781"/>
    <w:rsid w:val="00155095"/>
    <w:rsid w:val="0015724E"/>
    <w:rsid w:val="0015734E"/>
    <w:rsid w:val="00160BDE"/>
    <w:rsid w:val="00163AF7"/>
    <w:rsid w:val="00163C17"/>
    <w:rsid w:val="001643EF"/>
    <w:rsid w:val="00165FF3"/>
    <w:rsid w:val="0017172E"/>
    <w:rsid w:val="00171B44"/>
    <w:rsid w:val="001724D1"/>
    <w:rsid w:val="0017720A"/>
    <w:rsid w:val="00177D37"/>
    <w:rsid w:val="00183D94"/>
    <w:rsid w:val="00184269"/>
    <w:rsid w:val="00184EAA"/>
    <w:rsid w:val="00190C39"/>
    <w:rsid w:val="00191DAD"/>
    <w:rsid w:val="001937B3"/>
    <w:rsid w:val="00197B5E"/>
    <w:rsid w:val="00197E39"/>
    <w:rsid w:val="001A6C00"/>
    <w:rsid w:val="001B035A"/>
    <w:rsid w:val="001B11D6"/>
    <w:rsid w:val="001B3436"/>
    <w:rsid w:val="001B61FD"/>
    <w:rsid w:val="001B794E"/>
    <w:rsid w:val="001C0981"/>
    <w:rsid w:val="001C5252"/>
    <w:rsid w:val="001C629D"/>
    <w:rsid w:val="001C6D3E"/>
    <w:rsid w:val="001D3628"/>
    <w:rsid w:val="001D5624"/>
    <w:rsid w:val="001D5D4E"/>
    <w:rsid w:val="001D7D59"/>
    <w:rsid w:val="001E17D7"/>
    <w:rsid w:val="001E4556"/>
    <w:rsid w:val="001E6FBB"/>
    <w:rsid w:val="001E745F"/>
    <w:rsid w:val="001E7E02"/>
    <w:rsid w:val="001F13B0"/>
    <w:rsid w:val="001F42AB"/>
    <w:rsid w:val="001F4A40"/>
    <w:rsid w:val="001F6215"/>
    <w:rsid w:val="001F65EB"/>
    <w:rsid w:val="001F70DA"/>
    <w:rsid w:val="00203500"/>
    <w:rsid w:val="0020527E"/>
    <w:rsid w:val="002072ED"/>
    <w:rsid w:val="00207B61"/>
    <w:rsid w:val="00210C13"/>
    <w:rsid w:val="002131C1"/>
    <w:rsid w:val="0021390D"/>
    <w:rsid w:val="002140F4"/>
    <w:rsid w:val="0021432D"/>
    <w:rsid w:val="002147B1"/>
    <w:rsid w:val="002165A2"/>
    <w:rsid w:val="002230C3"/>
    <w:rsid w:val="002313D4"/>
    <w:rsid w:val="00231A4D"/>
    <w:rsid w:val="00232D1A"/>
    <w:rsid w:val="002375AC"/>
    <w:rsid w:val="00237EB0"/>
    <w:rsid w:val="00242AB9"/>
    <w:rsid w:val="00242DFA"/>
    <w:rsid w:val="00243223"/>
    <w:rsid w:val="00246C0A"/>
    <w:rsid w:val="002516A0"/>
    <w:rsid w:val="00252136"/>
    <w:rsid w:val="0025299C"/>
    <w:rsid w:val="00260289"/>
    <w:rsid w:val="00260D07"/>
    <w:rsid w:val="00264DE2"/>
    <w:rsid w:val="0026511C"/>
    <w:rsid w:val="002652CC"/>
    <w:rsid w:val="00267AF3"/>
    <w:rsid w:val="00270FDB"/>
    <w:rsid w:val="00271F3F"/>
    <w:rsid w:val="00282570"/>
    <w:rsid w:val="002848C3"/>
    <w:rsid w:val="00285D95"/>
    <w:rsid w:val="00292E9D"/>
    <w:rsid w:val="00294D0B"/>
    <w:rsid w:val="00296C01"/>
    <w:rsid w:val="002A0966"/>
    <w:rsid w:val="002A1A5D"/>
    <w:rsid w:val="002A41D8"/>
    <w:rsid w:val="002B0363"/>
    <w:rsid w:val="002B30CB"/>
    <w:rsid w:val="002C6DEE"/>
    <w:rsid w:val="002C6E23"/>
    <w:rsid w:val="002C7A1A"/>
    <w:rsid w:val="002D4BB7"/>
    <w:rsid w:val="002D67FE"/>
    <w:rsid w:val="002D78E2"/>
    <w:rsid w:val="002D7C93"/>
    <w:rsid w:val="002E2AB8"/>
    <w:rsid w:val="002F7E87"/>
    <w:rsid w:val="00301F3E"/>
    <w:rsid w:val="003027B6"/>
    <w:rsid w:val="003047B2"/>
    <w:rsid w:val="003053C7"/>
    <w:rsid w:val="00305D3B"/>
    <w:rsid w:val="00306478"/>
    <w:rsid w:val="0030690A"/>
    <w:rsid w:val="00307F57"/>
    <w:rsid w:val="00310B01"/>
    <w:rsid w:val="00311246"/>
    <w:rsid w:val="003136CF"/>
    <w:rsid w:val="0031696D"/>
    <w:rsid w:val="00317F63"/>
    <w:rsid w:val="003228DB"/>
    <w:rsid w:val="00324858"/>
    <w:rsid w:val="00324BE0"/>
    <w:rsid w:val="00325AFC"/>
    <w:rsid w:val="0033055A"/>
    <w:rsid w:val="00334EEB"/>
    <w:rsid w:val="003369E7"/>
    <w:rsid w:val="00336FAD"/>
    <w:rsid w:val="00344A3C"/>
    <w:rsid w:val="00345BEA"/>
    <w:rsid w:val="00346FD8"/>
    <w:rsid w:val="003479A4"/>
    <w:rsid w:val="003520FC"/>
    <w:rsid w:val="00355D10"/>
    <w:rsid w:val="00372347"/>
    <w:rsid w:val="00372E80"/>
    <w:rsid w:val="003757FF"/>
    <w:rsid w:val="00377BD5"/>
    <w:rsid w:val="00380415"/>
    <w:rsid w:val="003827A6"/>
    <w:rsid w:val="00387765"/>
    <w:rsid w:val="00390D17"/>
    <w:rsid w:val="00391B99"/>
    <w:rsid w:val="003927C3"/>
    <w:rsid w:val="00392C11"/>
    <w:rsid w:val="003940D0"/>
    <w:rsid w:val="00395A70"/>
    <w:rsid w:val="003A0D6D"/>
    <w:rsid w:val="003A28B5"/>
    <w:rsid w:val="003A3B81"/>
    <w:rsid w:val="003A51B9"/>
    <w:rsid w:val="003B264F"/>
    <w:rsid w:val="003B2722"/>
    <w:rsid w:val="003B3251"/>
    <w:rsid w:val="003B36A7"/>
    <w:rsid w:val="003C020B"/>
    <w:rsid w:val="003C3078"/>
    <w:rsid w:val="003C641D"/>
    <w:rsid w:val="003D06FA"/>
    <w:rsid w:val="003D0BB7"/>
    <w:rsid w:val="003D456E"/>
    <w:rsid w:val="003E1BE2"/>
    <w:rsid w:val="003E3EEC"/>
    <w:rsid w:val="003E3F8C"/>
    <w:rsid w:val="003E44A0"/>
    <w:rsid w:val="003E6662"/>
    <w:rsid w:val="003F0BC6"/>
    <w:rsid w:val="003F1251"/>
    <w:rsid w:val="003F3713"/>
    <w:rsid w:val="003F41C0"/>
    <w:rsid w:val="003F5849"/>
    <w:rsid w:val="003F6466"/>
    <w:rsid w:val="004022C9"/>
    <w:rsid w:val="004136D4"/>
    <w:rsid w:val="00414D12"/>
    <w:rsid w:val="00421544"/>
    <w:rsid w:val="00426F4F"/>
    <w:rsid w:val="004309E7"/>
    <w:rsid w:val="00430E91"/>
    <w:rsid w:val="00431D3C"/>
    <w:rsid w:val="00435FAD"/>
    <w:rsid w:val="00436122"/>
    <w:rsid w:val="004400E0"/>
    <w:rsid w:val="0044118E"/>
    <w:rsid w:val="0044289D"/>
    <w:rsid w:val="004451DA"/>
    <w:rsid w:val="004514E7"/>
    <w:rsid w:val="00452672"/>
    <w:rsid w:val="004541F7"/>
    <w:rsid w:val="004553AE"/>
    <w:rsid w:val="00457AE3"/>
    <w:rsid w:val="00461F91"/>
    <w:rsid w:val="00463014"/>
    <w:rsid w:val="0047014A"/>
    <w:rsid w:val="00470981"/>
    <w:rsid w:val="004740F4"/>
    <w:rsid w:val="00476DED"/>
    <w:rsid w:val="00482E7F"/>
    <w:rsid w:val="004834D0"/>
    <w:rsid w:val="00484428"/>
    <w:rsid w:val="00484724"/>
    <w:rsid w:val="004849EF"/>
    <w:rsid w:val="00487C62"/>
    <w:rsid w:val="0049047C"/>
    <w:rsid w:val="00490781"/>
    <w:rsid w:val="004919D6"/>
    <w:rsid w:val="00497C31"/>
    <w:rsid w:val="004A3492"/>
    <w:rsid w:val="004A3B86"/>
    <w:rsid w:val="004A4595"/>
    <w:rsid w:val="004A6905"/>
    <w:rsid w:val="004A6D92"/>
    <w:rsid w:val="004B022F"/>
    <w:rsid w:val="004B143E"/>
    <w:rsid w:val="004B591E"/>
    <w:rsid w:val="004B6F76"/>
    <w:rsid w:val="004B7AE5"/>
    <w:rsid w:val="004B7E88"/>
    <w:rsid w:val="004C066D"/>
    <w:rsid w:val="004C1564"/>
    <w:rsid w:val="004C58E9"/>
    <w:rsid w:val="004D2E0C"/>
    <w:rsid w:val="004D6169"/>
    <w:rsid w:val="004E0C99"/>
    <w:rsid w:val="004E3307"/>
    <w:rsid w:val="004E49D3"/>
    <w:rsid w:val="004E5F5B"/>
    <w:rsid w:val="004E7A7B"/>
    <w:rsid w:val="004F0559"/>
    <w:rsid w:val="004F6F75"/>
    <w:rsid w:val="004F74EC"/>
    <w:rsid w:val="004F77E5"/>
    <w:rsid w:val="00500D46"/>
    <w:rsid w:val="00501F51"/>
    <w:rsid w:val="005056A6"/>
    <w:rsid w:val="00506144"/>
    <w:rsid w:val="0051021A"/>
    <w:rsid w:val="00512279"/>
    <w:rsid w:val="00514E3E"/>
    <w:rsid w:val="00516A5B"/>
    <w:rsid w:val="00517378"/>
    <w:rsid w:val="0051764F"/>
    <w:rsid w:val="005212F3"/>
    <w:rsid w:val="0052222B"/>
    <w:rsid w:val="00524520"/>
    <w:rsid w:val="00526D7D"/>
    <w:rsid w:val="00527196"/>
    <w:rsid w:val="0052758E"/>
    <w:rsid w:val="00527F83"/>
    <w:rsid w:val="00536EA2"/>
    <w:rsid w:val="00543173"/>
    <w:rsid w:val="00543F85"/>
    <w:rsid w:val="005534EF"/>
    <w:rsid w:val="00554281"/>
    <w:rsid w:val="00556809"/>
    <w:rsid w:val="00557FD1"/>
    <w:rsid w:val="00560891"/>
    <w:rsid w:val="00561D1C"/>
    <w:rsid w:val="00562A2A"/>
    <w:rsid w:val="00562A48"/>
    <w:rsid w:val="00570F03"/>
    <w:rsid w:val="00571D75"/>
    <w:rsid w:val="005735AE"/>
    <w:rsid w:val="00574BBB"/>
    <w:rsid w:val="00577665"/>
    <w:rsid w:val="00583622"/>
    <w:rsid w:val="00584439"/>
    <w:rsid w:val="00584CB2"/>
    <w:rsid w:val="005862AC"/>
    <w:rsid w:val="00586A19"/>
    <w:rsid w:val="0059721A"/>
    <w:rsid w:val="005A0360"/>
    <w:rsid w:val="005A37F7"/>
    <w:rsid w:val="005A42B3"/>
    <w:rsid w:val="005A474B"/>
    <w:rsid w:val="005A5977"/>
    <w:rsid w:val="005A5C4B"/>
    <w:rsid w:val="005A6E6A"/>
    <w:rsid w:val="005A795A"/>
    <w:rsid w:val="005B12C6"/>
    <w:rsid w:val="005B2BE3"/>
    <w:rsid w:val="005B3A50"/>
    <w:rsid w:val="005B6F2B"/>
    <w:rsid w:val="005B731E"/>
    <w:rsid w:val="005C361E"/>
    <w:rsid w:val="005C3FBA"/>
    <w:rsid w:val="005C4273"/>
    <w:rsid w:val="005C50C8"/>
    <w:rsid w:val="005C5E92"/>
    <w:rsid w:val="005D0CA9"/>
    <w:rsid w:val="005D168D"/>
    <w:rsid w:val="005D1F05"/>
    <w:rsid w:val="005D70F7"/>
    <w:rsid w:val="005E041B"/>
    <w:rsid w:val="005E740F"/>
    <w:rsid w:val="005F2347"/>
    <w:rsid w:val="005F3DAC"/>
    <w:rsid w:val="005F3F9E"/>
    <w:rsid w:val="005F5392"/>
    <w:rsid w:val="005F5AE9"/>
    <w:rsid w:val="005F78BA"/>
    <w:rsid w:val="00607662"/>
    <w:rsid w:val="00611320"/>
    <w:rsid w:val="00611B60"/>
    <w:rsid w:val="00611E81"/>
    <w:rsid w:val="006145B5"/>
    <w:rsid w:val="0061796B"/>
    <w:rsid w:val="00621E10"/>
    <w:rsid w:val="006225C2"/>
    <w:rsid w:val="00623434"/>
    <w:rsid w:val="0062457A"/>
    <w:rsid w:val="0063023E"/>
    <w:rsid w:val="00631D43"/>
    <w:rsid w:val="00631FB2"/>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62ADC"/>
    <w:rsid w:val="00662BB2"/>
    <w:rsid w:val="0067086F"/>
    <w:rsid w:val="00674759"/>
    <w:rsid w:val="006776AC"/>
    <w:rsid w:val="006815DE"/>
    <w:rsid w:val="006830D3"/>
    <w:rsid w:val="00683ADF"/>
    <w:rsid w:val="00684506"/>
    <w:rsid w:val="00692F2F"/>
    <w:rsid w:val="00696B25"/>
    <w:rsid w:val="00697198"/>
    <w:rsid w:val="00697A13"/>
    <w:rsid w:val="00697BDF"/>
    <w:rsid w:val="006A1275"/>
    <w:rsid w:val="006A2BF3"/>
    <w:rsid w:val="006A48BF"/>
    <w:rsid w:val="006A75B2"/>
    <w:rsid w:val="006A7E47"/>
    <w:rsid w:val="006B073F"/>
    <w:rsid w:val="006B12B1"/>
    <w:rsid w:val="006B28C4"/>
    <w:rsid w:val="006B5576"/>
    <w:rsid w:val="006B6C1C"/>
    <w:rsid w:val="006B6EC6"/>
    <w:rsid w:val="006B7E2E"/>
    <w:rsid w:val="006C0483"/>
    <w:rsid w:val="006C17FC"/>
    <w:rsid w:val="006C2DF4"/>
    <w:rsid w:val="006C57B0"/>
    <w:rsid w:val="006C6A45"/>
    <w:rsid w:val="006C727E"/>
    <w:rsid w:val="006D0423"/>
    <w:rsid w:val="006D0F85"/>
    <w:rsid w:val="006D10F7"/>
    <w:rsid w:val="006D1E7E"/>
    <w:rsid w:val="006D2032"/>
    <w:rsid w:val="006D3C41"/>
    <w:rsid w:val="006D7BDA"/>
    <w:rsid w:val="006E1502"/>
    <w:rsid w:val="006E509F"/>
    <w:rsid w:val="006F0A80"/>
    <w:rsid w:val="006F116F"/>
    <w:rsid w:val="006F11E6"/>
    <w:rsid w:val="006F732E"/>
    <w:rsid w:val="00701CB7"/>
    <w:rsid w:val="00701D34"/>
    <w:rsid w:val="00703FEA"/>
    <w:rsid w:val="007043A1"/>
    <w:rsid w:val="00706D01"/>
    <w:rsid w:val="0071072D"/>
    <w:rsid w:val="007109AC"/>
    <w:rsid w:val="00712B8E"/>
    <w:rsid w:val="00713F10"/>
    <w:rsid w:val="00721DAE"/>
    <w:rsid w:val="0072231B"/>
    <w:rsid w:val="0072649B"/>
    <w:rsid w:val="00727719"/>
    <w:rsid w:val="00731C8D"/>
    <w:rsid w:val="00732468"/>
    <w:rsid w:val="00732B5E"/>
    <w:rsid w:val="007332C2"/>
    <w:rsid w:val="00734B6B"/>
    <w:rsid w:val="0073539A"/>
    <w:rsid w:val="00736A76"/>
    <w:rsid w:val="00736FBC"/>
    <w:rsid w:val="00742071"/>
    <w:rsid w:val="00744882"/>
    <w:rsid w:val="00755C88"/>
    <w:rsid w:val="00756E04"/>
    <w:rsid w:val="007600E7"/>
    <w:rsid w:val="007629B5"/>
    <w:rsid w:val="007644C3"/>
    <w:rsid w:val="007650FF"/>
    <w:rsid w:val="00765156"/>
    <w:rsid w:val="00767A92"/>
    <w:rsid w:val="00772EBB"/>
    <w:rsid w:val="00782935"/>
    <w:rsid w:val="0078313A"/>
    <w:rsid w:val="00785367"/>
    <w:rsid w:val="00791FDB"/>
    <w:rsid w:val="00795E15"/>
    <w:rsid w:val="00796DE4"/>
    <w:rsid w:val="007974AE"/>
    <w:rsid w:val="007A06DD"/>
    <w:rsid w:val="007A1272"/>
    <w:rsid w:val="007A7C23"/>
    <w:rsid w:val="007A7E97"/>
    <w:rsid w:val="007B5A1F"/>
    <w:rsid w:val="007B7073"/>
    <w:rsid w:val="007C123C"/>
    <w:rsid w:val="007C2D75"/>
    <w:rsid w:val="007C388A"/>
    <w:rsid w:val="007C3AB0"/>
    <w:rsid w:val="007C3F94"/>
    <w:rsid w:val="007C5CAA"/>
    <w:rsid w:val="007C63F3"/>
    <w:rsid w:val="007C6F7E"/>
    <w:rsid w:val="007D20BF"/>
    <w:rsid w:val="007D591B"/>
    <w:rsid w:val="007D5CAF"/>
    <w:rsid w:val="007E072B"/>
    <w:rsid w:val="007F0D39"/>
    <w:rsid w:val="007F386C"/>
    <w:rsid w:val="007F4573"/>
    <w:rsid w:val="00803A24"/>
    <w:rsid w:val="00804EE8"/>
    <w:rsid w:val="0080504E"/>
    <w:rsid w:val="00815901"/>
    <w:rsid w:val="008167FE"/>
    <w:rsid w:val="00821010"/>
    <w:rsid w:val="00824849"/>
    <w:rsid w:val="00824A54"/>
    <w:rsid w:val="0083246C"/>
    <w:rsid w:val="00832E02"/>
    <w:rsid w:val="0083539C"/>
    <w:rsid w:val="00836A31"/>
    <w:rsid w:val="00844553"/>
    <w:rsid w:val="008455C7"/>
    <w:rsid w:val="00845F78"/>
    <w:rsid w:val="0084658D"/>
    <w:rsid w:val="00846623"/>
    <w:rsid w:val="00847A4A"/>
    <w:rsid w:val="00847A4F"/>
    <w:rsid w:val="00852FE6"/>
    <w:rsid w:val="00857E87"/>
    <w:rsid w:val="008612F2"/>
    <w:rsid w:val="00862DAF"/>
    <w:rsid w:val="00864C32"/>
    <w:rsid w:val="00866632"/>
    <w:rsid w:val="00867355"/>
    <w:rsid w:val="008706CE"/>
    <w:rsid w:val="00875303"/>
    <w:rsid w:val="0087546C"/>
    <w:rsid w:val="00877771"/>
    <w:rsid w:val="00877E8B"/>
    <w:rsid w:val="00880B3F"/>
    <w:rsid w:val="008823D6"/>
    <w:rsid w:val="00882C1F"/>
    <w:rsid w:val="00891643"/>
    <w:rsid w:val="00891D96"/>
    <w:rsid w:val="00896A08"/>
    <w:rsid w:val="008A3481"/>
    <w:rsid w:val="008A47C7"/>
    <w:rsid w:val="008A52C8"/>
    <w:rsid w:val="008A5CA2"/>
    <w:rsid w:val="008B311E"/>
    <w:rsid w:val="008B3ACB"/>
    <w:rsid w:val="008B6127"/>
    <w:rsid w:val="008B6E72"/>
    <w:rsid w:val="008B7C0E"/>
    <w:rsid w:val="008B7E3C"/>
    <w:rsid w:val="008C19E6"/>
    <w:rsid w:val="008C2B35"/>
    <w:rsid w:val="008C3203"/>
    <w:rsid w:val="008D14EA"/>
    <w:rsid w:val="008D2317"/>
    <w:rsid w:val="008D3209"/>
    <w:rsid w:val="008D6498"/>
    <w:rsid w:val="008E0C40"/>
    <w:rsid w:val="008E0DBC"/>
    <w:rsid w:val="008E2F54"/>
    <w:rsid w:val="008E3098"/>
    <w:rsid w:val="008E71A6"/>
    <w:rsid w:val="008F311F"/>
    <w:rsid w:val="008F3CF5"/>
    <w:rsid w:val="008F56CF"/>
    <w:rsid w:val="008F57D8"/>
    <w:rsid w:val="008F64EA"/>
    <w:rsid w:val="00901D6F"/>
    <w:rsid w:val="00901F13"/>
    <w:rsid w:val="00902F5C"/>
    <w:rsid w:val="009031A6"/>
    <w:rsid w:val="00905E40"/>
    <w:rsid w:val="009068C1"/>
    <w:rsid w:val="00910013"/>
    <w:rsid w:val="00911CE9"/>
    <w:rsid w:val="00912554"/>
    <w:rsid w:val="009147E2"/>
    <w:rsid w:val="00915704"/>
    <w:rsid w:val="00916002"/>
    <w:rsid w:val="009201B0"/>
    <w:rsid w:val="00921C15"/>
    <w:rsid w:val="00923BC9"/>
    <w:rsid w:val="0092634D"/>
    <w:rsid w:val="00926612"/>
    <w:rsid w:val="00927C0D"/>
    <w:rsid w:val="00932342"/>
    <w:rsid w:val="00932DA8"/>
    <w:rsid w:val="00933548"/>
    <w:rsid w:val="0094003C"/>
    <w:rsid w:val="00944DBA"/>
    <w:rsid w:val="009453C9"/>
    <w:rsid w:val="009455CA"/>
    <w:rsid w:val="00945DA4"/>
    <w:rsid w:val="00950F6D"/>
    <w:rsid w:val="0095105F"/>
    <w:rsid w:val="00951860"/>
    <w:rsid w:val="00953970"/>
    <w:rsid w:val="00954753"/>
    <w:rsid w:val="009556B4"/>
    <w:rsid w:val="00955951"/>
    <w:rsid w:val="00956562"/>
    <w:rsid w:val="009607B3"/>
    <w:rsid w:val="00960922"/>
    <w:rsid w:val="00966CEB"/>
    <w:rsid w:val="0096730D"/>
    <w:rsid w:val="00967351"/>
    <w:rsid w:val="009674FB"/>
    <w:rsid w:val="00974B27"/>
    <w:rsid w:val="009757AA"/>
    <w:rsid w:val="00975844"/>
    <w:rsid w:val="00977EDA"/>
    <w:rsid w:val="009821CF"/>
    <w:rsid w:val="00983B39"/>
    <w:rsid w:val="009848D2"/>
    <w:rsid w:val="009966E1"/>
    <w:rsid w:val="009A49E0"/>
    <w:rsid w:val="009A643D"/>
    <w:rsid w:val="009A7658"/>
    <w:rsid w:val="009B0D11"/>
    <w:rsid w:val="009B125F"/>
    <w:rsid w:val="009B16B8"/>
    <w:rsid w:val="009B42B1"/>
    <w:rsid w:val="009B4E6A"/>
    <w:rsid w:val="009B61AB"/>
    <w:rsid w:val="009C0787"/>
    <w:rsid w:val="009C0BDC"/>
    <w:rsid w:val="009C48CF"/>
    <w:rsid w:val="009C55C6"/>
    <w:rsid w:val="009C633A"/>
    <w:rsid w:val="009C7FB9"/>
    <w:rsid w:val="009D0FF7"/>
    <w:rsid w:val="009D1EA0"/>
    <w:rsid w:val="009E0FD4"/>
    <w:rsid w:val="009E228A"/>
    <w:rsid w:val="009E343A"/>
    <w:rsid w:val="009F17D7"/>
    <w:rsid w:val="009F5E64"/>
    <w:rsid w:val="009F5F66"/>
    <w:rsid w:val="00A010FE"/>
    <w:rsid w:val="00A01FFC"/>
    <w:rsid w:val="00A02E76"/>
    <w:rsid w:val="00A05477"/>
    <w:rsid w:val="00A0675A"/>
    <w:rsid w:val="00A11943"/>
    <w:rsid w:val="00A141D3"/>
    <w:rsid w:val="00A172ED"/>
    <w:rsid w:val="00A20653"/>
    <w:rsid w:val="00A2277C"/>
    <w:rsid w:val="00A22EB3"/>
    <w:rsid w:val="00A23947"/>
    <w:rsid w:val="00A30781"/>
    <w:rsid w:val="00A34233"/>
    <w:rsid w:val="00A50246"/>
    <w:rsid w:val="00A51D66"/>
    <w:rsid w:val="00A5494E"/>
    <w:rsid w:val="00A550B7"/>
    <w:rsid w:val="00A57375"/>
    <w:rsid w:val="00A6049D"/>
    <w:rsid w:val="00A6190C"/>
    <w:rsid w:val="00A643EC"/>
    <w:rsid w:val="00A66192"/>
    <w:rsid w:val="00A70EFB"/>
    <w:rsid w:val="00A741C3"/>
    <w:rsid w:val="00A74F63"/>
    <w:rsid w:val="00A83A9F"/>
    <w:rsid w:val="00A84FBA"/>
    <w:rsid w:val="00A87059"/>
    <w:rsid w:val="00A915BB"/>
    <w:rsid w:val="00A96C66"/>
    <w:rsid w:val="00AA5EA7"/>
    <w:rsid w:val="00AA64A5"/>
    <w:rsid w:val="00AB13B0"/>
    <w:rsid w:val="00AC2AAB"/>
    <w:rsid w:val="00AC7026"/>
    <w:rsid w:val="00AD0B7F"/>
    <w:rsid w:val="00AD2CBF"/>
    <w:rsid w:val="00AD3D7B"/>
    <w:rsid w:val="00AD5438"/>
    <w:rsid w:val="00AD718F"/>
    <w:rsid w:val="00AE61A8"/>
    <w:rsid w:val="00AE6FEC"/>
    <w:rsid w:val="00AF019D"/>
    <w:rsid w:val="00AF0713"/>
    <w:rsid w:val="00AF1C15"/>
    <w:rsid w:val="00AF1E7C"/>
    <w:rsid w:val="00AF3291"/>
    <w:rsid w:val="00AF5C7B"/>
    <w:rsid w:val="00AF6778"/>
    <w:rsid w:val="00AF72AB"/>
    <w:rsid w:val="00B0124D"/>
    <w:rsid w:val="00B01906"/>
    <w:rsid w:val="00B01D3F"/>
    <w:rsid w:val="00B026BC"/>
    <w:rsid w:val="00B03CA6"/>
    <w:rsid w:val="00B04ED4"/>
    <w:rsid w:val="00B04FA5"/>
    <w:rsid w:val="00B05481"/>
    <w:rsid w:val="00B065A2"/>
    <w:rsid w:val="00B068AD"/>
    <w:rsid w:val="00B0699F"/>
    <w:rsid w:val="00B1082D"/>
    <w:rsid w:val="00B129C1"/>
    <w:rsid w:val="00B13B73"/>
    <w:rsid w:val="00B13D23"/>
    <w:rsid w:val="00B14615"/>
    <w:rsid w:val="00B1537D"/>
    <w:rsid w:val="00B16C3F"/>
    <w:rsid w:val="00B2161A"/>
    <w:rsid w:val="00B22B98"/>
    <w:rsid w:val="00B25BAE"/>
    <w:rsid w:val="00B26677"/>
    <w:rsid w:val="00B319B8"/>
    <w:rsid w:val="00B3324D"/>
    <w:rsid w:val="00B370FC"/>
    <w:rsid w:val="00B37FE6"/>
    <w:rsid w:val="00B40EEB"/>
    <w:rsid w:val="00B415E1"/>
    <w:rsid w:val="00B4448D"/>
    <w:rsid w:val="00B44B63"/>
    <w:rsid w:val="00B45FA0"/>
    <w:rsid w:val="00B524FE"/>
    <w:rsid w:val="00B61819"/>
    <w:rsid w:val="00B67D7D"/>
    <w:rsid w:val="00B70305"/>
    <w:rsid w:val="00B70C65"/>
    <w:rsid w:val="00B71471"/>
    <w:rsid w:val="00B726CA"/>
    <w:rsid w:val="00B72EEF"/>
    <w:rsid w:val="00B75CDF"/>
    <w:rsid w:val="00B81A9E"/>
    <w:rsid w:val="00B83F89"/>
    <w:rsid w:val="00B8472D"/>
    <w:rsid w:val="00B863C3"/>
    <w:rsid w:val="00B863D6"/>
    <w:rsid w:val="00B9191F"/>
    <w:rsid w:val="00B91D7D"/>
    <w:rsid w:val="00B943A0"/>
    <w:rsid w:val="00B977F0"/>
    <w:rsid w:val="00B97DDB"/>
    <w:rsid w:val="00BA23E4"/>
    <w:rsid w:val="00BB42B7"/>
    <w:rsid w:val="00BB4538"/>
    <w:rsid w:val="00BB709E"/>
    <w:rsid w:val="00BB733D"/>
    <w:rsid w:val="00BC2F13"/>
    <w:rsid w:val="00BC5704"/>
    <w:rsid w:val="00BC78DF"/>
    <w:rsid w:val="00BD05B7"/>
    <w:rsid w:val="00BD1246"/>
    <w:rsid w:val="00BD3A62"/>
    <w:rsid w:val="00BE0616"/>
    <w:rsid w:val="00BE06B1"/>
    <w:rsid w:val="00BE12EC"/>
    <w:rsid w:val="00BE187C"/>
    <w:rsid w:val="00BE23CE"/>
    <w:rsid w:val="00BE510B"/>
    <w:rsid w:val="00BE5F48"/>
    <w:rsid w:val="00BE72C3"/>
    <w:rsid w:val="00BF3EC3"/>
    <w:rsid w:val="00C010E2"/>
    <w:rsid w:val="00C04614"/>
    <w:rsid w:val="00C078C3"/>
    <w:rsid w:val="00C1317E"/>
    <w:rsid w:val="00C13E57"/>
    <w:rsid w:val="00C13F4B"/>
    <w:rsid w:val="00C154FB"/>
    <w:rsid w:val="00C15D8B"/>
    <w:rsid w:val="00C1633A"/>
    <w:rsid w:val="00C2000F"/>
    <w:rsid w:val="00C23DB8"/>
    <w:rsid w:val="00C25E42"/>
    <w:rsid w:val="00C30BB1"/>
    <w:rsid w:val="00C3371C"/>
    <w:rsid w:val="00C34216"/>
    <w:rsid w:val="00C36B3A"/>
    <w:rsid w:val="00C37658"/>
    <w:rsid w:val="00C379DE"/>
    <w:rsid w:val="00C4308E"/>
    <w:rsid w:val="00C51B25"/>
    <w:rsid w:val="00C565E0"/>
    <w:rsid w:val="00C63732"/>
    <w:rsid w:val="00C674E3"/>
    <w:rsid w:val="00C67838"/>
    <w:rsid w:val="00C759EA"/>
    <w:rsid w:val="00C75C12"/>
    <w:rsid w:val="00C803C7"/>
    <w:rsid w:val="00C856E5"/>
    <w:rsid w:val="00C87BB6"/>
    <w:rsid w:val="00C92B66"/>
    <w:rsid w:val="00C95DF1"/>
    <w:rsid w:val="00C969D4"/>
    <w:rsid w:val="00C96D42"/>
    <w:rsid w:val="00CA1E48"/>
    <w:rsid w:val="00CA65E4"/>
    <w:rsid w:val="00CB4145"/>
    <w:rsid w:val="00CB4187"/>
    <w:rsid w:val="00CC0C61"/>
    <w:rsid w:val="00CC25F3"/>
    <w:rsid w:val="00CC3FA0"/>
    <w:rsid w:val="00CC4794"/>
    <w:rsid w:val="00CD31DA"/>
    <w:rsid w:val="00CD3C9B"/>
    <w:rsid w:val="00CD5ACC"/>
    <w:rsid w:val="00CE19D0"/>
    <w:rsid w:val="00CE4E43"/>
    <w:rsid w:val="00CE51A2"/>
    <w:rsid w:val="00CF0B69"/>
    <w:rsid w:val="00CF24D6"/>
    <w:rsid w:val="00CF3D17"/>
    <w:rsid w:val="00D00D66"/>
    <w:rsid w:val="00D05FAD"/>
    <w:rsid w:val="00D13759"/>
    <w:rsid w:val="00D20B5D"/>
    <w:rsid w:val="00D22420"/>
    <w:rsid w:val="00D268DB"/>
    <w:rsid w:val="00D27454"/>
    <w:rsid w:val="00D27B3B"/>
    <w:rsid w:val="00D30A57"/>
    <w:rsid w:val="00D32EB3"/>
    <w:rsid w:val="00D42AC2"/>
    <w:rsid w:val="00D4409D"/>
    <w:rsid w:val="00D441F6"/>
    <w:rsid w:val="00D47864"/>
    <w:rsid w:val="00D52CA8"/>
    <w:rsid w:val="00D561D5"/>
    <w:rsid w:val="00D57CFC"/>
    <w:rsid w:val="00D61834"/>
    <w:rsid w:val="00D636D0"/>
    <w:rsid w:val="00D658A1"/>
    <w:rsid w:val="00D667FC"/>
    <w:rsid w:val="00D66AEB"/>
    <w:rsid w:val="00D66B41"/>
    <w:rsid w:val="00D6775E"/>
    <w:rsid w:val="00D67A03"/>
    <w:rsid w:val="00D70150"/>
    <w:rsid w:val="00D7322B"/>
    <w:rsid w:val="00D742F9"/>
    <w:rsid w:val="00D756A2"/>
    <w:rsid w:val="00D76ED9"/>
    <w:rsid w:val="00D77056"/>
    <w:rsid w:val="00D77A17"/>
    <w:rsid w:val="00D8081F"/>
    <w:rsid w:val="00D81241"/>
    <w:rsid w:val="00D82438"/>
    <w:rsid w:val="00D85F50"/>
    <w:rsid w:val="00D876D8"/>
    <w:rsid w:val="00D9100E"/>
    <w:rsid w:val="00D9109E"/>
    <w:rsid w:val="00D910EF"/>
    <w:rsid w:val="00D92027"/>
    <w:rsid w:val="00D94A56"/>
    <w:rsid w:val="00DA1B10"/>
    <w:rsid w:val="00DA34A0"/>
    <w:rsid w:val="00DA6B41"/>
    <w:rsid w:val="00DB03D3"/>
    <w:rsid w:val="00DB0D0D"/>
    <w:rsid w:val="00DB35F9"/>
    <w:rsid w:val="00DB5469"/>
    <w:rsid w:val="00DC3E0B"/>
    <w:rsid w:val="00DC6416"/>
    <w:rsid w:val="00DC78BE"/>
    <w:rsid w:val="00DD0F28"/>
    <w:rsid w:val="00DD3629"/>
    <w:rsid w:val="00DD6E3D"/>
    <w:rsid w:val="00DE2E68"/>
    <w:rsid w:val="00DE37A2"/>
    <w:rsid w:val="00DE5058"/>
    <w:rsid w:val="00DE5D3E"/>
    <w:rsid w:val="00DE60D6"/>
    <w:rsid w:val="00DE6C9B"/>
    <w:rsid w:val="00DE6CAB"/>
    <w:rsid w:val="00DF27CB"/>
    <w:rsid w:val="00DF3A94"/>
    <w:rsid w:val="00DF59D6"/>
    <w:rsid w:val="00E076F4"/>
    <w:rsid w:val="00E11394"/>
    <w:rsid w:val="00E1370E"/>
    <w:rsid w:val="00E14240"/>
    <w:rsid w:val="00E1424E"/>
    <w:rsid w:val="00E15FF2"/>
    <w:rsid w:val="00E22052"/>
    <w:rsid w:val="00E237AB"/>
    <w:rsid w:val="00E24306"/>
    <w:rsid w:val="00E253C4"/>
    <w:rsid w:val="00E25AC0"/>
    <w:rsid w:val="00E2710A"/>
    <w:rsid w:val="00E3282A"/>
    <w:rsid w:val="00E3337A"/>
    <w:rsid w:val="00E33E2E"/>
    <w:rsid w:val="00E347E3"/>
    <w:rsid w:val="00E42D44"/>
    <w:rsid w:val="00E436D8"/>
    <w:rsid w:val="00E45658"/>
    <w:rsid w:val="00E47775"/>
    <w:rsid w:val="00E53076"/>
    <w:rsid w:val="00E55811"/>
    <w:rsid w:val="00E60AF9"/>
    <w:rsid w:val="00E626BD"/>
    <w:rsid w:val="00E642CB"/>
    <w:rsid w:val="00E659FC"/>
    <w:rsid w:val="00E65B0E"/>
    <w:rsid w:val="00E6718E"/>
    <w:rsid w:val="00E714B0"/>
    <w:rsid w:val="00E72FD0"/>
    <w:rsid w:val="00E77632"/>
    <w:rsid w:val="00E82F90"/>
    <w:rsid w:val="00E86924"/>
    <w:rsid w:val="00E86D77"/>
    <w:rsid w:val="00E87538"/>
    <w:rsid w:val="00E93262"/>
    <w:rsid w:val="00E955AF"/>
    <w:rsid w:val="00E96AA7"/>
    <w:rsid w:val="00E97738"/>
    <w:rsid w:val="00EA1FE7"/>
    <w:rsid w:val="00EA222F"/>
    <w:rsid w:val="00EA3D07"/>
    <w:rsid w:val="00EA7DCE"/>
    <w:rsid w:val="00EB1ED2"/>
    <w:rsid w:val="00EB3D13"/>
    <w:rsid w:val="00EB3FF2"/>
    <w:rsid w:val="00EB4A88"/>
    <w:rsid w:val="00EC2DC8"/>
    <w:rsid w:val="00EC53D9"/>
    <w:rsid w:val="00EC5BD3"/>
    <w:rsid w:val="00ED3C39"/>
    <w:rsid w:val="00ED3DBD"/>
    <w:rsid w:val="00ED7E32"/>
    <w:rsid w:val="00EE29B4"/>
    <w:rsid w:val="00EE54AE"/>
    <w:rsid w:val="00EF07CA"/>
    <w:rsid w:val="00EF0E58"/>
    <w:rsid w:val="00EF182B"/>
    <w:rsid w:val="00EF1BF7"/>
    <w:rsid w:val="00EF3F48"/>
    <w:rsid w:val="00EF569C"/>
    <w:rsid w:val="00EF58E9"/>
    <w:rsid w:val="00EF5A6C"/>
    <w:rsid w:val="00EF6614"/>
    <w:rsid w:val="00EF75C0"/>
    <w:rsid w:val="00F01B35"/>
    <w:rsid w:val="00F02D6E"/>
    <w:rsid w:val="00F05AC4"/>
    <w:rsid w:val="00F1340A"/>
    <w:rsid w:val="00F14C02"/>
    <w:rsid w:val="00F14E7A"/>
    <w:rsid w:val="00F15EA3"/>
    <w:rsid w:val="00F23A23"/>
    <w:rsid w:val="00F2477E"/>
    <w:rsid w:val="00F24D37"/>
    <w:rsid w:val="00F25822"/>
    <w:rsid w:val="00F26405"/>
    <w:rsid w:val="00F3229A"/>
    <w:rsid w:val="00F322F1"/>
    <w:rsid w:val="00F3289B"/>
    <w:rsid w:val="00F35F60"/>
    <w:rsid w:val="00F4018F"/>
    <w:rsid w:val="00F446B5"/>
    <w:rsid w:val="00F47D17"/>
    <w:rsid w:val="00F50C82"/>
    <w:rsid w:val="00F51391"/>
    <w:rsid w:val="00F51D73"/>
    <w:rsid w:val="00F52E3A"/>
    <w:rsid w:val="00F53049"/>
    <w:rsid w:val="00F62B5F"/>
    <w:rsid w:val="00F6368A"/>
    <w:rsid w:val="00F66678"/>
    <w:rsid w:val="00F671CB"/>
    <w:rsid w:val="00F67865"/>
    <w:rsid w:val="00F73D99"/>
    <w:rsid w:val="00F8284E"/>
    <w:rsid w:val="00F8350F"/>
    <w:rsid w:val="00F847A8"/>
    <w:rsid w:val="00F8497F"/>
    <w:rsid w:val="00F879AC"/>
    <w:rsid w:val="00F90C66"/>
    <w:rsid w:val="00F94E11"/>
    <w:rsid w:val="00FA044B"/>
    <w:rsid w:val="00FA4115"/>
    <w:rsid w:val="00FB125F"/>
    <w:rsid w:val="00FB28C4"/>
    <w:rsid w:val="00FB6BCD"/>
    <w:rsid w:val="00FB763D"/>
    <w:rsid w:val="00FB77BE"/>
    <w:rsid w:val="00FC45FA"/>
    <w:rsid w:val="00FC4ABF"/>
    <w:rsid w:val="00FC5B4B"/>
    <w:rsid w:val="00FD2C37"/>
    <w:rsid w:val="00FD2C46"/>
    <w:rsid w:val="00FD4F40"/>
    <w:rsid w:val="00FD6C5D"/>
    <w:rsid w:val="00FF046E"/>
    <w:rsid w:val="00FF34B3"/>
    <w:rsid w:val="00FF4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21E045DD-4576-42BB-9D5E-9B697F3D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84392379">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02063058">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093588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40807908">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67591962">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0016870">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1036764">
      <w:bodyDiv w:val="1"/>
      <w:marLeft w:val="0"/>
      <w:marRight w:val="0"/>
      <w:marTop w:val="0"/>
      <w:marBottom w:val="0"/>
      <w:divBdr>
        <w:top w:val="none" w:sz="0" w:space="0" w:color="auto"/>
        <w:left w:val="none" w:sz="0" w:space="0" w:color="auto"/>
        <w:bottom w:val="none" w:sz="0" w:space="0" w:color="auto"/>
        <w:right w:val="none" w:sz="0" w:space="0" w:color="auto"/>
      </w:divBdr>
    </w:div>
    <w:div w:id="1572155085">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1368165">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38242368">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880777196">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1962808630">
      <w:bodyDiv w:val="1"/>
      <w:marLeft w:val="0"/>
      <w:marRight w:val="0"/>
      <w:marTop w:val="0"/>
      <w:marBottom w:val="0"/>
      <w:divBdr>
        <w:top w:val="none" w:sz="0" w:space="0" w:color="auto"/>
        <w:left w:val="none" w:sz="0" w:space="0" w:color="auto"/>
        <w:bottom w:val="none" w:sz="0" w:space="0" w:color="auto"/>
        <w:right w:val="none" w:sz="0" w:space="0" w:color="auto"/>
      </w:divBdr>
    </w:div>
    <w:div w:id="1997418294">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img2c.associatedelectrics.com/pdf/map-policy.pdf" TargetMode="Externa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n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3</Pages>
  <Words>110</Words>
  <Characters>651</Characters>
  <Application>Microsoft Office Word</Application>
  <DocSecurity>0</DocSecurity>
  <Lines>135</Lines>
  <Paragraphs>48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742</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dc:description/>
  <cp:lastModifiedBy>Michael Myers</cp:lastModifiedBy>
  <cp:revision>13</cp:revision>
  <cp:lastPrinted>2018-06-28T15:35:00Z</cp:lastPrinted>
  <dcterms:created xsi:type="dcterms:W3CDTF">2025-10-27T17:02:00Z</dcterms:created>
  <dcterms:modified xsi:type="dcterms:W3CDTF">2025-11-12T20:33:00Z</dcterms:modified>
</cp:coreProperties>
</file>